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1CD" w:rsidRPr="00876724" w:rsidRDefault="00E871CD">
      <w:pPr>
        <w:spacing w:after="1200"/>
      </w:pPr>
    </w:p>
    <w:p w:rsidR="00876724" w:rsidRPr="00876724" w:rsidRDefault="00876724">
      <w:pPr>
        <w:spacing w:after="1200"/>
      </w:pPr>
    </w:p>
    <w:p w:rsidR="00E871CD" w:rsidRPr="00876724" w:rsidRDefault="00876724" w:rsidP="00876724">
      <w:pPr>
        <w:jc w:val="center"/>
        <w:rPr>
          <w:b/>
          <w:sz w:val="180"/>
          <w:u w:val="single"/>
          <w:lang w:val="en-GB"/>
        </w:rPr>
      </w:pPr>
      <w:proofErr w:type="spellStart"/>
      <w:r w:rsidRPr="00876724">
        <w:rPr>
          <w:b/>
          <w:sz w:val="56"/>
          <w:u w:val="single"/>
          <w:lang w:val="en-GB"/>
        </w:rPr>
        <w:t>Développement</w:t>
      </w:r>
      <w:proofErr w:type="spellEnd"/>
      <w:r w:rsidRPr="00876724">
        <w:rPr>
          <w:b/>
          <w:sz w:val="56"/>
          <w:u w:val="single"/>
          <w:lang w:val="en-GB"/>
        </w:rPr>
        <w:t xml:space="preserve"> Web </w:t>
      </w:r>
      <w:proofErr w:type="spellStart"/>
      <w:r w:rsidR="003C1BC4" w:rsidRPr="00876724">
        <w:rPr>
          <w:b/>
          <w:sz w:val="56"/>
          <w:u w:val="single"/>
          <w:lang w:val="en-GB"/>
        </w:rPr>
        <w:t>Fullstack</w:t>
      </w:r>
      <w:proofErr w:type="spellEnd"/>
    </w:p>
    <w:p w:rsidR="00876724" w:rsidRPr="00876724" w:rsidRDefault="00876724">
      <w:pPr>
        <w:spacing w:after="600"/>
        <w:jc w:val="center"/>
        <w:rPr>
          <w:b/>
          <w:bCs/>
          <w:sz w:val="64"/>
          <w:szCs w:val="64"/>
          <w:lang w:val="en-GB"/>
        </w:rPr>
      </w:pPr>
    </w:p>
    <w:p w:rsidR="00876724" w:rsidRPr="00876724" w:rsidRDefault="00876724">
      <w:pPr>
        <w:spacing w:after="600"/>
        <w:jc w:val="center"/>
        <w:rPr>
          <w:b/>
          <w:bCs/>
          <w:sz w:val="40"/>
          <w:szCs w:val="36"/>
          <w:lang w:val="en-GB"/>
        </w:rPr>
      </w:pPr>
    </w:p>
    <w:p w:rsidR="00E871CD" w:rsidRPr="00876724" w:rsidRDefault="003C1BC4">
      <w:pPr>
        <w:spacing w:after="600"/>
        <w:jc w:val="center"/>
        <w:rPr>
          <w:b/>
          <w:bCs/>
          <w:sz w:val="40"/>
          <w:szCs w:val="36"/>
          <w:lang w:val="en-GB"/>
        </w:rPr>
      </w:pPr>
      <w:r w:rsidRPr="00876724">
        <w:rPr>
          <w:b/>
          <w:bCs/>
          <w:sz w:val="40"/>
          <w:szCs w:val="36"/>
          <w:lang w:val="en-GB"/>
        </w:rPr>
        <w:t>Rapport Final</w:t>
      </w:r>
    </w:p>
    <w:p w:rsidR="00876724" w:rsidRPr="00876724" w:rsidRDefault="00876724">
      <w:pPr>
        <w:spacing w:after="600"/>
        <w:jc w:val="center"/>
        <w:rPr>
          <w:b/>
          <w:bCs/>
          <w:sz w:val="40"/>
          <w:szCs w:val="36"/>
          <w:lang w:val="en-GB"/>
        </w:rPr>
      </w:pPr>
    </w:p>
    <w:p w:rsidR="00876724" w:rsidRPr="00876724" w:rsidRDefault="00876724">
      <w:pPr>
        <w:spacing w:after="600"/>
        <w:jc w:val="center"/>
        <w:rPr>
          <w:b/>
          <w:bCs/>
          <w:sz w:val="40"/>
          <w:szCs w:val="36"/>
          <w:lang w:val="en-GB"/>
        </w:rPr>
      </w:pPr>
    </w:p>
    <w:p w:rsidR="00876724" w:rsidRPr="00876724" w:rsidRDefault="00876724">
      <w:pPr>
        <w:spacing w:after="600"/>
        <w:jc w:val="center"/>
        <w:rPr>
          <w:sz w:val="22"/>
          <w:lang w:val="en-GB"/>
        </w:rPr>
      </w:pPr>
    </w:p>
    <w:p w:rsidR="00876724" w:rsidRPr="00876724" w:rsidRDefault="00876724">
      <w:pPr>
        <w:spacing w:after="80"/>
        <w:jc w:val="center"/>
        <w:rPr>
          <w:bCs/>
          <w:sz w:val="28"/>
          <w:szCs w:val="28"/>
          <w:lang w:val="en-GB"/>
        </w:rPr>
      </w:pPr>
      <w:r w:rsidRPr="00876724">
        <w:rPr>
          <w:bCs/>
          <w:sz w:val="28"/>
          <w:szCs w:val="28"/>
          <w:lang w:val="en-GB"/>
        </w:rPr>
        <w:t>DECAY</w:t>
      </w:r>
    </w:p>
    <w:p w:rsidR="00E871CD" w:rsidRPr="00876724" w:rsidRDefault="003C1BC4">
      <w:pPr>
        <w:spacing w:after="80"/>
        <w:jc w:val="center"/>
        <w:rPr>
          <w:bCs/>
          <w:sz w:val="28"/>
          <w:szCs w:val="28"/>
          <w:lang w:val="en-GB"/>
        </w:rPr>
      </w:pPr>
      <w:r w:rsidRPr="00876724">
        <w:rPr>
          <w:bCs/>
          <w:sz w:val="28"/>
          <w:szCs w:val="28"/>
          <w:lang w:val="en-GB"/>
        </w:rPr>
        <w:t>Mathis</w:t>
      </w:r>
    </w:p>
    <w:p w:rsidR="00876724" w:rsidRPr="00876724" w:rsidRDefault="00876724">
      <w:pPr>
        <w:spacing w:after="80"/>
        <w:jc w:val="center"/>
        <w:rPr>
          <w:lang w:val="en-GB"/>
        </w:rPr>
      </w:pPr>
      <w:r w:rsidRPr="00876724">
        <w:rPr>
          <w:bCs/>
          <w:sz w:val="28"/>
          <w:szCs w:val="28"/>
          <w:lang w:val="en-GB"/>
        </w:rPr>
        <w:t>4A INFO ALT</w:t>
      </w:r>
    </w:p>
    <w:p w:rsidR="00E871CD" w:rsidRPr="00876724" w:rsidRDefault="003C1BC4">
      <w:pPr>
        <w:spacing w:after="80"/>
        <w:jc w:val="center"/>
        <w:rPr>
          <w:lang w:val="en-GB"/>
        </w:rPr>
      </w:pPr>
      <w:r w:rsidRPr="00876724">
        <w:rPr>
          <w:lang w:val="en-GB"/>
        </w:rPr>
        <w:t>github.com/</w:t>
      </w:r>
      <w:proofErr w:type="spellStart"/>
      <w:r w:rsidRPr="00876724">
        <w:rPr>
          <w:lang w:val="en-GB"/>
        </w:rPr>
        <w:t>Oslolc</w:t>
      </w:r>
      <w:proofErr w:type="spellEnd"/>
      <w:r w:rsidRPr="00876724">
        <w:rPr>
          <w:lang w:val="en-GB"/>
        </w:rPr>
        <w:t>/2026_FULLSTACK_DECAY_Mathis</w:t>
      </w:r>
    </w:p>
    <w:p w:rsidR="00E871CD" w:rsidRPr="00876724" w:rsidRDefault="003C1BC4">
      <w:pPr>
        <w:rPr>
          <w:lang w:val="en-GB"/>
        </w:rPr>
      </w:pPr>
      <w:r w:rsidRPr="00876724">
        <w:rPr>
          <w:lang w:val="en-GB"/>
        </w:rPr>
        <w:br w:type="page"/>
      </w:r>
    </w:p>
    <w:p w:rsidR="00E871CD" w:rsidRPr="00876724" w:rsidRDefault="003C1BC4">
      <w:pPr>
        <w:pStyle w:val="Titre1"/>
        <w:pBdr>
          <w:bottom w:val="single" w:sz="12" w:space="4" w:color="2E74B5"/>
        </w:pBdr>
        <w:spacing w:before="400" w:after="160"/>
        <w:rPr>
          <w:color w:val="auto"/>
        </w:rPr>
      </w:pPr>
      <w:r w:rsidRPr="00876724">
        <w:rPr>
          <w:color w:val="auto"/>
        </w:rPr>
        <w:lastRenderedPageBreak/>
        <w:t>1. Description du système</w:t>
      </w:r>
    </w:p>
    <w:p w:rsidR="00E871CD" w:rsidRPr="00876724" w:rsidRDefault="003C1BC4">
      <w:pPr>
        <w:pStyle w:val="Titre2"/>
        <w:spacing w:before="280" w:after="120"/>
        <w:rPr>
          <w:color w:val="auto"/>
        </w:rPr>
      </w:pPr>
      <w:r w:rsidRPr="00876724">
        <w:rPr>
          <w:color w:val="auto"/>
        </w:rPr>
        <w:t>Contexte et objectif</w:t>
      </w:r>
    </w:p>
    <w:p w:rsidR="00E871CD" w:rsidRPr="00876724" w:rsidRDefault="003C1BC4">
      <w:pPr>
        <w:spacing w:after="120" w:line="276" w:lineRule="auto"/>
      </w:pPr>
      <w:proofErr w:type="spellStart"/>
      <w:r w:rsidRPr="00876724">
        <w:rPr>
          <w:sz w:val="22"/>
          <w:szCs w:val="22"/>
        </w:rPr>
        <w:t>VerticalLog</w:t>
      </w:r>
      <w:proofErr w:type="spellEnd"/>
      <w:r w:rsidRPr="00876724">
        <w:rPr>
          <w:sz w:val="22"/>
          <w:szCs w:val="22"/>
        </w:rPr>
        <w:t xml:space="preserve"> est une application web </w:t>
      </w:r>
      <w:proofErr w:type="spellStart"/>
      <w:r w:rsidRPr="00876724">
        <w:rPr>
          <w:sz w:val="22"/>
          <w:szCs w:val="22"/>
        </w:rPr>
        <w:t>fullstack</w:t>
      </w:r>
      <w:proofErr w:type="spellEnd"/>
      <w:r w:rsidRPr="00876724">
        <w:rPr>
          <w:sz w:val="22"/>
          <w:szCs w:val="22"/>
        </w:rPr>
        <w:t xml:space="preserve"> de carnet d'escalade numérique. L'objectif est de permettre aux grimpeurs d'explorer des sites et voies d'escalade en France, d'enregistrer leurs ascensions avec une cotation et un ressenti, et de visualiser leur progression à travers des statistiques personnelles.</w:t>
      </w:r>
    </w:p>
    <w:p w:rsidR="00E871CD" w:rsidRPr="00876724" w:rsidRDefault="003C1BC4">
      <w:pPr>
        <w:spacing w:after="120" w:line="276" w:lineRule="auto"/>
      </w:pPr>
      <w:r w:rsidRPr="00876724">
        <w:rPr>
          <w:sz w:val="22"/>
          <w:szCs w:val="22"/>
        </w:rPr>
        <w:t>Le projet couvre trois types de sites : falaises (escalade sportive), blocs (</w:t>
      </w:r>
      <w:proofErr w:type="spellStart"/>
      <w:r w:rsidRPr="00876724">
        <w:rPr>
          <w:sz w:val="22"/>
          <w:szCs w:val="22"/>
        </w:rPr>
        <w:t>bouldering</w:t>
      </w:r>
      <w:proofErr w:type="spellEnd"/>
      <w:r w:rsidRPr="00876724">
        <w:rPr>
          <w:sz w:val="22"/>
          <w:szCs w:val="22"/>
        </w:rPr>
        <w:t>) et salles (structures artificielles). La base de données de démonstration recense 21 sites répartis sur toute la France — des Calanques de Marseille au bloc de Fontainebleau — et 46 voies avec des cotations allant de 4a à 9a+.</w:t>
      </w:r>
    </w:p>
    <w:p w:rsidR="00E871CD" w:rsidRPr="00876724" w:rsidRDefault="003C1BC4">
      <w:pPr>
        <w:pStyle w:val="Titre2"/>
        <w:spacing w:before="280" w:after="120"/>
        <w:rPr>
          <w:color w:val="auto"/>
        </w:rPr>
      </w:pPr>
      <w:r w:rsidRPr="00876724">
        <w:rPr>
          <w:color w:val="auto"/>
        </w:rPr>
        <w:t>Fonctionnalités par rôle utilisateur</w:t>
      </w:r>
    </w:p>
    <w:p w:rsidR="00E871CD" w:rsidRPr="00876724" w:rsidRDefault="003C1BC4">
      <w:pPr>
        <w:pStyle w:val="Titre3"/>
        <w:spacing w:before="200" w:after="80"/>
        <w:rPr>
          <w:color w:val="auto"/>
        </w:rPr>
      </w:pPr>
      <w:r w:rsidRPr="00876724">
        <w:rPr>
          <w:color w:val="auto"/>
        </w:rPr>
        <w:t>Visiteur (accès public)</w:t>
      </w:r>
    </w:p>
    <w:p w:rsidR="00E871CD" w:rsidRPr="00876724" w:rsidRDefault="003C1BC4">
      <w:pPr>
        <w:pStyle w:val="Paragraphedeliste"/>
        <w:numPr>
          <w:ilvl w:val="0"/>
          <w:numId w:val="1"/>
        </w:numPr>
        <w:spacing w:after="60"/>
      </w:pPr>
      <w:r w:rsidRPr="00876724">
        <w:rPr>
          <w:sz w:val="22"/>
          <w:szCs w:val="22"/>
        </w:rPr>
        <w:t>Consultation de la liste des 21 sites avec filtre par type et recherche textuelle</w:t>
      </w:r>
    </w:p>
    <w:p w:rsidR="00E871CD" w:rsidRPr="00876724" w:rsidRDefault="003C1BC4">
      <w:pPr>
        <w:pStyle w:val="Paragraphedeliste"/>
        <w:numPr>
          <w:ilvl w:val="0"/>
          <w:numId w:val="1"/>
        </w:numPr>
        <w:spacing w:after="60"/>
      </w:pPr>
      <w:r w:rsidRPr="00876724">
        <w:rPr>
          <w:sz w:val="22"/>
          <w:szCs w:val="22"/>
        </w:rPr>
        <w:t>Vue détaillée d'un site avec ses voies, cotations et styles</w:t>
      </w:r>
    </w:p>
    <w:p w:rsidR="00E871CD" w:rsidRPr="00876724" w:rsidRDefault="003C1BC4">
      <w:pPr>
        <w:pStyle w:val="Paragraphedeliste"/>
        <w:numPr>
          <w:ilvl w:val="0"/>
          <w:numId w:val="1"/>
        </w:numPr>
        <w:spacing w:after="60"/>
      </w:pPr>
      <w:r w:rsidRPr="00876724">
        <w:rPr>
          <w:sz w:val="22"/>
          <w:szCs w:val="22"/>
        </w:rPr>
        <w:t>Carte interactive affichant la position géographique de chaque site</w:t>
      </w:r>
    </w:p>
    <w:p w:rsidR="00E871CD" w:rsidRPr="00876724" w:rsidRDefault="00E871CD">
      <w:pPr>
        <w:spacing w:after="100"/>
      </w:pPr>
    </w:p>
    <w:p w:rsidR="00E871CD" w:rsidRPr="00876724" w:rsidRDefault="003C1BC4">
      <w:pPr>
        <w:pStyle w:val="Titre3"/>
        <w:spacing w:before="200" w:after="80"/>
        <w:rPr>
          <w:color w:val="auto"/>
        </w:rPr>
      </w:pPr>
      <w:r w:rsidRPr="00876724">
        <w:rPr>
          <w:color w:val="auto"/>
        </w:rPr>
        <w:t>Grimpeur inscrit (rôle user)</w:t>
      </w:r>
    </w:p>
    <w:p w:rsidR="00E871CD" w:rsidRPr="00876724" w:rsidRDefault="003C1BC4">
      <w:pPr>
        <w:pStyle w:val="Paragraphedeliste"/>
        <w:numPr>
          <w:ilvl w:val="0"/>
          <w:numId w:val="1"/>
        </w:numPr>
        <w:spacing w:after="60"/>
      </w:pPr>
      <w:r w:rsidRPr="00876724">
        <w:rPr>
          <w:sz w:val="22"/>
          <w:szCs w:val="22"/>
        </w:rPr>
        <w:t>Ajout d'une ascension au carnet depuis la fiche d'un site ou depuis le carnet</w:t>
      </w:r>
    </w:p>
    <w:p w:rsidR="00E871CD" w:rsidRPr="00876724" w:rsidRDefault="003C1BC4">
      <w:pPr>
        <w:pStyle w:val="Paragraphedeliste"/>
        <w:numPr>
          <w:ilvl w:val="0"/>
          <w:numId w:val="1"/>
        </w:numPr>
        <w:spacing w:after="60"/>
      </w:pPr>
      <w:r w:rsidRPr="00876724">
        <w:rPr>
          <w:sz w:val="22"/>
          <w:szCs w:val="22"/>
        </w:rPr>
        <w:t>Gestion complète du carnet : consultation, modification, suppression</w:t>
      </w:r>
    </w:p>
    <w:p w:rsidR="00E871CD" w:rsidRPr="00876724" w:rsidRDefault="003C1BC4">
      <w:pPr>
        <w:pStyle w:val="Paragraphedeliste"/>
        <w:numPr>
          <w:ilvl w:val="0"/>
          <w:numId w:val="1"/>
        </w:numPr>
        <w:spacing w:after="60"/>
      </w:pPr>
      <w:r w:rsidRPr="00876724">
        <w:rPr>
          <w:sz w:val="22"/>
          <w:szCs w:val="22"/>
        </w:rPr>
        <w:t>Statistiques : total d'ascensions, voie la plus difficile, site favori</w:t>
      </w:r>
    </w:p>
    <w:p w:rsidR="00E871CD" w:rsidRPr="00876724" w:rsidRDefault="003C1BC4">
      <w:pPr>
        <w:pStyle w:val="Paragraphedeliste"/>
        <w:numPr>
          <w:ilvl w:val="0"/>
          <w:numId w:val="1"/>
        </w:numPr>
        <w:spacing w:after="60"/>
      </w:pPr>
      <w:r w:rsidRPr="00876724">
        <w:rPr>
          <w:sz w:val="22"/>
          <w:szCs w:val="22"/>
        </w:rPr>
        <w:t>Graphiques Chart.js : ascensions par m</w:t>
      </w:r>
      <w:r w:rsidR="00876724">
        <w:rPr>
          <w:sz w:val="22"/>
          <w:szCs w:val="22"/>
        </w:rPr>
        <w:t>ois et répartition par cotation</w:t>
      </w:r>
    </w:p>
    <w:p w:rsidR="00E871CD" w:rsidRPr="00876724" w:rsidRDefault="00E871CD">
      <w:pPr>
        <w:spacing w:after="100"/>
      </w:pPr>
    </w:p>
    <w:p w:rsidR="00E871CD" w:rsidRPr="00876724" w:rsidRDefault="003C1BC4">
      <w:pPr>
        <w:pStyle w:val="Titre3"/>
        <w:spacing w:before="200" w:after="80"/>
        <w:rPr>
          <w:color w:val="auto"/>
        </w:rPr>
      </w:pPr>
      <w:r w:rsidRPr="00876724">
        <w:rPr>
          <w:color w:val="auto"/>
        </w:rPr>
        <w:t>Expert et Administrateur</w:t>
      </w:r>
    </w:p>
    <w:p w:rsidR="00E871CD" w:rsidRPr="00876724" w:rsidRDefault="003C1BC4">
      <w:pPr>
        <w:pStyle w:val="Paragraphedeliste"/>
        <w:numPr>
          <w:ilvl w:val="0"/>
          <w:numId w:val="1"/>
        </w:numPr>
        <w:spacing w:after="60"/>
      </w:pPr>
      <w:r w:rsidRPr="00876724">
        <w:rPr>
          <w:sz w:val="22"/>
          <w:szCs w:val="22"/>
        </w:rPr>
        <w:t>Expert : création et modification de sites et de voies</w:t>
      </w:r>
    </w:p>
    <w:p w:rsidR="00E871CD" w:rsidRPr="00876724" w:rsidRDefault="003C1BC4">
      <w:pPr>
        <w:pStyle w:val="Paragraphedeliste"/>
        <w:numPr>
          <w:ilvl w:val="0"/>
          <w:numId w:val="1"/>
        </w:numPr>
        <w:spacing w:after="60"/>
      </w:pPr>
      <w:r w:rsidRPr="00876724">
        <w:rPr>
          <w:sz w:val="22"/>
          <w:szCs w:val="22"/>
        </w:rPr>
        <w:t xml:space="preserve">Admin : </w:t>
      </w:r>
      <w:r w:rsidR="00876724">
        <w:rPr>
          <w:sz w:val="22"/>
          <w:szCs w:val="22"/>
        </w:rPr>
        <w:t xml:space="preserve">+ </w:t>
      </w:r>
      <w:r w:rsidRPr="00876724">
        <w:rPr>
          <w:sz w:val="22"/>
          <w:szCs w:val="22"/>
        </w:rPr>
        <w:t>s</w:t>
      </w:r>
      <w:r w:rsidR="00876724">
        <w:rPr>
          <w:sz w:val="22"/>
          <w:szCs w:val="22"/>
        </w:rPr>
        <w:t>uppression de sites et de voies</w:t>
      </w:r>
    </w:p>
    <w:p w:rsidR="00E871CD" w:rsidRPr="00876724" w:rsidRDefault="00E871CD">
      <w:pPr>
        <w:spacing w:after="100"/>
      </w:pPr>
    </w:p>
    <w:p w:rsidR="00E871CD" w:rsidRPr="00876724" w:rsidRDefault="003C1BC4">
      <w:pPr>
        <w:pStyle w:val="Titre2"/>
        <w:spacing w:before="280" w:after="120"/>
        <w:rPr>
          <w:color w:val="auto"/>
        </w:rPr>
      </w:pPr>
      <w:r w:rsidRPr="00876724">
        <w:rPr>
          <w:color w:val="auto"/>
        </w:rPr>
        <w:t xml:space="preserve">Techniques </w:t>
      </w:r>
      <w:proofErr w:type="spellStart"/>
      <w:r w:rsidRPr="00876724">
        <w:rPr>
          <w:color w:val="auto"/>
        </w:rPr>
        <w:t>fullstack</w:t>
      </w:r>
      <w:proofErr w:type="spellEnd"/>
      <w:r w:rsidRPr="00876724">
        <w:rPr>
          <w:color w:val="auto"/>
        </w:rPr>
        <w:t xml:space="preserve"> utilisées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7662"/>
      </w:tblGrid>
      <w:tr w:rsidR="00876724" w:rsidRPr="00876724">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Technique</w:t>
            </w:r>
          </w:p>
        </w:tc>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Justification</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 xml:space="preserve">JWT (JSON Web </w:t>
            </w:r>
            <w:proofErr w:type="spellStart"/>
            <w:r w:rsidRPr="00876724">
              <w:t>Token</w:t>
            </w:r>
            <w:proofErr w:type="spellEnd"/>
            <w:r w:rsidRPr="00876724">
              <w:t>)</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Authentification </w:t>
            </w:r>
            <w:proofErr w:type="spellStart"/>
            <w:r w:rsidRPr="00876724">
              <w:t>stateless</w:t>
            </w:r>
            <w:proofErr w:type="spellEnd"/>
            <w:r w:rsidRPr="00876724">
              <w:t xml:space="preserve">. </w:t>
            </w:r>
            <w:proofErr w:type="spellStart"/>
            <w:r w:rsidRPr="00876724">
              <w:t>Token</w:t>
            </w:r>
            <w:proofErr w:type="spellEnd"/>
            <w:r w:rsidRPr="00876724">
              <w:t xml:space="preserve"> signé serveur, vérifié à chaque requête, stocké en </w:t>
            </w:r>
            <w:proofErr w:type="spellStart"/>
            <w:r w:rsidRPr="00876724">
              <w:t>localStorage</w:t>
            </w:r>
            <w:proofErr w:type="spellEnd"/>
            <w:r w:rsidRPr="00876724">
              <w:t xml:space="preserve"> et transmis via </w:t>
            </w:r>
            <w:proofErr w:type="spellStart"/>
            <w:r w:rsidRPr="00876724">
              <w:t>Authorization</w:t>
            </w:r>
            <w:proofErr w:type="spellEnd"/>
            <w:r w:rsidRPr="00876724">
              <w:t xml:space="preserve">: </w:t>
            </w:r>
            <w:proofErr w:type="spellStart"/>
            <w:r w:rsidRPr="00876724">
              <w:t>Bearer</w:t>
            </w:r>
            <w:proofErr w:type="spellEnd"/>
            <w:r w:rsidRPr="00876724">
              <w:t>.</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Prisma ORM</w:t>
            </w:r>
          </w:p>
        </w:tc>
        <w:tc>
          <w:tcPr>
            <w:tcW w:w="0" w:type="auto"/>
            <w:shd w:val="clear" w:color="auto" w:fill="F5F5F5"/>
            <w:tcMar>
              <w:top w:w="80" w:type="dxa"/>
              <w:left w:w="120" w:type="dxa"/>
              <w:bottom w:w="80" w:type="dxa"/>
              <w:right w:w="120" w:type="dxa"/>
            </w:tcMar>
          </w:tcPr>
          <w:p w:rsidR="00E871CD" w:rsidRPr="00876724" w:rsidRDefault="00876724" w:rsidP="00876724">
            <w:pPr>
              <w:spacing w:before="60" w:after="60"/>
            </w:pPr>
            <w:r>
              <w:t>Remplace le SQL brut</w:t>
            </w:r>
            <w:r w:rsidR="003C1BC4" w:rsidRPr="00876724">
              <w:t xml:space="preserve">. Typage </w:t>
            </w:r>
            <w:proofErr w:type="spellStart"/>
            <w:r w:rsidR="003C1BC4" w:rsidRPr="00876724">
              <w:t>TypeScript</w:t>
            </w:r>
            <w:proofErr w:type="spellEnd"/>
            <w:r w:rsidR="003C1BC4" w:rsidRPr="00876724">
              <w:t xml:space="preserve"> automatique, injection SQL structurellement impossible, schéma centralisé dans </w:t>
            </w:r>
            <w:proofErr w:type="spellStart"/>
            <w:r w:rsidR="003C1BC4" w:rsidRPr="00876724">
              <w:t>schema.prisma</w:t>
            </w:r>
            <w:proofErr w:type="spellEnd"/>
            <w:r w:rsidR="003C1BC4" w:rsidRPr="00876724">
              <w:t>.</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Passport.js</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LocalStrategy</w:t>
            </w:r>
            <w:proofErr w:type="spellEnd"/>
            <w:r w:rsidRPr="00876724">
              <w:t xml:space="preserve"> pour le login email/mot de passe, </w:t>
            </w:r>
            <w:proofErr w:type="spellStart"/>
            <w:r w:rsidRPr="00876724">
              <w:t>JWTStrategy</w:t>
            </w:r>
            <w:proofErr w:type="spellEnd"/>
            <w:r w:rsidRPr="00876724">
              <w:t xml:space="preserve"> pour la protection des routes. Sépare la logique d'</w:t>
            </w:r>
            <w:proofErr w:type="spellStart"/>
            <w:r w:rsidRPr="00876724">
              <w:t>auth</w:t>
            </w:r>
            <w:proofErr w:type="spellEnd"/>
            <w:r w:rsidRPr="00876724">
              <w:t xml:space="preserve"> des routes métier.</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proofErr w:type="spellStart"/>
            <w:r w:rsidRPr="00876724">
              <w:t>OpenAPI</w:t>
            </w:r>
            <w:proofErr w:type="spellEnd"/>
            <w:r w:rsidRPr="00876724">
              <w:t xml:space="preserve"> 3.0</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Spec</w:t>
            </w:r>
            <w:proofErr w:type="spellEnd"/>
            <w:r w:rsidRPr="00876724">
              <w:t xml:space="preserve"> de l'API </w:t>
            </w:r>
            <w:proofErr w:type="spellStart"/>
            <w:r w:rsidRPr="00876724">
              <w:t>versionnée</w:t>
            </w:r>
            <w:proofErr w:type="spellEnd"/>
            <w:r w:rsidRPr="00876724">
              <w:t xml:space="preserve"> dans docs/</w:t>
            </w:r>
            <w:proofErr w:type="spellStart"/>
            <w:r w:rsidRPr="00876724">
              <w:t>openapi.yaml</w:t>
            </w:r>
            <w:proofErr w:type="spellEnd"/>
            <w:r w:rsidRPr="00876724">
              <w:t xml:space="preserve">. </w:t>
            </w:r>
            <w:proofErr w:type="spellStart"/>
            <w:r w:rsidRPr="00876724">
              <w:t>Swagger</w:t>
            </w:r>
            <w:proofErr w:type="spellEnd"/>
            <w:r w:rsidRPr="00876724">
              <w:t xml:space="preserve"> UI intégré au </w:t>
            </w:r>
            <w:proofErr w:type="spellStart"/>
            <w:r w:rsidRPr="00876724">
              <w:t>backend</w:t>
            </w:r>
            <w:proofErr w:type="spellEnd"/>
            <w:r w:rsidRPr="00876724">
              <w:t xml:space="preserve"> (/api/docs). Contrat formel entre </w:t>
            </w:r>
            <w:proofErr w:type="spellStart"/>
            <w:r w:rsidRPr="00876724">
              <w:t>frontend</w:t>
            </w:r>
            <w:proofErr w:type="spellEnd"/>
            <w:r w:rsidRPr="00876724">
              <w:t xml:space="preserve"> et </w:t>
            </w:r>
            <w:proofErr w:type="spellStart"/>
            <w:r w:rsidRPr="00876724">
              <w:t>backend</w:t>
            </w:r>
            <w:proofErr w:type="spellEnd"/>
            <w:r w:rsidRPr="00876724">
              <w:t>.</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proofErr w:type="spellStart"/>
            <w:r w:rsidRPr="00876724">
              <w:t>React</w:t>
            </w:r>
            <w:proofErr w:type="spellEnd"/>
            <w:r w:rsidRPr="00876724">
              <w:t xml:space="preserve"> </w:t>
            </w:r>
            <w:proofErr w:type="spellStart"/>
            <w:r w:rsidRPr="00876724">
              <w:t>Context</w:t>
            </w:r>
            <w:proofErr w:type="spellEnd"/>
            <w:r w:rsidRPr="00876724">
              <w:t xml:space="preserve"> API</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Gestion globale de l'état d'authentification (</w:t>
            </w:r>
            <w:proofErr w:type="spellStart"/>
            <w:r w:rsidRPr="00876724">
              <w:t>AuthContext</w:t>
            </w:r>
            <w:proofErr w:type="spellEnd"/>
            <w:r w:rsidRPr="00876724">
              <w:t xml:space="preserve">). Évite le </w:t>
            </w:r>
            <w:proofErr w:type="spellStart"/>
            <w:r w:rsidRPr="00876724">
              <w:t>prop-drilling</w:t>
            </w:r>
            <w:proofErr w:type="spellEnd"/>
            <w:r w:rsidRPr="00876724">
              <w:t xml:space="preserve"> sur toute l'arborescence.</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lastRenderedPageBreak/>
              <w:t>Vite proxy</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Proxifie</w:t>
            </w:r>
            <w:proofErr w:type="spellEnd"/>
            <w:r w:rsidRPr="00876724">
              <w:t xml:space="preserve"> /api/* vers localhost:3001 en </w:t>
            </w:r>
            <w:proofErr w:type="spellStart"/>
            <w:r w:rsidRPr="00876724">
              <w:t>dev</w:t>
            </w:r>
            <w:proofErr w:type="spellEnd"/>
            <w:r w:rsidRPr="00876724">
              <w:t xml:space="preserve">. Évite les problèmes CORS sans modifier les </w:t>
            </w:r>
            <w:proofErr w:type="spellStart"/>
            <w:r w:rsidRPr="00876724">
              <w:t>URLs</w:t>
            </w:r>
            <w:proofErr w:type="spellEnd"/>
            <w:r w:rsidRPr="00876724">
              <w:t>.</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proofErr w:type="spellStart"/>
            <w:r w:rsidRPr="00876724">
              <w:t>Leaflet</w:t>
            </w:r>
            <w:proofErr w:type="spellEnd"/>
            <w:r w:rsidRPr="00876724">
              <w:t xml:space="preserve"> / </w:t>
            </w:r>
            <w:proofErr w:type="spellStart"/>
            <w:r w:rsidRPr="00876724">
              <w:t>react-leaflet</w:t>
            </w:r>
            <w:proofErr w:type="spellEnd"/>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Carte interactive open-source. Utilise les champs latitude/longitude du modèle Site déjà existants.</w:t>
            </w:r>
          </w:p>
        </w:tc>
      </w:tr>
    </w:tbl>
    <w:p w:rsidR="00E871CD" w:rsidRPr="00876724" w:rsidRDefault="00E871CD">
      <w:pPr>
        <w:spacing w:after="100"/>
      </w:pPr>
    </w:p>
    <w:p w:rsidR="00E871CD" w:rsidRPr="00876724" w:rsidRDefault="003C1BC4">
      <w:pPr>
        <w:pStyle w:val="Titre2"/>
        <w:spacing w:before="280" w:after="120"/>
        <w:rPr>
          <w:color w:val="auto"/>
        </w:rPr>
      </w:pPr>
      <w:r w:rsidRPr="00876724">
        <w:rPr>
          <w:color w:val="auto"/>
        </w:rPr>
        <w:t>Ce qui reste à faire (Release avancée 2)</w:t>
      </w:r>
    </w:p>
    <w:p w:rsidR="00E871CD" w:rsidRPr="00876724" w:rsidRDefault="003C1BC4">
      <w:pPr>
        <w:pStyle w:val="Paragraphedeliste"/>
        <w:numPr>
          <w:ilvl w:val="0"/>
          <w:numId w:val="1"/>
        </w:numPr>
        <w:spacing w:after="60"/>
      </w:pPr>
      <w:r w:rsidRPr="00876724">
        <w:rPr>
          <w:sz w:val="22"/>
          <w:szCs w:val="22"/>
        </w:rPr>
        <w:t xml:space="preserve">Commentaires communautaires sur les voies (modèle DB + </w:t>
      </w:r>
      <w:proofErr w:type="spellStart"/>
      <w:r w:rsidRPr="00876724">
        <w:rPr>
          <w:sz w:val="22"/>
          <w:szCs w:val="22"/>
        </w:rPr>
        <w:t>endpoint</w:t>
      </w:r>
      <w:proofErr w:type="spellEnd"/>
      <w:r w:rsidRPr="00876724">
        <w:rPr>
          <w:sz w:val="22"/>
          <w:szCs w:val="22"/>
        </w:rPr>
        <w:t xml:space="preserve"> + UI)</w:t>
      </w:r>
    </w:p>
    <w:p w:rsidR="00E871CD" w:rsidRPr="00876724" w:rsidRDefault="003C1BC4">
      <w:pPr>
        <w:pStyle w:val="Paragraphedeliste"/>
        <w:numPr>
          <w:ilvl w:val="0"/>
          <w:numId w:val="1"/>
        </w:numPr>
        <w:spacing w:after="60"/>
      </w:pPr>
      <w:r w:rsidRPr="00876724">
        <w:rPr>
          <w:sz w:val="22"/>
          <w:szCs w:val="22"/>
        </w:rPr>
        <w:t>Export CSV du carnet personnel</w:t>
      </w:r>
    </w:p>
    <w:p w:rsidR="00E871CD" w:rsidRPr="00876724" w:rsidRDefault="003C1BC4">
      <w:pPr>
        <w:pStyle w:val="Paragraphedeliste"/>
        <w:numPr>
          <w:ilvl w:val="0"/>
          <w:numId w:val="1"/>
        </w:numPr>
        <w:spacing w:after="60"/>
      </w:pPr>
      <w:proofErr w:type="spellStart"/>
      <w:r w:rsidRPr="00876724">
        <w:rPr>
          <w:sz w:val="22"/>
          <w:szCs w:val="22"/>
        </w:rPr>
        <w:t>Upload</w:t>
      </w:r>
      <w:proofErr w:type="spellEnd"/>
      <w:r w:rsidRPr="00876724">
        <w:rPr>
          <w:sz w:val="22"/>
          <w:szCs w:val="22"/>
        </w:rPr>
        <w:t xml:space="preserve"> d'images pour les sites (actuellement par URL manuelle)</w:t>
      </w:r>
    </w:p>
    <w:p w:rsidR="00A220B1" w:rsidRDefault="00A220B1" w:rsidP="00A220B1"/>
    <w:p w:rsidR="00A220B1" w:rsidRDefault="00A220B1" w:rsidP="00A220B1"/>
    <w:p w:rsidR="00A220B1" w:rsidRPr="00876724" w:rsidRDefault="00A220B1" w:rsidP="00A220B1">
      <w:pPr>
        <w:pStyle w:val="Titre1"/>
        <w:pBdr>
          <w:bottom w:val="single" w:sz="12" w:space="4" w:color="2E74B5"/>
        </w:pBdr>
        <w:spacing w:before="400" w:after="160"/>
        <w:rPr>
          <w:color w:val="auto"/>
        </w:rPr>
      </w:pPr>
      <w:r>
        <w:rPr>
          <w:color w:val="auto"/>
        </w:rPr>
        <w:t>2</w:t>
      </w:r>
      <w:r w:rsidRPr="00876724">
        <w:rPr>
          <w:color w:val="auto"/>
        </w:rPr>
        <w:t xml:space="preserve">. </w:t>
      </w:r>
      <w:r>
        <w:rPr>
          <w:color w:val="auto"/>
        </w:rPr>
        <w:t>Co développement Humain - AI</w:t>
      </w:r>
    </w:p>
    <w:p w:rsidR="00E871CD" w:rsidRPr="00876724" w:rsidRDefault="003C1BC4">
      <w:pPr>
        <w:pStyle w:val="Titre2"/>
        <w:spacing w:before="280" w:after="120"/>
        <w:rPr>
          <w:color w:val="auto"/>
        </w:rPr>
      </w:pPr>
      <w:r w:rsidRPr="00876724">
        <w:rPr>
          <w:color w:val="auto"/>
        </w:rPr>
        <w:t>Stratégie adoptée</w:t>
      </w:r>
    </w:p>
    <w:p w:rsidR="00E871CD" w:rsidRPr="00876724" w:rsidRDefault="003C1BC4">
      <w:pPr>
        <w:spacing w:after="120" w:line="276" w:lineRule="auto"/>
      </w:pPr>
      <w:r w:rsidRPr="00876724">
        <w:rPr>
          <w:sz w:val="22"/>
          <w:szCs w:val="22"/>
        </w:rPr>
        <w:t>La stratégie suivie est celle du "Humain architecte, IA exécutant" : l'IA ne prend aucune décision sur les fonctionnalités ou les technologies — elle implémente les décisions humaines avec précision et efficacité. Cette approche s'appuie sur deux piliers.</w:t>
      </w:r>
    </w:p>
    <w:p w:rsidR="00E871CD" w:rsidRPr="00876724" w:rsidRDefault="003C1BC4">
      <w:pPr>
        <w:spacing w:after="120" w:line="276" w:lineRule="auto"/>
      </w:pPr>
      <w:r w:rsidRPr="00876724">
        <w:rPr>
          <w:sz w:val="22"/>
          <w:szCs w:val="22"/>
        </w:rPr>
        <w:t xml:space="preserve">Le premier pilier est le fichier CLAUDE.md : un fichier de contexte permanent chargé automatiquement par Claude Code à chaque session. Il documente la </w:t>
      </w:r>
      <w:proofErr w:type="spellStart"/>
      <w:r w:rsidRPr="00876724">
        <w:rPr>
          <w:sz w:val="22"/>
          <w:szCs w:val="22"/>
        </w:rPr>
        <w:t>stack</w:t>
      </w:r>
      <w:proofErr w:type="spellEnd"/>
      <w:r w:rsidRPr="00876724">
        <w:rPr>
          <w:sz w:val="22"/>
          <w:szCs w:val="22"/>
        </w:rPr>
        <w:t>, les commandes de développement, l'architecture, le flux d'authentification et les règles de permissions. Sans ce fichier, l'IA devrait être réorientée à chaque session.</w:t>
      </w:r>
    </w:p>
    <w:p w:rsidR="00E871CD" w:rsidRPr="00876724" w:rsidRDefault="003C1BC4">
      <w:pPr>
        <w:spacing w:after="120" w:line="276" w:lineRule="auto"/>
      </w:pPr>
      <w:r w:rsidRPr="00876724">
        <w:rPr>
          <w:sz w:val="22"/>
          <w:szCs w:val="22"/>
        </w:rPr>
        <w:t>Le second pilier est le fichier docs/spec.md : un journal de développement maintenu tout au long du projet, listant les étapes réalisées et les prochaines étapes à implémenter. Il sert de mémoire du projet entre les sessions.</w:t>
      </w:r>
    </w:p>
    <w:p w:rsidR="00E871CD" w:rsidRPr="00876724" w:rsidRDefault="003C1BC4">
      <w:pPr>
        <w:spacing w:after="120" w:line="276" w:lineRule="auto"/>
      </w:pPr>
      <w:r w:rsidRPr="00876724">
        <w:rPr>
          <w:sz w:val="22"/>
          <w:szCs w:val="22"/>
        </w:rPr>
        <w:t>Cette stratégie est pertinente car elle capitalise sur la force de l'IA (exécution rapide de tâches techniques répétitives) tout en gardant la valeur ajoutée du côté humain (définition du produit, validation des choix, supervision qualitative).</w:t>
      </w:r>
    </w:p>
    <w:p w:rsidR="00A220B1" w:rsidRDefault="003E036C">
      <w:pPr>
        <w:pStyle w:val="Titre2"/>
        <w:spacing w:before="280" w:after="120"/>
        <w:rPr>
          <w:color w:val="auto"/>
        </w:rPr>
      </w:pPr>
      <w:r w:rsidRPr="00876724">
        <w:rPr>
          <w:color w:val="auto"/>
        </w:rPr>
        <w:t xml:space="preserve"> </w:t>
      </w:r>
      <w:r w:rsidR="003C1BC4" w:rsidRPr="00876724">
        <w:rPr>
          <w:color w:val="auto"/>
        </w:rPr>
        <w:t>Contributions respectives</w:t>
      </w:r>
    </w:p>
    <w:p w:rsidR="00A220B1" w:rsidRPr="00A220B1" w:rsidRDefault="00A220B1" w:rsidP="00A220B1">
      <w:pPr>
        <w:rPr>
          <w:sz w:val="28"/>
        </w:rPr>
      </w:pPr>
      <w:r w:rsidRPr="00A220B1">
        <w:rPr>
          <w:sz w:val="28"/>
        </w:rPr>
        <w:t>95% IA</w:t>
      </w:r>
      <w:r w:rsidRPr="00A220B1">
        <w:rPr>
          <w:sz w:val="28"/>
        </w:rPr>
        <w:tab/>
        <w:t xml:space="preserve">| </w:t>
      </w:r>
      <w:r w:rsidRPr="00A220B1">
        <w:rPr>
          <w:sz w:val="28"/>
        </w:rPr>
        <w:tab/>
        <w:t>5% Humain</w:t>
      </w:r>
    </w:p>
    <w:p w:rsidR="00E871CD" w:rsidRPr="00876724" w:rsidRDefault="003C1BC4">
      <w:pPr>
        <w:pStyle w:val="Titre3"/>
        <w:spacing w:before="200" w:after="80"/>
        <w:rPr>
          <w:color w:val="auto"/>
        </w:rPr>
      </w:pPr>
      <w:r w:rsidRPr="00876724">
        <w:rPr>
          <w:color w:val="auto"/>
        </w:rPr>
        <w:t>Contribution humaine</w:t>
      </w:r>
    </w:p>
    <w:p w:rsidR="00E871CD" w:rsidRPr="00876724" w:rsidRDefault="003C1BC4">
      <w:pPr>
        <w:pStyle w:val="Paragraphedeliste"/>
        <w:numPr>
          <w:ilvl w:val="0"/>
          <w:numId w:val="1"/>
        </w:numPr>
        <w:spacing w:after="60"/>
      </w:pPr>
      <w:r w:rsidRPr="00876724">
        <w:rPr>
          <w:sz w:val="22"/>
          <w:szCs w:val="22"/>
        </w:rPr>
        <w:t>Définition du domaine applicatif, des entités et de leurs relations</w:t>
      </w:r>
    </w:p>
    <w:p w:rsidR="00E871CD" w:rsidRPr="00876724" w:rsidRDefault="003C1BC4">
      <w:pPr>
        <w:pStyle w:val="Paragraphedeliste"/>
        <w:numPr>
          <w:ilvl w:val="0"/>
          <w:numId w:val="1"/>
        </w:numPr>
        <w:spacing w:after="60"/>
      </w:pPr>
      <w:r w:rsidRPr="00876724">
        <w:rPr>
          <w:sz w:val="22"/>
          <w:szCs w:val="22"/>
        </w:rPr>
        <w:t>Choix des technologies et validation de leur cohérence avec le contrat projet</w:t>
      </w:r>
    </w:p>
    <w:p w:rsidR="00E871CD" w:rsidRPr="00876724" w:rsidRDefault="003C1BC4">
      <w:pPr>
        <w:pStyle w:val="Paragraphedeliste"/>
        <w:numPr>
          <w:ilvl w:val="0"/>
          <w:numId w:val="1"/>
        </w:numPr>
        <w:spacing w:after="60"/>
      </w:pPr>
      <w:r w:rsidRPr="00876724">
        <w:rPr>
          <w:sz w:val="22"/>
          <w:szCs w:val="22"/>
        </w:rPr>
        <w:t>Détection des inc</w:t>
      </w:r>
      <w:r w:rsidR="00A220B1">
        <w:rPr>
          <w:sz w:val="22"/>
          <w:szCs w:val="22"/>
        </w:rPr>
        <w:t>ohérences entre contrat et code</w:t>
      </w:r>
    </w:p>
    <w:p w:rsidR="00E871CD" w:rsidRPr="00876724" w:rsidRDefault="003C1BC4">
      <w:pPr>
        <w:pStyle w:val="Paragraphedeliste"/>
        <w:numPr>
          <w:ilvl w:val="0"/>
          <w:numId w:val="1"/>
        </w:numPr>
        <w:spacing w:after="60"/>
      </w:pPr>
      <w:r w:rsidRPr="00876724">
        <w:rPr>
          <w:sz w:val="22"/>
          <w:szCs w:val="22"/>
        </w:rPr>
        <w:t>Priorisation des fonctionnalités à chaque session</w:t>
      </w:r>
    </w:p>
    <w:p w:rsidR="00E871CD" w:rsidRPr="00876724" w:rsidRDefault="003C1BC4">
      <w:pPr>
        <w:pStyle w:val="Paragraphedeliste"/>
        <w:numPr>
          <w:ilvl w:val="0"/>
          <w:numId w:val="1"/>
        </w:numPr>
        <w:spacing w:after="60"/>
      </w:pPr>
      <w:r w:rsidRPr="00876724">
        <w:rPr>
          <w:sz w:val="22"/>
          <w:szCs w:val="22"/>
        </w:rPr>
        <w:t>Validation des résultats visuellement (interface, carte, graphiques)</w:t>
      </w:r>
    </w:p>
    <w:p w:rsidR="00E871CD" w:rsidRPr="00876724" w:rsidRDefault="003C1BC4">
      <w:pPr>
        <w:pStyle w:val="Paragraphedeliste"/>
        <w:numPr>
          <w:ilvl w:val="0"/>
          <w:numId w:val="1"/>
        </w:numPr>
        <w:spacing w:after="60"/>
      </w:pPr>
      <w:r w:rsidRPr="00876724">
        <w:rPr>
          <w:sz w:val="22"/>
          <w:szCs w:val="22"/>
        </w:rPr>
        <w:t>Rédaction du présent rapport et des slides de présentation</w:t>
      </w:r>
    </w:p>
    <w:p w:rsidR="00E871CD" w:rsidRPr="00876724" w:rsidRDefault="00E871CD">
      <w:pPr>
        <w:spacing w:after="100"/>
      </w:pPr>
    </w:p>
    <w:p w:rsidR="00E871CD" w:rsidRPr="00876724" w:rsidRDefault="00A220B1">
      <w:pPr>
        <w:pStyle w:val="Titre3"/>
        <w:spacing w:before="200" w:after="80"/>
        <w:rPr>
          <w:color w:val="auto"/>
        </w:rPr>
      </w:pPr>
      <w:r>
        <w:rPr>
          <w:color w:val="auto"/>
        </w:rPr>
        <w:t>Contribution IA</w:t>
      </w:r>
    </w:p>
    <w:p w:rsidR="00E871CD" w:rsidRPr="00876724" w:rsidRDefault="003C1BC4">
      <w:pPr>
        <w:pStyle w:val="Paragraphedeliste"/>
        <w:numPr>
          <w:ilvl w:val="0"/>
          <w:numId w:val="1"/>
        </w:numPr>
        <w:spacing w:after="60"/>
      </w:pPr>
      <w:r w:rsidRPr="00876724">
        <w:rPr>
          <w:sz w:val="22"/>
          <w:szCs w:val="22"/>
        </w:rPr>
        <w:t>Lecture et compréhension autonome du code source avant toute modification</w:t>
      </w:r>
    </w:p>
    <w:p w:rsidR="00E871CD" w:rsidRPr="00876724" w:rsidRDefault="003C1BC4">
      <w:pPr>
        <w:pStyle w:val="Paragraphedeliste"/>
        <w:numPr>
          <w:ilvl w:val="0"/>
          <w:numId w:val="1"/>
        </w:numPr>
        <w:spacing w:after="60"/>
      </w:pPr>
      <w:r w:rsidRPr="00876724">
        <w:rPr>
          <w:sz w:val="22"/>
          <w:szCs w:val="22"/>
        </w:rPr>
        <w:t xml:space="preserve">Migration Prisma + Passport.js : </w:t>
      </w:r>
      <w:proofErr w:type="spellStart"/>
      <w:r w:rsidRPr="00876724">
        <w:rPr>
          <w:sz w:val="22"/>
          <w:szCs w:val="22"/>
        </w:rPr>
        <w:t>refactoring</w:t>
      </w:r>
      <w:proofErr w:type="spellEnd"/>
      <w:r w:rsidRPr="00876724">
        <w:rPr>
          <w:sz w:val="22"/>
          <w:szCs w:val="22"/>
        </w:rPr>
        <w:t xml:space="preserve"> de 4 fichiers de routes + middleware</w:t>
      </w:r>
    </w:p>
    <w:p w:rsidR="00E871CD" w:rsidRPr="00876724" w:rsidRDefault="003C1BC4">
      <w:pPr>
        <w:pStyle w:val="Paragraphedeliste"/>
        <w:numPr>
          <w:ilvl w:val="0"/>
          <w:numId w:val="1"/>
        </w:numPr>
        <w:spacing w:after="60"/>
      </w:pPr>
      <w:r w:rsidRPr="00876724">
        <w:rPr>
          <w:sz w:val="22"/>
          <w:szCs w:val="22"/>
        </w:rPr>
        <w:lastRenderedPageBreak/>
        <w:t xml:space="preserve">Diagnostic et correction du bug </w:t>
      </w:r>
      <w:proofErr w:type="spellStart"/>
      <w:r w:rsidRPr="00876724">
        <w:rPr>
          <w:sz w:val="22"/>
          <w:szCs w:val="22"/>
        </w:rPr>
        <w:t>bcrypt</w:t>
      </w:r>
      <w:proofErr w:type="spellEnd"/>
      <w:r w:rsidRPr="00876724">
        <w:rPr>
          <w:sz w:val="22"/>
          <w:szCs w:val="22"/>
        </w:rPr>
        <w:t xml:space="preserve"> (hash invalide vérifié via </w:t>
      </w:r>
      <w:proofErr w:type="spellStart"/>
      <w:proofErr w:type="gramStart"/>
      <w:r w:rsidRPr="00876724">
        <w:rPr>
          <w:sz w:val="22"/>
          <w:szCs w:val="22"/>
        </w:rPr>
        <w:t>bcrypt.compare</w:t>
      </w:r>
      <w:proofErr w:type="spellEnd"/>
      <w:proofErr w:type="gramEnd"/>
      <w:r w:rsidRPr="00876724">
        <w:rPr>
          <w:sz w:val="22"/>
          <w:szCs w:val="22"/>
        </w:rPr>
        <w:t>())</w:t>
      </w:r>
    </w:p>
    <w:p w:rsidR="00E871CD" w:rsidRPr="00876724" w:rsidRDefault="003C1BC4">
      <w:pPr>
        <w:pStyle w:val="Paragraphedeliste"/>
        <w:numPr>
          <w:ilvl w:val="0"/>
          <w:numId w:val="1"/>
        </w:numPr>
        <w:spacing w:after="60"/>
      </w:pPr>
      <w:r w:rsidRPr="00876724">
        <w:rPr>
          <w:sz w:val="22"/>
          <w:szCs w:val="22"/>
        </w:rPr>
        <w:t xml:space="preserve">Correction </w:t>
      </w:r>
      <w:r w:rsidR="00A220B1">
        <w:rPr>
          <w:sz w:val="22"/>
          <w:szCs w:val="22"/>
        </w:rPr>
        <w:t>de différents bugs</w:t>
      </w:r>
    </w:p>
    <w:p w:rsidR="00E871CD" w:rsidRPr="00876724" w:rsidRDefault="003C1BC4">
      <w:pPr>
        <w:pStyle w:val="Paragraphedeliste"/>
        <w:numPr>
          <w:ilvl w:val="0"/>
          <w:numId w:val="1"/>
        </w:numPr>
        <w:spacing w:after="60"/>
      </w:pPr>
      <w:r w:rsidRPr="00876724">
        <w:rPr>
          <w:sz w:val="22"/>
          <w:szCs w:val="22"/>
        </w:rPr>
        <w:t xml:space="preserve">Ajout de la carte interactive </w:t>
      </w:r>
      <w:proofErr w:type="spellStart"/>
      <w:r w:rsidRPr="00876724">
        <w:rPr>
          <w:sz w:val="22"/>
          <w:szCs w:val="22"/>
        </w:rPr>
        <w:t>Leaflet</w:t>
      </w:r>
      <w:proofErr w:type="spellEnd"/>
      <w:r w:rsidRPr="00876724">
        <w:rPr>
          <w:sz w:val="22"/>
          <w:szCs w:val="22"/>
        </w:rPr>
        <w:t xml:space="preserve"> dans </w:t>
      </w:r>
      <w:proofErr w:type="spellStart"/>
      <w:r w:rsidRPr="00876724">
        <w:rPr>
          <w:sz w:val="22"/>
          <w:szCs w:val="22"/>
        </w:rPr>
        <w:t>Sites.tsx</w:t>
      </w:r>
      <w:proofErr w:type="spellEnd"/>
    </w:p>
    <w:p w:rsidR="00E871CD" w:rsidRPr="00876724" w:rsidRDefault="003C1BC4">
      <w:pPr>
        <w:pStyle w:val="Paragraphedeliste"/>
        <w:numPr>
          <w:ilvl w:val="0"/>
          <w:numId w:val="1"/>
        </w:numPr>
        <w:spacing w:after="60"/>
      </w:pPr>
      <w:r w:rsidRPr="00876724">
        <w:rPr>
          <w:sz w:val="22"/>
          <w:szCs w:val="22"/>
        </w:rPr>
        <w:t>Génération des 17 sites et 40 voies avec coordonnées GPS réelles</w:t>
      </w:r>
    </w:p>
    <w:p w:rsidR="00E871CD" w:rsidRPr="00876724" w:rsidRDefault="003C1BC4">
      <w:pPr>
        <w:pStyle w:val="Paragraphedeliste"/>
        <w:numPr>
          <w:ilvl w:val="0"/>
          <w:numId w:val="1"/>
        </w:numPr>
        <w:spacing w:after="60"/>
      </w:pPr>
      <w:r w:rsidRPr="00876724">
        <w:rPr>
          <w:sz w:val="22"/>
          <w:szCs w:val="22"/>
        </w:rPr>
        <w:t xml:space="preserve">Gestion des </w:t>
      </w:r>
      <w:proofErr w:type="spellStart"/>
      <w:r w:rsidRPr="00876724">
        <w:rPr>
          <w:sz w:val="22"/>
          <w:szCs w:val="22"/>
        </w:rPr>
        <w:t>commits</w:t>
      </w:r>
      <w:proofErr w:type="spellEnd"/>
      <w:r w:rsidRPr="00876724">
        <w:rPr>
          <w:sz w:val="22"/>
          <w:szCs w:val="22"/>
        </w:rPr>
        <w:t xml:space="preserve"> git avec messages descriptifs et push automatique</w:t>
      </w:r>
    </w:p>
    <w:p w:rsidR="00E871CD" w:rsidRPr="00A220B1" w:rsidRDefault="00A220B1" w:rsidP="00916F47">
      <w:pPr>
        <w:pStyle w:val="Paragraphedeliste"/>
        <w:numPr>
          <w:ilvl w:val="0"/>
          <w:numId w:val="1"/>
        </w:numPr>
        <w:spacing w:after="100"/>
      </w:pPr>
      <w:r>
        <w:rPr>
          <w:sz w:val="22"/>
          <w:szCs w:val="22"/>
        </w:rPr>
        <w:t xml:space="preserve">Génération du </w:t>
      </w:r>
      <w:proofErr w:type="spellStart"/>
      <w:r>
        <w:rPr>
          <w:sz w:val="22"/>
          <w:szCs w:val="22"/>
        </w:rPr>
        <w:t>spec</w:t>
      </w:r>
      <w:proofErr w:type="spellEnd"/>
      <w:r>
        <w:rPr>
          <w:sz w:val="22"/>
          <w:szCs w:val="22"/>
        </w:rPr>
        <w:t xml:space="preserve"> </w:t>
      </w:r>
      <w:proofErr w:type="spellStart"/>
      <w:r>
        <w:rPr>
          <w:sz w:val="22"/>
          <w:szCs w:val="22"/>
        </w:rPr>
        <w:t>OpenAPI</w:t>
      </w:r>
      <w:proofErr w:type="spellEnd"/>
      <w:r>
        <w:rPr>
          <w:sz w:val="22"/>
          <w:szCs w:val="22"/>
        </w:rPr>
        <w:t xml:space="preserve"> 3.0</w:t>
      </w:r>
    </w:p>
    <w:p w:rsidR="00A220B1" w:rsidRPr="00876724" w:rsidRDefault="00A220B1" w:rsidP="00A220B1">
      <w:pPr>
        <w:spacing w:after="100"/>
      </w:pPr>
    </w:p>
    <w:p w:rsidR="00E871CD" w:rsidRPr="00876724" w:rsidRDefault="003C1BC4">
      <w:pPr>
        <w:pStyle w:val="Titre2"/>
        <w:spacing w:before="280" w:after="120"/>
        <w:rPr>
          <w:color w:val="auto"/>
        </w:rPr>
      </w:pPr>
      <w:r w:rsidRPr="00876724">
        <w:rPr>
          <w:color w:val="auto"/>
        </w:rPr>
        <w:t>O</w:t>
      </w:r>
      <w:r w:rsidR="00A220B1">
        <w:rPr>
          <w:color w:val="auto"/>
        </w:rPr>
        <w:t>util utilisé : Claude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7427"/>
      </w:tblGrid>
      <w:tr w:rsidR="00876724" w:rsidRPr="00876724">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Paramètre</w:t>
            </w:r>
          </w:p>
        </w:tc>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Valeur</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Modèle</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Claude Sonnet 4.6</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Intégration</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Extension VS Code + terminal CLI</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Accès</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Lecture/écriture fichiers, exécution </w:t>
            </w:r>
            <w:proofErr w:type="spellStart"/>
            <w:r w:rsidRPr="00876724">
              <w:t>bash</w:t>
            </w:r>
            <w:proofErr w:type="spellEnd"/>
            <w:r w:rsidRPr="00876724">
              <w:t xml:space="preserve">, git, </w:t>
            </w:r>
            <w:proofErr w:type="spellStart"/>
            <w:r w:rsidRPr="00876724">
              <w:t>npm</w:t>
            </w:r>
            <w:proofErr w:type="spellEnd"/>
            <w:r w:rsidRPr="00876724">
              <w:t>, docker</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Setup critique</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CLAUDE.md + permissions .</w:t>
            </w:r>
            <w:proofErr w:type="spellStart"/>
            <w:r w:rsidRPr="00876724">
              <w:t>claude</w:t>
            </w:r>
            <w:proofErr w:type="spellEnd"/>
            <w:r w:rsidRPr="00876724">
              <w:t>/</w:t>
            </w:r>
            <w:proofErr w:type="spellStart"/>
            <w:r w:rsidRPr="00876724">
              <w:t>settings.local.json</w:t>
            </w:r>
            <w:proofErr w:type="spellEnd"/>
          </w:p>
        </w:tc>
      </w:tr>
    </w:tbl>
    <w:p w:rsidR="00E871CD" w:rsidRPr="00876724" w:rsidRDefault="00E871CD">
      <w:pPr>
        <w:spacing w:after="100"/>
      </w:pPr>
    </w:p>
    <w:p w:rsidR="00E871CD" w:rsidRPr="00876724" w:rsidRDefault="003C1BC4">
      <w:pPr>
        <w:pStyle w:val="Titre2"/>
        <w:spacing w:before="280" w:after="120"/>
        <w:rPr>
          <w:color w:val="auto"/>
        </w:rPr>
      </w:pPr>
      <w:r w:rsidRPr="00876724">
        <w:rPr>
          <w:color w:val="auto"/>
        </w:rPr>
        <w:t>Bilan critique</w:t>
      </w:r>
    </w:p>
    <w:p w:rsidR="00E871CD" w:rsidRPr="00876724" w:rsidRDefault="003C1BC4">
      <w:pPr>
        <w:pStyle w:val="Titre3"/>
        <w:spacing w:before="200" w:after="80"/>
        <w:rPr>
          <w:color w:val="auto"/>
        </w:rPr>
      </w:pPr>
      <w:r w:rsidRPr="00876724">
        <w:rPr>
          <w:color w:val="auto"/>
        </w:rPr>
        <w:t>Quantitatif</w:t>
      </w:r>
    </w:p>
    <w:p w:rsidR="00E871CD" w:rsidRPr="00876724" w:rsidRDefault="003C1BC4">
      <w:pPr>
        <w:spacing w:after="120" w:line="276" w:lineRule="auto"/>
      </w:pPr>
      <w:r w:rsidRPr="00876724">
        <w:rPr>
          <w:sz w:val="22"/>
          <w:szCs w:val="22"/>
        </w:rPr>
        <w:t xml:space="preserve">Sur les 14 </w:t>
      </w:r>
      <w:proofErr w:type="spellStart"/>
      <w:r w:rsidRPr="00876724">
        <w:rPr>
          <w:sz w:val="22"/>
          <w:szCs w:val="22"/>
        </w:rPr>
        <w:t>commits</w:t>
      </w:r>
      <w:proofErr w:type="spellEnd"/>
      <w:r w:rsidRPr="00876724">
        <w:rPr>
          <w:sz w:val="22"/>
          <w:szCs w:val="22"/>
        </w:rPr>
        <w:t xml:space="preserve"> du projet, 12 ont été réalisés avec assistance directe de Claude Code. Le temps estimé par </w:t>
      </w:r>
      <w:proofErr w:type="spellStart"/>
      <w:r w:rsidRPr="00876724">
        <w:rPr>
          <w:sz w:val="22"/>
          <w:szCs w:val="22"/>
        </w:rPr>
        <w:t>feature</w:t>
      </w:r>
      <w:proofErr w:type="spellEnd"/>
      <w:r w:rsidRPr="00876724">
        <w:rPr>
          <w:sz w:val="22"/>
          <w:szCs w:val="22"/>
        </w:rPr>
        <w:t xml:space="preserve"> (ex : carte </w:t>
      </w:r>
      <w:proofErr w:type="spellStart"/>
      <w:r w:rsidRPr="00876724">
        <w:rPr>
          <w:sz w:val="22"/>
          <w:szCs w:val="22"/>
        </w:rPr>
        <w:t>Leaflet</w:t>
      </w:r>
      <w:proofErr w:type="spellEnd"/>
      <w:r w:rsidRPr="00876724">
        <w:rPr>
          <w:sz w:val="22"/>
          <w:szCs w:val="22"/>
        </w:rPr>
        <w:t xml:space="preserve">, migration Prisma) est de 15 à 30 minutes au lieu de 3 à 6 heures en développement solo. Le bug du hash </w:t>
      </w:r>
      <w:proofErr w:type="spellStart"/>
      <w:r w:rsidRPr="00876724">
        <w:rPr>
          <w:sz w:val="22"/>
          <w:szCs w:val="22"/>
        </w:rPr>
        <w:t>bcrypt</w:t>
      </w:r>
      <w:proofErr w:type="spellEnd"/>
      <w:r w:rsidRPr="00876724">
        <w:rPr>
          <w:sz w:val="22"/>
          <w:szCs w:val="22"/>
        </w:rPr>
        <w:t xml:space="preserve"> a été résolu en moins de 2 minutes, investigation et correction comprises.</w:t>
      </w:r>
    </w:p>
    <w:p w:rsidR="00E871CD" w:rsidRPr="00876724" w:rsidRDefault="003C1BC4">
      <w:pPr>
        <w:pStyle w:val="Titre3"/>
        <w:spacing w:before="200" w:after="80"/>
        <w:rPr>
          <w:color w:val="auto"/>
        </w:rPr>
      </w:pPr>
      <w:r w:rsidRPr="00876724">
        <w:rPr>
          <w:color w:val="auto"/>
        </w:rPr>
        <w:t>Forces</w:t>
      </w:r>
    </w:p>
    <w:p w:rsidR="00E871CD" w:rsidRPr="00876724" w:rsidRDefault="003C1BC4">
      <w:pPr>
        <w:pStyle w:val="Paragraphedeliste"/>
        <w:numPr>
          <w:ilvl w:val="0"/>
          <w:numId w:val="1"/>
        </w:numPr>
        <w:spacing w:after="60"/>
      </w:pPr>
      <w:r w:rsidRPr="00876724">
        <w:rPr>
          <w:sz w:val="22"/>
          <w:szCs w:val="22"/>
        </w:rPr>
        <w:t>Cohérence du code</w:t>
      </w:r>
    </w:p>
    <w:p w:rsidR="00E871CD" w:rsidRPr="00876724" w:rsidRDefault="003C1BC4">
      <w:pPr>
        <w:pStyle w:val="Paragraphedeliste"/>
        <w:numPr>
          <w:ilvl w:val="1"/>
          <w:numId w:val="1"/>
        </w:numPr>
        <w:spacing w:after="60"/>
      </w:pPr>
      <w:r w:rsidRPr="00876724">
        <w:rPr>
          <w:sz w:val="22"/>
          <w:szCs w:val="22"/>
        </w:rPr>
        <w:t>L'IA lit l'intégralité du contexte avant d'écrire, ce qui évite les inconsistances.</w:t>
      </w:r>
    </w:p>
    <w:p w:rsidR="00E871CD" w:rsidRPr="00876724" w:rsidRDefault="003C1BC4">
      <w:pPr>
        <w:pStyle w:val="Paragraphedeliste"/>
        <w:numPr>
          <w:ilvl w:val="0"/>
          <w:numId w:val="1"/>
        </w:numPr>
        <w:spacing w:after="60"/>
      </w:pPr>
      <w:r w:rsidRPr="00876724">
        <w:rPr>
          <w:sz w:val="22"/>
          <w:szCs w:val="22"/>
        </w:rPr>
        <w:t>Qualité des messages de commit</w:t>
      </w:r>
    </w:p>
    <w:p w:rsidR="00E871CD" w:rsidRPr="00876724" w:rsidRDefault="003C1BC4">
      <w:pPr>
        <w:pStyle w:val="Paragraphedeliste"/>
        <w:numPr>
          <w:ilvl w:val="1"/>
          <w:numId w:val="1"/>
        </w:numPr>
        <w:spacing w:after="60"/>
      </w:pPr>
      <w:r w:rsidRPr="00876724">
        <w:rPr>
          <w:sz w:val="22"/>
          <w:szCs w:val="22"/>
        </w:rPr>
        <w:t>Systématiquement clairs, descriptifs et cohérents avec les conventions du projet.</w:t>
      </w:r>
    </w:p>
    <w:p w:rsidR="00E871CD" w:rsidRPr="00876724" w:rsidRDefault="00E871CD">
      <w:pPr>
        <w:spacing w:after="100"/>
      </w:pPr>
    </w:p>
    <w:p w:rsidR="00E871CD" w:rsidRPr="00876724" w:rsidRDefault="003C1BC4">
      <w:pPr>
        <w:pStyle w:val="Titre3"/>
        <w:spacing w:before="200" w:after="80"/>
        <w:rPr>
          <w:color w:val="auto"/>
        </w:rPr>
      </w:pPr>
      <w:r w:rsidRPr="00876724">
        <w:rPr>
          <w:color w:val="auto"/>
        </w:rPr>
        <w:t>Limites</w:t>
      </w:r>
    </w:p>
    <w:p w:rsidR="00E871CD" w:rsidRPr="00876724" w:rsidRDefault="003C1BC4">
      <w:pPr>
        <w:pStyle w:val="Paragraphedeliste"/>
        <w:numPr>
          <w:ilvl w:val="0"/>
          <w:numId w:val="1"/>
        </w:numPr>
        <w:spacing w:after="60"/>
      </w:pPr>
      <w:r w:rsidRPr="00876724">
        <w:rPr>
          <w:sz w:val="22"/>
          <w:szCs w:val="22"/>
        </w:rPr>
        <w:t>Aucun test visuel possible</w:t>
      </w:r>
    </w:p>
    <w:p w:rsidR="00E871CD" w:rsidRPr="00876724" w:rsidRDefault="003C1BC4">
      <w:pPr>
        <w:pStyle w:val="Paragraphedeliste"/>
        <w:numPr>
          <w:ilvl w:val="1"/>
          <w:numId w:val="1"/>
        </w:numPr>
        <w:spacing w:after="60"/>
      </w:pPr>
      <w:r w:rsidRPr="00876724">
        <w:rPr>
          <w:sz w:val="22"/>
          <w:szCs w:val="22"/>
        </w:rPr>
        <w:t>Les bugs d'affichage (couleurs graphique, liste vide) ont tous été détectés par l'humain.</w:t>
      </w:r>
    </w:p>
    <w:p w:rsidR="00E871CD" w:rsidRPr="00876724" w:rsidRDefault="003C1BC4">
      <w:pPr>
        <w:pStyle w:val="Paragraphedeliste"/>
        <w:numPr>
          <w:ilvl w:val="0"/>
          <w:numId w:val="1"/>
        </w:numPr>
        <w:spacing w:after="60"/>
      </w:pPr>
      <w:r w:rsidRPr="00876724">
        <w:rPr>
          <w:sz w:val="22"/>
          <w:szCs w:val="22"/>
        </w:rPr>
        <w:t>Contexte dépendant du CLAUDE.md</w:t>
      </w:r>
    </w:p>
    <w:p w:rsidR="00E871CD" w:rsidRPr="00876724" w:rsidRDefault="003C1BC4" w:rsidP="00A220B1">
      <w:pPr>
        <w:pStyle w:val="Paragraphedeliste"/>
        <w:numPr>
          <w:ilvl w:val="1"/>
          <w:numId w:val="1"/>
        </w:numPr>
        <w:spacing w:after="60"/>
      </w:pPr>
      <w:r w:rsidRPr="00876724">
        <w:rPr>
          <w:sz w:val="22"/>
          <w:szCs w:val="22"/>
        </w:rPr>
        <w:t>La qualité de l'assistance est directement proportionnelle à la documentation fournie.</w:t>
      </w:r>
      <w:r w:rsidRPr="00876724">
        <w:br w:type="page"/>
      </w:r>
    </w:p>
    <w:p w:rsidR="00E871CD" w:rsidRPr="00876724" w:rsidRDefault="003C1BC4">
      <w:pPr>
        <w:pStyle w:val="Titre1"/>
        <w:pBdr>
          <w:bottom w:val="single" w:sz="12" w:space="4" w:color="2E74B5"/>
        </w:pBdr>
        <w:spacing w:before="400" w:after="160"/>
        <w:rPr>
          <w:color w:val="auto"/>
        </w:rPr>
      </w:pPr>
      <w:r w:rsidRPr="00876724">
        <w:rPr>
          <w:color w:val="auto"/>
        </w:rPr>
        <w:lastRenderedPageBreak/>
        <w:t>3. Gestion de projet</w:t>
      </w:r>
    </w:p>
    <w:p w:rsidR="00E871CD" w:rsidRPr="00876724" w:rsidRDefault="003C1BC4">
      <w:pPr>
        <w:pStyle w:val="Titre2"/>
        <w:spacing w:before="280" w:after="120"/>
        <w:rPr>
          <w:color w:val="auto"/>
        </w:rPr>
      </w:pPr>
      <w:proofErr w:type="spellStart"/>
      <w:r w:rsidRPr="00876724">
        <w:rPr>
          <w:color w:val="auto"/>
        </w:rPr>
        <w:t>Versioning</w:t>
      </w:r>
      <w:proofErr w:type="spellEnd"/>
    </w:p>
    <w:p w:rsidR="00E871CD" w:rsidRPr="00876724" w:rsidRDefault="003C1BC4">
      <w:pPr>
        <w:spacing w:after="120" w:line="276" w:lineRule="auto"/>
      </w:pPr>
      <w:r w:rsidRPr="00876724">
        <w:rPr>
          <w:sz w:val="22"/>
          <w:szCs w:val="22"/>
        </w:rPr>
        <w:t xml:space="preserve">Le dépôt GitHub 2026_FULLSTACK_DECAY_Mathis constitue l'unique source de vérité du projet. Seule la branche main est utilisée, conformément aux exigences du rendu. Les 14 </w:t>
      </w:r>
      <w:proofErr w:type="spellStart"/>
      <w:r w:rsidRPr="00876724">
        <w:rPr>
          <w:sz w:val="22"/>
          <w:szCs w:val="22"/>
        </w:rPr>
        <w:t>commits</w:t>
      </w:r>
      <w:proofErr w:type="spellEnd"/>
      <w:r w:rsidRPr="00876724">
        <w:rPr>
          <w:sz w:val="22"/>
          <w:szCs w:val="22"/>
        </w:rPr>
        <w:t xml:space="preserve"> documentent l'historique complet du développement.</w:t>
      </w:r>
    </w:p>
    <w:p w:rsidR="00E871CD" w:rsidRPr="00876724" w:rsidRDefault="00E871CD">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8201"/>
      </w:tblGrid>
      <w:tr w:rsidR="00876724" w:rsidRPr="00876724">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Commit</w:t>
            </w:r>
          </w:p>
        </w:tc>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Description</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1</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Commit initial — </w:t>
            </w:r>
            <w:proofErr w:type="spellStart"/>
            <w:r w:rsidRPr="00876724">
              <w:t>stack</w:t>
            </w:r>
            <w:proofErr w:type="spellEnd"/>
            <w:r w:rsidRPr="00876724">
              <w:t xml:space="preserve">, </w:t>
            </w:r>
            <w:proofErr w:type="spellStart"/>
            <w:r w:rsidRPr="00876724">
              <w:t>auth</w:t>
            </w:r>
            <w:proofErr w:type="spellEnd"/>
            <w:r w:rsidRPr="00876724">
              <w:t xml:space="preserve"> JWT, schéma SQL, données de démo</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2</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Ajout CLAUDE.md — setup </w:t>
            </w:r>
            <w:proofErr w:type="spellStart"/>
            <w:r w:rsidRPr="00876724">
              <w:t>co</w:t>
            </w:r>
            <w:proofErr w:type="spellEnd"/>
            <w:r w:rsidRPr="00876724">
              <w:t xml:space="preserve">-développement </w:t>
            </w:r>
            <w:proofErr w:type="spellStart"/>
            <w:r w:rsidRPr="00876724">
              <w:t>Human</w:t>
            </w:r>
            <w:proofErr w:type="spellEnd"/>
            <w:r w:rsidRPr="00876724">
              <w:t>-AI</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3</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Migration Prisma ORM + Passport.js</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4</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UI gestion sites/voies pour expert et admin</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5</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CTAs</w:t>
            </w:r>
            <w:proofErr w:type="spellEnd"/>
            <w:r w:rsidRPr="00876724">
              <w:t xml:space="preserve"> page d'accueil adaptatifs selon l'état de connexion</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6</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Fix</w:t>
            </w:r>
            <w:proofErr w:type="spellEnd"/>
            <w:r w:rsidRPr="00876724">
              <w:t xml:space="preserve"> liste de voies vide dans le modal carnet</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7</w:t>
            </w:r>
          </w:p>
        </w:tc>
        <w:tc>
          <w:tcPr>
            <w:tcW w:w="0" w:type="auto"/>
            <w:shd w:val="clear" w:color="auto" w:fill="F5F5F5"/>
            <w:tcMar>
              <w:top w:w="80" w:type="dxa"/>
              <w:left w:w="120" w:type="dxa"/>
              <w:bottom w:w="80" w:type="dxa"/>
              <w:right w:w="120" w:type="dxa"/>
            </w:tcMar>
          </w:tcPr>
          <w:p w:rsidR="00E871CD" w:rsidRPr="00876724" w:rsidRDefault="00487A50" w:rsidP="00487A50">
            <w:pPr>
              <w:spacing w:before="60" w:after="60"/>
            </w:pPr>
            <w:r>
              <w:t>Slides de présentation orale</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8</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Spec</w:t>
            </w:r>
            <w:proofErr w:type="spellEnd"/>
            <w:r w:rsidRPr="00876724">
              <w:t xml:space="preserve"> </w:t>
            </w:r>
            <w:proofErr w:type="spellStart"/>
            <w:r w:rsidRPr="00876724">
              <w:t>OpenAPI</w:t>
            </w:r>
            <w:proofErr w:type="spellEnd"/>
            <w:r w:rsidRPr="00876724">
              <w:t xml:space="preserve"> 3.0 — 17 </w:t>
            </w:r>
            <w:proofErr w:type="spellStart"/>
            <w:r w:rsidRPr="00876724">
              <w:t>endpoints</w:t>
            </w:r>
            <w:proofErr w:type="spellEnd"/>
            <w:r w:rsidRPr="00876724">
              <w:t xml:space="preserve"> documentés</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9</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Spec.md — journal de développement</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10</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Carte interactive </w:t>
            </w:r>
            <w:proofErr w:type="spellStart"/>
            <w:r w:rsidRPr="00876724">
              <w:t>Leaflet</w:t>
            </w:r>
            <w:proofErr w:type="spellEnd"/>
            <w:r w:rsidRPr="00876724">
              <w:t xml:space="preserve">, </w:t>
            </w:r>
            <w:proofErr w:type="spellStart"/>
            <w:r w:rsidRPr="00876724">
              <w:t>React</w:t>
            </w:r>
            <w:proofErr w:type="spellEnd"/>
            <w:r w:rsidRPr="00876724">
              <w:t xml:space="preserve"> 19, </w:t>
            </w:r>
            <w:proofErr w:type="spellStart"/>
            <w:r w:rsidRPr="00876724">
              <w:t>Swagger</w:t>
            </w:r>
            <w:proofErr w:type="spellEnd"/>
            <w:r w:rsidRPr="00876724">
              <w:t xml:space="preserve"> UI /api/docs</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11</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Champs latitude/longitude dans le formulaire de création de site</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12</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17 sites et 40 voies ajoutés (France entière)</w:t>
            </w:r>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13</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Couleurs HSL uniques par cotation dans le graphique </w:t>
            </w:r>
            <w:proofErr w:type="spellStart"/>
            <w:r w:rsidRPr="00876724">
              <w:t>doughnut</w:t>
            </w:r>
            <w:proofErr w:type="spellEnd"/>
          </w:p>
        </w:tc>
      </w:tr>
      <w:tr w:rsidR="00876724" w:rsidRPr="00876724">
        <w:tc>
          <w:tcPr>
            <w:tcW w:w="0" w:type="auto"/>
            <w:tcMar>
              <w:top w:w="80" w:type="dxa"/>
              <w:left w:w="120" w:type="dxa"/>
              <w:bottom w:w="80" w:type="dxa"/>
              <w:right w:w="120" w:type="dxa"/>
            </w:tcMar>
          </w:tcPr>
          <w:p w:rsidR="00E871CD" w:rsidRPr="00876724" w:rsidRDefault="00487A50">
            <w:pPr>
              <w:spacing w:before="60" w:after="60"/>
            </w:pPr>
            <w:r>
              <w:t>14</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Fix</w:t>
            </w:r>
            <w:proofErr w:type="spellEnd"/>
            <w:r w:rsidRPr="00876724">
              <w:t xml:space="preserve"> couleurs de remplissage du graphique (</w:t>
            </w:r>
            <w:proofErr w:type="spellStart"/>
            <w:r w:rsidRPr="00876724">
              <w:t>hsla</w:t>
            </w:r>
            <w:proofErr w:type="spellEnd"/>
            <w:r w:rsidRPr="00876724">
              <w:t xml:space="preserve"> au lieu de </w:t>
            </w:r>
            <w:proofErr w:type="spellStart"/>
            <w:r w:rsidRPr="00876724">
              <w:t>hex+opacity</w:t>
            </w:r>
            <w:proofErr w:type="spellEnd"/>
            <w:r w:rsidRPr="00876724">
              <w:t>)</w:t>
            </w:r>
          </w:p>
        </w:tc>
      </w:tr>
    </w:tbl>
    <w:p w:rsidR="00E871CD" w:rsidRPr="00876724" w:rsidRDefault="00E871CD">
      <w:pPr>
        <w:spacing w:after="100"/>
      </w:pPr>
    </w:p>
    <w:p w:rsidR="00E871CD" w:rsidRPr="00876724" w:rsidRDefault="003C1BC4">
      <w:pPr>
        <w:pStyle w:val="Titre2"/>
        <w:spacing w:before="280" w:after="120"/>
        <w:rPr>
          <w:color w:val="auto"/>
        </w:rPr>
      </w:pPr>
      <w:r w:rsidRPr="00876724">
        <w:rPr>
          <w:color w:val="auto"/>
        </w:rPr>
        <w:t>Documentation livrée</w:t>
      </w:r>
    </w:p>
    <w:p w:rsidR="00E871CD" w:rsidRPr="00876724" w:rsidRDefault="003C1BC4">
      <w:pPr>
        <w:spacing w:after="120" w:line="276" w:lineRule="auto"/>
      </w:pPr>
      <w:r w:rsidRPr="00876724">
        <w:rPr>
          <w:sz w:val="22"/>
          <w:szCs w:val="22"/>
        </w:rPr>
        <w:t>Tous les documents sont dans le dossier docs/ du dépôt :</w:t>
      </w:r>
    </w:p>
    <w:p w:rsidR="00E871CD" w:rsidRPr="00876724" w:rsidRDefault="003C1BC4">
      <w:pPr>
        <w:pStyle w:val="Paragraphedeliste"/>
        <w:numPr>
          <w:ilvl w:val="0"/>
          <w:numId w:val="1"/>
        </w:numPr>
        <w:spacing w:after="60"/>
      </w:pPr>
      <w:r w:rsidRPr="00876724">
        <w:rPr>
          <w:sz w:val="22"/>
          <w:szCs w:val="22"/>
        </w:rPr>
        <w:t>docs/spec.md — journal de développement (étapes réalisées + prochaines)</w:t>
      </w:r>
    </w:p>
    <w:p w:rsidR="00E871CD" w:rsidRPr="00876724" w:rsidRDefault="003C1BC4">
      <w:pPr>
        <w:pStyle w:val="Paragraphedeliste"/>
        <w:numPr>
          <w:ilvl w:val="0"/>
          <w:numId w:val="1"/>
        </w:numPr>
        <w:spacing w:after="60"/>
      </w:pPr>
      <w:r w:rsidRPr="00876724">
        <w:rPr>
          <w:sz w:val="22"/>
          <w:szCs w:val="22"/>
        </w:rPr>
        <w:t>docs/</w:t>
      </w:r>
      <w:proofErr w:type="spellStart"/>
      <w:r w:rsidRPr="00876724">
        <w:rPr>
          <w:sz w:val="22"/>
          <w:szCs w:val="22"/>
        </w:rPr>
        <w:t>openapi.yaml</w:t>
      </w:r>
      <w:proofErr w:type="spellEnd"/>
      <w:r w:rsidRPr="00876724">
        <w:rPr>
          <w:sz w:val="22"/>
          <w:szCs w:val="22"/>
        </w:rPr>
        <w:t xml:space="preserve"> — spécification </w:t>
      </w:r>
      <w:proofErr w:type="spellStart"/>
      <w:r w:rsidRPr="00876724">
        <w:rPr>
          <w:sz w:val="22"/>
          <w:szCs w:val="22"/>
        </w:rPr>
        <w:t>OpenAPI</w:t>
      </w:r>
      <w:proofErr w:type="spellEnd"/>
      <w:r w:rsidRPr="00876724">
        <w:rPr>
          <w:sz w:val="22"/>
          <w:szCs w:val="22"/>
        </w:rPr>
        <w:t xml:space="preserve"> 3.0 de l'API (17 </w:t>
      </w:r>
      <w:proofErr w:type="spellStart"/>
      <w:r w:rsidRPr="00876724">
        <w:rPr>
          <w:sz w:val="22"/>
          <w:szCs w:val="22"/>
        </w:rPr>
        <w:t>endpoints</w:t>
      </w:r>
      <w:proofErr w:type="spellEnd"/>
      <w:r w:rsidRPr="00876724">
        <w:rPr>
          <w:sz w:val="22"/>
          <w:szCs w:val="22"/>
        </w:rPr>
        <w:t>)</w:t>
      </w:r>
    </w:p>
    <w:p w:rsidR="00E871CD" w:rsidRPr="00876724" w:rsidRDefault="003C1BC4">
      <w:pPr>
        <w:pStyle w:val="Paragraphedeliste"/>
        <w:numPr>
          <w:ilvl w:val="0"/>
          <w:numId w:val="1"/>
        </w:numPr>
        <w:spacing w:after="60"/>
      </w:pPr>
      <w:r w:rsidRPr="00876724">
        <w:rPr>
          <w:sz w:val="22"/>
          <w:szCs w:val="22"/>
        </w:rPr>
        <w:t>docs/presentation.ht</w:t>
      </w:r>
      <w:r w:rsidR="00487A50">
        <w:rPr>
          <w:sz w:val="22"/>
          <w:szCs w:val="22"/>
        </w:rPr>
        <w:t>ml — slides présentation orale</w:t>
      </w:r>
    </w:p>
    <w:p w:rsidR="00E871CD" w:rsidRPr="00876724" w:rsidRDefault="003C1BC4">
      <w:pPr>
        <w:pStyle w:val="Paragraphedeliste"/>
        <w:numPr>
          <w:ilvl w:val="0"/>
          <w:numId w:val="1"/>
        </w:numPr>
        <w:spacing w:after="60"/>
      </w:pPr>
      <w:r w:rsidRPr="00876724">
        <w:rPr>
          <w:sz w:val="22"/>
          <w:szCs w:val="22"/>
        </w:rPr>
        <w:t>docs/rapport.docx — ce rapport</w:t>
      </w:r>
    </w:p>
    <w:p w:rsidR="00E871CD" w:rsidRDefault="00E871CD">
      <w:pPr>
        <w:spacing w:after="100"/>
      </w:pPr>
    </w:p>
    <w:p w:rsidR="00487A50" w:rsidRDefault="00487A50">
      <w:pPr>
        <w:spacing w:after="100"/>
      </w:pPr>
    </w:p>
    <w:p w:rsidR="00487A50" w:rsidRDefault="00487A50">
      <w:pPr>
        <w:spacing w:after="100"/>
      </w:pPr>
    </w:p>
    <w:p w:rsidR="00487A50" w:rsidRPr="00876724" w:rsidRDefault="00487A50">
      <w:pPr>
        <w:spacing w:after="100"/>
      </w:pPr>
    </w:p>
    <w:p w:rsidR="00E871CD" w:rsidRPr="00876724" w:rsidRDefault="003C1BC4">
      <w:pPr>
        <w:pStyle w:val="Titre2"/>
        <w:spacing w:before="280" w:after="120"/>
        <w:rPr>
          <w:color w:val="auto"/>
        </w:rPr>
      </w:pPr>
      <w:r w:rsidRPr="00876724">
        <w:rPr>
          <w:color w:val="auto"/>
        </w:rPr>
        <w:lastRenderedPageBreak/>
        <w:t xml:space="preserve">Approche </w:t>
      </w:r>
      <w:proofErr w:type="spellStart"/>
      <w:r w:rsidRPr="00876724">
        <w:rPr>
          <w:color w:val="auto"/>
        </w:rPr>
        <w:t>spec-driven</w:t>
      </w:r>
      <w:proofErr w:type="spellEnd"/>
    </w:p>
    <w:p w:rsidR="00E871CD" w:rsidRPr="00876724" w:rsidRDefault="003C1BC4">
      <w:pPr>
        <w:spacing w:after="120" w:line="276" w:lineRule="auto"/>
      </w:pPr>
      <w:r w:rsidRPr="00876724">
        <w:rPr>
          <w:sz w:val="22"/>
          <w:szCs w:val="22"/>
        </w:rPr>
        <w:t xml:space="preserve">À partir de la moitié du projet, une approche </w:t>
      </w:r>
      <w:proofErr w:type="spellStart"/>
      <w:r w:rsidRPr="00876724">
        <w:rPr>
          <w:sz w:val="22"/>
          <w:szCs w:val="22"/>
        </w:rPr>
        <w:t>spec-driven</w:t>
      </w:r>
      <w:proofErr w:type="spellEnd"/>
      <w:r w:rsidRPr="00876724">
        <w:rPr>
          <w:sz w:val="22"/>
          <w:szCs w:val="22"/>
        </w:rPr>
        <w:t xml:space="preserve"> a été adoptée : le fichier docs/</w:t>
      </w:r>
      <w:proofErr w:type="spellStart"/>
      <w:r w:rsidRPr="00876724">
        <w:rPr>
          <w:sz w:val="22"/>
          <w:szCs w:val="22"/>
        </w:rPr>
        <w:t>openapi.yaml</w:t>
      </w:r>
      <w:proofErr w:type="spellEnd"/>
      <w:r w:rsidRPr="00876724">
        <w:rPr>
          <w:sz w:val="22"/>
          <w:szCs w:val="22"/>
        </w:rPr>
        <w:t xml:space="preserve"> documente l'API comme source de vérité formelle, et docs/spec.md formalise toutes les décisions de développement avec leur contexte et justification. Cette pratique améliore la traçabilité des choix et facilite l'</w:t>
      </w:r>
      <w:proofErr w:type="spellStart"/>
      <w:r w:rsidRPr="00876724">
        <w:rPr>
          <w:sz w:val="22"/>
          <w:szCs w:val="22"/>
        </w:rPr>
        <w:t>onboarding</w:t>
      </w:r>
      <w:proofErr w:type="spellEnd"/>
      <w:r w:rsidRPr="00876724">
        <w:rPr>
          <w:sz w:val="22"/>
          <w:szCs w:val="22"/>
        </w:rPr>
        <w:t xml:space="preserve"> d'une nouvelle session IA.</w:t>
      </w:r>
    </w:p>
    <w:p w:rsidR="00E871CD" w:rsidRPr="00876724" w:rsidRDefault="003C1BC4">
      <w:pPr>
        <w:pStyle w:val="Titre2"/>
        <w:spacing w:before="280" w:after="120"/>
        <w:rPr>
          <w:color w:val="auto"/>
        </w:rPr>
      </w:pPr>
      <w:r w:rsidRPr="00876724">
        <w:rPr>
          <w:color w:val="auto"/>
        </w:rPr>
        <w:t>Planning des releases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6159"/>
        <w:gridCol w:w="2018"/>
      </w:tblGrid>
      <w:tr w:rsidR="00876724" w:rsidRPr="00876724">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Release</w:t>
            </w:r>
          </w:p>
        </w:tc>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Contenu</w:t>
            </w:r>
          </w:p>
        </w:tc>
        <w:tc>
          <w:tcPr>
            <w:tcW w:w="0" w:type="auto"/>
            <w:shd w:val="clear" w:color="auto" w:fill="2E74B5"/>
            <w:tcMar>
              <w:top w:w="80" w:type="dxa"/>
              <w:left w:w="120" w:type="dxa"/>
              <w:bottom w:w="80" w:type="dxa"/>
              <w:right w:w="120" w:type="dxa"/>
            </w:tcMar>
          </w:tcPr>
          <w:p w:rsidR="00E871CD" w:rsidRPr="00876724" w:rsidRDefault="003C1BC4">
            <w:pPr>
              <w:spacing w:before="60" w:after="60"/>
            </w:pPr>
            <w:r w:rsidRPr="00876724">
              <w:rPr>
                <w:b/>
                <w:bCs/>
              </w:rPr>
              <w:t>Statut</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Base</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proofErr w:type="spellStart"/>
            <w:r w:rsidRPr="00876724">
              <w:t>Auth</w:t>
            </w:r>
            <w:proofErr w:type="spellEnd"/>
            <w:r w:rsidRPr="00876724">
              <w:t>, navigation publique, carnet, CRUD sites/voies</w:t>
            </w:r>
          </w:p>
        </w:tc>
        <w:tc>
          <w:tcPr>
            <w:tcW w:w="0" w:type="auto"/>
            <w:tcMar>
              <w:top w:w="80" w:type="dxa"/>
              <w:left w:w="120" w:type="dxa"/>
              <w:bottom w:w="80" w:type="dxa"/>
              <w:right w:w="120" w:type="dxa"/>
            </w:tcMar>
          </w:tcPr>
          <w:p w:rsidR="00E871CD" w:rsidRPr="00876724" w:rsidRDefault="003C1BC4">
            <w:pPr>
              <w:spacing w:before="60" w:after="60"/>
            </w:pPr>
            <w:r w:rsidRPr="00876724">
              <w:t>Complète</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Avancée 1</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Carte </w:t>
            </w:r>
            <w:proofErr w:type="spellStart"/>
            <w:r w:rsidRPr="00876724">
              <w:t>Leaflet</w:t>
            </w:r>
            <w:proofErr w:type="spellEnd"/>
            <w:r w:rsidRPr="00876724">
              <w:t xml:space="preserve">, Prisma, </w:t>
            </w:r>
            <w:proofErr w:type="spellStart"/>
            <w:r w:rsidRPr="00876724">
              <w:t>Passport</w:t>
            </w:r>
            <w:proofErr w:type="spellEnd"/>
            <w:r w:rsidRPr="00876724">
              <w:t xml:space="preserve">, </w:t>
            </w:r>
            <w:proofErr w:type="spellStart"/>
            <w:r w:rsidRPr="00876724">
              <w:t>React</w:t>
            </w:r>
            <w:proofErr w:type="spellEnd"/>
            <w:r w:rsidRPr="00876724">
              <w:t xml:space="preserve"> 19, </w:t>
            </w:r>
            <w:proofErr w:type="spellStart"/>
            <w:r w:rsidRPr="00876724">
              <w:t>Swagger</w:t>
            </w:r>
            <w:proofErr w:type="spellEnd"/>
            <w:r w:rsidRPr="00876724">
              <w:t xml:space="preserve"> UI</w:t>
            </w:r>
          </w:p>
        </w:tc>
        <w:tc>
          <w:tcPr>
            <w:tcW w:w="0" w:type="auto"/>
            <w:tcMar>
              <w:top w:w="80" w:type="dxa"/>
              <w:left w:w="120" w:type="dxa"/>
              <w:bottom w:w="80" w:type="dxa"/>
              <w:right w:w="120" w:type="dxa"/>
            </w:tcMar>
          </w:tcPr>
          <w:p w:rsidR="00E871CD" w:rsidRPr="00876724" w:rsidRDefault="003C1BC4">
            <w:pPr>
              <w:spacing w:before="60" w:after="60"/>
            </w:pPr>
            <w:r w:rsidRPr="00876724">
              <w:t>Complète</w:t>
            </w:r>
          </w:p>
        </w:tc>
      </w:tr>
      <w:tr w:rsidR="00876724" w:rsidRPr="00876724">
        <w:tc>
          <w:tcPr>
            <w:tcW w:w="0" w:type="auto"/>
            <w:tcMar>
              <w:top w:w="80" w:type="dxa"/>
              <w:left w:w="120" w:type="dxa"/>
              <w:bottom w:w="80" w:type="dxa"/>
              <w:right w:w="120" w:type="dxa"/>
            </w:tcMar>
          </w:tcPr>
          <w:p w:rsidR="00E871CD" w:rsidRPr="00876724" w:rsidRDefault="003C1BC4">
            <w:pPr>
              <w:spacing w:before="60" w:after="60"/>
            </w:pPr>
            <w:r w:rsidRPr="00876724">
              <w:t>Avancée 2</w:t>
            </w:r>
          </w:p>
        </w:tc>
        <w:tc>
          <w:tcPr>
            <w:tcW w:w="0" w:type="auto"/>
            <w:shd w:val="clear" w:color="auto" w:fill="F5F5F5"/>
            <w:tcMar>
              <w:top w:w="80" w:type="dxa"/>
              <w:left w:w="120" w:type="dxa"/>
              <w:bottom w:w="80" w:type="dxa"/>
              <w:right w:w="120" w:type="dxa"/>
            </w:tcMar>
          </w:tcPr>
          <w:p w:rsidR="00E871CD" w:rsidRPr="00876724" w:rsidRDefault="003C1BC4">
            <w:pPr>
              <w:spacing w:before="60" w:after="60"/>
            </w:pPr>
            <w:r w:rsidRPr="00876724">
              <w:t xml:space="preserve">Commentaires communautaires, export CSV, </w:t>
            </w:r>
            <w:proofErr w:type="spellStart"/>
            <w:r w:rsidRPr="00876724">
              <w:t>upload</w:t>
            </w:r>
            <w:proofErr w:type="spellEnd"/>
            <w:r w:rsidRPr="00876724">
              <w:t xml:space="preserve"> images</w:t>
            </w:r>
          </w:p>
        </w:tc>
        <w:tc>
          <w:tcPr>
            <w:tcW w:w="0" w:type="auto"/>
            <w:tcMar>
              <w:top w:w="80" w:type="dxa"/>
              <w:left w:w="120" w:type="dxa"/>
              <w:bottom w:w="80" w:type="dxa"/>
              <w:right w:w="120" w:type="dxa"/>
            </w:tcMar>
          </w:tcPr>
          <w:p w:rsidR="00E871CD" w:rsidRPr="00876724" w:rsidRDefault="003C1BC4">
            <w:pPr>
              <w:spacing w:before="60" w:after="60"/>
            </w:pPr>
            <w:r w:rsidRPr="00876724">
              <w:t>Non implémentée</w:t>
            </w:r>
          </w:p>
        </w:tc>
      </w:tr>
    </w:tbl>
    <w:p w:rsidR="003C1BC4" w:rsidRPr="00876724" w:rsidRDefault="003C1BC4">
      <w:bookmarkStart w:id="0" w:name="_GoBack"/>
      <w:bookmarkEnd w:id="0"/>
    </w:p>
    <w:sectPr w:rsidR="003C1BC4" w:rsidRPr="0087672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80E" w:rsidRDefault="0087580E" w:rsidP="00876724">
      <w:r>
        <w:separator/>
      </w:r>
    </w:p>
  </w:endnote>
  <w:endnote w:type="continuationSeparator" w:id="0">
    <w:p w:rsidR="0087580E" w:rsidRDefault="0087580E" w:rsidP="00876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2766224"/>
      <w:docPartObj>
        <w:docPartGallery w:val="Page Numbers (Bottom of Page)"/>
        <w:docPartUnique/>
      </w:docPartObj>
    </w:sdtPr>
    <w:sdtContent>
      <w:p w:rsidR="00876724" w:rsidRDefault="00876724">
        <w:pPr>
          <w:pStyle w:val="Pieddepage"/>
          <w:jc w:val="center"/>
        </w:pPr>
        <w:r>
          <w:fldChar w:fldCharType="begin"/>
        </w:r>
        <w:r>
          <w:instrText>PAGE   \* MERGEFORMAT</w:instrText>
        </w:r>
        <w:r>
          <w:fldChar w:fldCharType="separate"/>
        </w:r>
        <w:r w:rsidR="00487A50">
          <w:rPr>
            <w:noProof/>
          </w:rPr>
          <w:t>6</w:t>
        </w:r>
        <w:r>
          <w:fldChar w:fldCharType="end"/>
        </w:r>
      </w:p>
    </w:sdtContent>
  </w:sdt>
  <w:p w:rsidR="00876724" w:rsidRDefault="008767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80E" w:rsidRDefault="0087580E" w:rsidP="00876724">
      <w:r>
        <w:separator/>
      </w:r>
    </w:p>
  </w:footnote>
  <w:footnote w:type="continuationSeparator" w:id="0">
    <w:p w:rsidR="0087580E" w:rsidRDefault="0087580E" w:rsidP="00876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724" w:rsidRDefault="00876724">
    <w:pPr>
      <w:pStyle w:val="En-tte"/>
    </w:pPr>
    <w:r>
      <w:rPr>
        <w:noProof/>
      </w:rPr>
      <w:drawing>
        <wp:anchor distT="0" distB="0" distL="114300" distR="114300" simplePos="0" relativeHeight="251658240" behindDoc="0" locked="0" layoutInCell="1" allowOverlap="1">
          <wp:simplePos x="0" y="0"/>
          <wp:positionH relativeFrom="column">
            <wp:posOffset>5151120</wp:posOffset>
          </wp:positionH>
          <wp:positionV relativeFrom="paragraph">
            <wp:posOffset>-335280</wp:posOffset>
          </wp:positionV>
          <wp:extent cx="1562100" cy="649205"/>
          <wp:effectExtent l="0" t="0" r="0" b="0"/>
          <wp:wrapSquare wrapText="bothSides"/>
          <wp:docPr id="1" name="Image 1" descr="ENSIM – Laboratoire d'Informatique de l'Université du M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SIM – Laboratoire d'Informatique de l'Université du Man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62100" cy="649205"/>
                  </a:xfrm>
                  <a:prstGeom prst="rect">
                    <a:avLst/>
                  </a:prstGeom>
                  <a:noFill/>
                  <a:ln>
                    <a:noFill/>
                  </a:ln>
                </pic:spPr>
              </pic:pic>
            </a:graphicData>
          </a:graphic>
        </wp:anchor>
      </w:drawing>
    </w:r>
    <w:r>
      <w:t>29/03/2026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10608D"/>
    <w:multiLevelType w:val="hybridMultilevel"/>
    <w:tmpl w:val="79D44482"/>
    <w:lvl w:ilvl="0" w:tplc="A282E452">
      <w:start w:val="1"/>
      <w:numFmt w:val="bullet"/>
      <w:lvlText w:val="●"/>
      <w:lvlJc w:val="left"/>
      <w:pPr>
        <w:ind w:left="720" w:hanging="360"/>
      </w:pPr>
    </w:lvl>
    <w:lvl w:ilvl="1" w:tplc="CDFCB9E2">
      <w:start w:val="1"/>
      <w:numFmt w:val="bullet"/>
      <w:lvlText w:val="○"/>
      <w:lvlJc w:val="left"/>
      <w:pPr>
        <w:ind w:left="1440" w:hanging="360"/>
      </w:pPr>
    </w:lvl>
    <w:lvl w:ilvl="2" w:tplc="A1DE6A48">
      <w:start w:val="1"/>
      <w:numFmt w:val="bullet"/>
      <w:lvlText w:val="■"/>
      <w:lvlJc w:val="left"/>
      <w:pPr>
        <w:ind w:left="2160" w:hanging="360"/>
      </w:pPr>
    </w:lvl>
    <w:lvl w:ilvl="3" w:tplc="C2BC41BE">
      <w:start w:val="1"/>
      <w:numFmt w:val="bullet"/>
      <w:lvlText w:val="●"/>
      <w:lvlJc w:val="left"/>
      <w:pPr>
        <w:ind w:left="2880" w:hanging="360"/>
      </w:pPr>
    </w:lvl>
    <w:lvl w:ilvl="4" w:tplc="77C0851C">
      <w:start w:val="1"/>
      <w:numFmt w:val="bullet"/>
      <w:lvlText w:val="○"/>
      <w:lvlJc w:val="left"/>
      <w:pPr>
        <w:ind w:left="3600" w:hanging="360"/>
      </w:pPr>
    </w:lvl>
    <w:lvl w:ilvl="5" w:tplc="2DD80FBE">
      <w:start w:val="1"/>
      <w:numFmt w:val="bullet"/>
      <w:lvlText w:val="■"/>
      <w:lvlJc w:val="left"/>
      <w:pPr>
        <w:ind w:left="4320" w:hanging="360"/>
      </w:pPr>
    </w:lvl>
    <w:lvl w:ilvl="6" w:tplc="5374E592">
      <w:start w:val="1"/>
      <w:numFmt w:val="bullet"/>
      <w:lvlText w:val="●"/>
      <w:lvlJc w:val="left"/>
      <w:pPr>
        <w:ind w:left="5040" w:hanging="360"/>
      </w:pPr>
    </w:lvl>
    <w:lvl w:ilvl="7" w:tplc="9056DCDA">
      <w:start w:val="1"/>
      <w:numFmt w:val="bullet"/>
      <w:lvlText w:val="●"/>
      <w:lvlJc w:val="left"/>
      <w:pPr>
        <w:ind w:left="5760" w:hanging="360"/>
      </w:pPr>
    </w:lvl>
    <w:lvl w:ilvl="8" w:tplc="177647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1CD"/>
    <w:rsid w:val="003C1BC4"/>
    <w:rsid w:val="003E036C"/>
    <w:rsid w:val="00487A50"/>
    <w:rsid w:val="0087580E"/>
    <w:rsid w:val="00876724"/>
    <w:rsid w:val="00A220B1"/>
    <w:rsid w:val="00E87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3D86"/>
  <w15:docId w15:val="{DC293B64-651F-4200-85FF-D61F4640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pPr>
      <w:outlineLvl w:val="0"/>
    </w:pPr>
    <w:rPr>
      <w:b/>
      <w:bCs/>
      <w:color w:val="2E74B5"/>
      <w:sz w:val="32"/>
      <w:szCs w:val="32"/>
    </w:rPr>
  </w:style>
  <w:style w:type="paragraph" w:styleId="Titre2">
    <w:name w:val="heading 2"/>
    <w:pPr>
      <w:outlineLvl w:val="1"/>
    </w:pPr>
    <w:rPr>
      <w:b/>
      <w:bCs/>
      <w:color w:val="1F4E79"/>
      <w:sz w:val="26"/>
      <w:szCs w:val="26"/>
    </w:rPr>
  </w:style>
  <w:style w:type="paragraph" w:styleId="Titre3">
    <w:name w:val="heading 3"/>
    <w:pPr>
      <w:outlineLvl w:val="2"/>
    </w:pPr>
    <w:rPr>
      <w:b/>
      <w:bCs/>
      <w:color w:val="2E74B5"/>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76724"/>
    <w:pPr>
      <w:tabs>
        <w:tab w:val="center" w:pos="4536"/>
        <w:tab w:val="right" w:pos="9072"/>
      </w:tabs>
    </w:pPr>
  </w:style>
  <w:style w:type="character" w:customStyle="1" w:styleId="En-tteCar">
    <w:name w:val="En-tête Car"/>
    <w:basedOn w:val="Policepardfaut"/>
    <w:link w:val="En-tte"/>
    <w:uiPriority w:val="99"/>
    <w:rsid w:val="00876724"/>
  </w:style>
  <w:style w:type="paragraph" w:styleId="Pieddepage">
    <w:name w:val="footer"/>
    <w:basedOn w:val="Normal"/>
    <w:link w:val="PieddepageCar"/>
    <w:uiPriority w:val="99"/>
    <w:unhideWhenUsed/>
    <w:rsid w:val="00876724"/>
    <w:pPr>
      <w:tabs>
        <w:tab w:val="center" w:pos="4536"/>
        <w:tab w:val="right" w:pos="9072"/>
      </w:tabs>
    </w:pPr>
  </w:style>
  <w:style w:type="character" w:customStyle="1" w:styleId="PieddepageCar">
    <w:name w:val="Pied de page Car"/>
    <w:basedOn w:val="Policepardfaut"/>
    <w:link w:val="Pieddepage"/>
    <w:uiPriority w:val="99"/>
    <w:rsid w:val="00876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6</Pages>
  <Words>1206</Words>
  <Characters>6635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Mathis DECAY</cp:lastModifiedBy>
  <cp:revision>4</cp:revision>
  <dcterms:created xsi:type="dcterms:W3CDTF">2026-03-28T18:30:00Z</dcterms:created>
  <dcterms:modified xsi:type="dcterms:W3CDTF">2026-03-29T12:43:00Z</dcterms:modified>
</cp:coreProperties>
</file>