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Lines w:val="0"/>
        <w:spacing w:after="0" w:before="0" w:line="240" w:lineRule="auto"/>
        <w:ind w:firstLine="720"/>
        <w:rPr>
          <w:rFonts w:ascii="Times New Roman" w:cs="Times New Roman" w:eastAsia="Times New Roman" w:hAnsi="Times New Roman"/>
        </w:rPr>
      </w:pPr>
      <w:bookmarkStart w:colFirst="0" w:colLast="0" w:name="_aiak46wrt5dk" w:id="0"/>
      <w:bookmarkEnd w:id="0"/>
      <w:r w:rsidDel="00000000" w:rsidR="00000000" w:rsidRPr="00000000">
        <w:rPr>
          <w:rFonts w:ascii="Times New Roman" w:cs="Times New Roman" w:eastAsia="Times New Roman" w:hAnsi="Times New Roman"/>
          <w:b w:val="1"/>
          <w:color w:val="000000"/>
          <w:sz w:val="18"/>
          <w:szCs w:val="18"/>
        </w:rPr>
        <w:drawing>
          <wp:inline distB="114300" distT="114300" distL="114300" distR="114300">
            <wp:extent cx="3537625" cy="58007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37625" cy="5800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spacing w:after="0" w:before="0" w:line="240" w:lineRule="auto"/>
        <w:ind w:firstLine="720"/>
        <w:jc w:val="center"/>
        <w:rPr>
          <w:b w:val="1"/>
        </w:rPr>
      </w:pPr>
      <w:r w:rsidDel="00000000" w:rsidR="00000000" w:rsidRPr="00000000">
        <w:rPr>
          <w:b w:val="1"/>
          <w:rtl w:val="0"/>
        </w:rPr>
        <w:t xml:space="preserve">        Department of Mechanical, Industrial, and Mechatronics Engineering</w:t>
      </w:r>
    </w:p>
    <w:p w:rsidR="00000000" w:rsidDel="00000000" w:rsidP="00000000" w:rsidRDefault="00000000" w:rsidRPr="00000000" w14:paraId="00000003">
      <w:pPr>
        <w:spacing w:line="480" w:lineRule="auto"/>
        <w:ind w:firstLine="72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spacing w:line="24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Please select your current program below:</w:t>
      </w: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trike w:val="1"/>
          <w:rtl w:val="0"/>
        </w:rPr>
        <w:t xml:space="preserve"> Mechanical Engineering </w:t>
      </w:r>
    </w:p>
    <w:p w:rsidR="00000000" w:rsidDel="00000000" w:rsidP="00000000" w:rsidRDefault="00000000" w:rsidRPr="00000000" w14:paraId="00000006">
      <w:pPr>
        <w:numPr>
          <w:ilvl w:val="0"/>
          <w:numId w:val="1"/>
        </w:numPr>
        <w:spacing w:lin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trike w:val="1"/>
          <w:rtl w:val="0"/>
        </w:rPr>
        <w:t xml:space="preserve">Industrial Engineering</w:t>
      </w:r>
    </w:p>
    <w:p w:rsidR="00000000" w:rsidDel="00000000" w:rsidP="00000000" w:rsidRDefault="00000000" w:rsidRPr="00000000" w14:paraId="00000007">
      <w:pPr>
        <w:numPr>
          <w:ilvl w:val="0"/>
          <w:numId w:val="1"/>
        </w:numPr>
        <w:spacing w:lin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trike w:val="1"/>
          <w:rtl w:val="0"/>
        </w:rPr>
        <w:t xml:space="preserve">Mechatronics Engineering</w:t>
      </w:r>
    </w:p>
    <w:p w:rsidR="00000000" w:rsidDel="00000000" w:rsidP="00000000" w:rsidRDefault="00000000" w:rsidRPr="00000000" w14:paraId="00000008">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77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20"/>
        <w:tblGridChange w:id="0">
          <w:tblGrid>
            <w:gridCol w:w="2977"/>
            <w:gridCol w:w="4820"/>
          </w:tblGrid>
        </w:tblGridChange>
      </w:tblGrid>
      <w:tr>
        <w:trPr>
          <w:cantSplit w:val="0"/>
          <w:tblHeader w:val="0"/>
        </w:trPr>
        <w:tc>
          <w:tcPr>
            <w:vAlign w:val="top"/>
          </w:tcPr>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Number</w:t>
            </w:r>
          </w:p>
        </w:tc>
        <w:tc>
          <w:tcPr>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 322</w:t>
            </w:r>
          </w:p>
        </w:tc>
      </w:tr>
      <w:tr>
        <w:trPr>
          <w:cantSplit w:val="0"/>
          <w:tblHeader w:val="0"/>
        </w:trPr>
        <w:tc>
          <w:tcP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Title</w:t>
            </w:r>
          </w:p>
        </w:tc>
        <w:tc>
          <w:tcPr>
            <w:vAlign w:val="top"/>
          </w:tcPr>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Manufacturing Fundamentals </w:t>
            </w:r>
          </w:p>
        </w:tc>
      </w:tr>
      <w:tr>
        <w:trPr>
          <w:cantSplit w:val="0"/>
          <w:tblHeader w:val="0"/>
        </w:trPr>
        <w:tc>
          <w:tcPr>
            <w:vAlign w:val="top"/>
          </w:tcPr>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Semester/Year</w:t>
            </w:r>
          </w:p>
        </w:tc>
        <w:tc>
          <w:tcPr>
            <w:vAlign w:val="top"/>
          </w:tcPr>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Winter/2025</w:t>
            </w:r>
          </w:p>
        </w:tc>
      </w:tr>
      <w:tr>
        <w:trPr>
          <w:cantSplit w:val="0"/>
          <w:tblHeader w:val="0"/>
        </w:trPr>
        <w:tc>
          <w:tcPr>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w:t>
            </w:r>
          </w:p>
        </w:tc>
        <w:tc>
          <w:tcPr>
            <w:vAlign w:val="top"/>
          </w:tcPr>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Dr. Krishnan Venkatakrishnan</w:t>
            </w:r>
            <w:r w:rsidDel="00000000" w:rsidR="00000000" w:rsidRPr="00000000">
              <w:rPr>
                <w:rtl w:val="0"/>
              </w:rPr>
            </w:r>
          </w:p>
        </w:tc>
      </w:tr>
      <w:tr>
        <w:trPr>
          <w:cantSplit w:val="0"/>
          <w:trHeight w:val="350.9765625" w:hRule="atLeast"/>
          <w:tblHeader w:val="0"/>
        </w:trPr>
        <w:tc>
          <w:tcP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Number</w:t>
            </w:r>
          </w:p>
        </w:tc>
        <w:tc>
          <w:tcPr>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bl>
    <w:p w:rsidR="00000000" w:rsidDel="00000000" w:rsidP="00000000" w:rsidRDefault="00000000" w:rsidRPr="00000000" w14:paraId="00000013">
      <w:pPr>
        <w:spacing w:line="240" w:lineRule="auto"/>
        <w:ind w:firstLine="720"/>
        <w:rPr>
          <w:rFonts w:ascii="Times New Roman" w:cs="Times New Roman" w:eastAsia="Times New Roman" w:hAnsi="Times New Roman"/>
          <w:sz w:val="28"/>
          <w:szCs w:val="28"/>
        </w:rPr>
      </w:pPr>
      <w:r w:rsidDel="00000000" w:rsidR="00000000" w:rsidRPr="00000000">
        <w:rPr>
          <w:rtl w:val="0"/>
        </w:rPr>
      </w:r>
    </w:p>
    <w:tbl>
      <w:tblPr>
        <w:tblStyle w:val="Table2"/>
        <w:tblW w:w="6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5"/>
        <w:gridCol w:w="2010"/>
        <w:tblGridChange w:id="0">
          <w:tblGrid>
            <w:gridCol w:w="4575"/>
            <w:gridCol w:w="2010"/>
          </w:tblGrid>
        </w:tblGridChange>
      </w:tblGrid>
      <w:tr>
        <w:trPr>
          <w:cantSplit w:val="0"/>
          <w:trHeight w:val="400" w:hRule="atLeast"/>
          <w:tblHeader w:val="0"/>
        </w:trPr>
        <w:tc>
          <w:tcPr>
            <w:gridSpan w:val="2"/>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Project Report No. 1</w:t>
            </w:r>
            <w:r w:rsidDel="00000000" w:rsidR="00000000" w:rsidRPr="00000000">
              <w:rPr>
                <w:rtl w:val="0"/>
              </w:rPr>
            </w:r>
          </w:p>
        </w:tc>
      </w:tr>
    </w:tbl>
    <w:p w:rsidR="00000000" w:rsidDel="00000000" w:rsidP="00000000" w:rsidRDefault="00000000" w:rsidRPr="00000000" w14:paraId="00000016">
      <w:pPr>
        <w:spacing w:line="240" w:lineRule="auto"/>
        <w:ind w:firstLine="720"/>
        <w:rPr>
          <w:rFonts w:ascii="Times New Roman" w:cs="Times New Roman" w:eastAsia="Times New Roman" w:hAnsi="Times New Roman"/>
          <w:sz w:val="28"/>
          <w:szCs w:val="28"/>
        </w:rPr>
      </w:pPr>
      <w:r w:rsidDel="00000000" w:rsidR="00000000" w:rsidRPr="00000000">
        <w:rPr>
          <w:rtl w:val="0"/>
        </w:rPr>
      </w:r>
    </w:p>
    <w:tbl>
      <w:tblPr>
        <w:tblStyle w:val="Table3"/>
        <w:tblW w:w="77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20"/>
        <w:tblGridChange w:id="0">
          <w:tblGrid>
            <w:gridCol w:w="2977"/>
            <w:gridCol w:w="4820"/>
          </w:tblGrid>
        </w:tblGridChange>
      </w:tblGrid>
      <w:tr>
        <w:trPr>
          <w:cantSplit w:val="0"/>
          <w:tblHeader w:val="0"/>
        </w:trPr>
        <w:tc>
          <w:tcP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Title</w:t>
            </w:r>
          </w:p>
        </w:tc>
        <w:tc>
          <w:tcP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Project Report</w:t>
            </w:r>
          </w:p>
        </w:tc>
      </w:tr>
      <w:tr>
        <w:trPr>
          <w:cantSplit w:val="0"/>
          <w:tblHeader w:val="0"/>
        </w:trPr>
        <w:tc>
          <w:tcP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w:t>
            </w:r>
          </w:p>
        </w:tc>
        <w:tc>
          <w:tcP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Submission Date</w:t>
            </w:r>
          </w:p>
        </w:tc>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 4, 2025</w:t>
            </w:r>
          </w:p>
        </w:tc>
      </w:tr>
      <w:tr>
        <w:trPr>
          <w:cantSplit w:val="0"/>
          <w:trHeight w:val="315" w:hRule="atLeast"/>
          <w:tblHeader w:val="0"/>
        </w:trPr>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w:t>
            </w:r>
          </w:p>
        </w:tc>
        <w:tc>
          <w:tcP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 4, 2025</w:t>
            </w:r>
          </w:p>
        </w:tc>
      </w:tr>
    </w:tbl>
    <w:p w:rsidR="00000000" w:rsidDel="00000000" w:rsidP="00000000" w:rsidRDefault="00000000" w:rsidRPr="00000000" w14:paraId="0000001F">
      <w:pPr>
        <w:spacing w:line="240" w:lineRule="auto"/>
        <w:ind w:firstLine="720"/>
        <w:rPr>
          <w:rFonts w:ascii="Times New Roman" w:cs="Times New Roman" w:eastAsia="Times New Roman" w:hAnsi="Times New Roman"/>
          <w:sz w:val="28"/>
          <w:szCs w:val="28"/>
        </w:rPr>
      </w:pPr>
      <w:r w:rsidDel="00000000" w:rsidR="00000000" w:rsidRPr="00000000">
        <w:rPr>
          <w:rtl w:val="0"/>
        </w:rPr>
      </w:r>
    </w:p>
    <w:tbl>
      <w:tblPr>
        <w:tblStyle w:val="Table4"/>
        <w:tblW w:w="99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3300"/>
        <w:gridCol w:w="3795"/>
        <w:tblGridChange w:id="0">
          <w:tblGrid>
            <w:gridCol w:w="2835"/>
            <w:gridCol w:w="3300"/>
            <w:gridCol w:w="3795"/>
          </w:tblGrid>
        </w:tblGridChange>
      </w:tblGrid>
      <w:tr>
        <w:trPr>
          <w:cantSplit w:val="0"/>
          <w:tblHeader w:val="0"/>
        </w:trPr>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(xxxx1234)</w:t>
            </w:r>
          </w:p>
        </w:tc>
        <w:tc>
          <w:tcP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vAlign w:val="top"/>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Farooq Nomani</w:t>
            </w:r>
          </w:p>
        </w:tc>
        <w:tc>
          <w:tcP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8258</w:t>
            </w:r>
          </w:p>
        </w:tc>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w:t>
            </w:r>
          </w:p>
        </w:tc>
      </w:tr>
      <w:tr>
        <w:trPr>
          <w:cantSplit w:val="0"/>
          <w:tblHeader w:val="0"/>
        </w:trPr>
        <w:tc>
          <w:tcP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Karnveer Multani</w:t>
            </w:r>
          </w:p>
        </w:tc>
        <w:tc>
          <w:tcPr>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32960</w:t>
            </w:r>
          </w:p>
        </w:tc>
        <w:tc>
          <w:tcPr>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w:t>
            </w:r>
          </w:p>
        </w:tc>
      </w:tr>
      <w:tr>
        <w:trPr>
          <w:cantSplit w:val="0"/>
          <w:tblHeader w:val="0"/>
        </w:trPr>
        <w:tc>
          <w:tcP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Itwarie</w:t>
            </w:r>
          </w:p>
        </w:tc>
        <w:tc>
          <w:tcP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w:t>
            </w:r>
          </w:p>
        </w:tc>
        <w:tc>
          <w:tcPr>
            <w:vAlign w:val="top"/>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Muneeb Hasan</w:t>
            </w:r>
          </w:p>
        </w:tc>
        <w:tc>
          <w:tcP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36538</w:t>
            </w:r>
          </w:p>
        </w:tc>
        <w:tc>
          <w:tcP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w:t>
            </w:r>
          </w:p>
        </w:tc>
      </w:tr>
      <w:tr>
        <w:trPr>
          <w:cantSplit w:val="0"/>
          <w:tblHeader w:val="0"/>
        </w:trPr>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Abdallah Akkila</w:t>
            </w:r>
          </w:p>
        </w:tc>
        <w:tc>
          <w:tcP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40505</w:t>
            </w:r>
          </w:p>
        </w:tc>
        <w:tc>
          <w:tcP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w:t>
            </w:r>
          </w:p>
        </w:tc>
      </w:tr>
      <w:tr>
        <w:trPr>
          <w:cantSplit w:val="0"/>
          <w:tblHeader w:val="0"/>
        </w:trPr>
        <w:tc>
          <w:tcP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Asif</w:t>
            </w:r>
          </w:p>
        </w:tc>
        <w:tc>
          <w:tcP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35477</w:t>
            </w:r>
          </w:p>
        </w:tc>
        <w:tc>
          <w:tcP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w:t>
            </w:r>
          </w:p>
        </w:tc>
      </w:tr>
      <w:tr>
        <w:trPr>
          <w:cantSplit w:val="0"/>
          <w:tblHeader w:val="0"/>
        </w:trPr>
        <w:tc>
          <w:tcP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Britney Khuu</w:t>
            </w:r>
          </w:p>
        </w:tc>
        <w:tc>
          <w:tcP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38417</w:t>
            </w:r>
          </w:p>
        </w:tc>
        <w:tc>
          <w:tcP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w:t>
            </w:r>
          </w:p>
        </w:tc>
      </w:tr>
    </w:tbl>
    <w:p w:rsidR="00000000" w:rsidDel="00000000" w:rsidP="00000000" w:rsidRDefault="00000000" w:rsidRPr="00000000" w14:paraId="00000038">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(Note: Remove the first 4 digits from your student ID)</w:t>
      </w:r>
      <w:r w:rsidDel="00000000" w:rsidR="00000000" w:rsidRPr="00000000">
        <w:rPr>
          <w:rtl w:val="0"/>
        </w:rPr>
      </w:r>
    </w:p>
    <w:p w:rsidR="00000000" w:rsidDel="00000000" w:rsidP="00000000" w:rsidRDefault="00000000" w:rsidRPr="00000000" w14:paraId="00000039">
      <w:pPr>
        <w:tabs>
          <w:tab w:val="left" w:leader="none" w:pos="9090"/>
        </w:tabs>
        <w:spacing w:line="240" w:lineRule="auto"/>
        <w:ind w:left="720" w:right="848" w:firstLine="0"/>
        <w:jc w:val="both"/>
        <w:rPr>
          <w:rFonts w:ascii="Times New Roman" w:cs="Times New Roman" w:eastAsia="Times New Roman" w:hAnsi="Times New Roman"/>
          <w:i w:val="1"/>
        </w:rPr>
      </w:pPr>
      <w:bookmarkStart w:colFirst="0" w:colLast="0" w:name="_gjdgxs" w:id="1"/>
      <w:bookmarkEnd w:id="1"/>
      <w:r w:rsidDel="00000000" w:rsidR="00000000" w:rsidRPr="00000000">
        <w:rPr>
          <w:rFonts w:ascii="Times New Roman" w:cs="Times New Roman" w:eastAsia="Times New Roman" w:hAnsi="Times New Roman"/>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u w:val="single"/>
          <w:rtl w:val="0"/>
        </w:rPr>
        <w:t xml:space="preserve">will result in an investigation of Academic Misconduct and may result in a “0” on the work,</w:t>
      </w:r>
      <w:r w:rsidDel="00000000" w:rsidR="00000000" w:rsidRPr="00000000">
        <w:rPr>
          <w:rFonts w:ascii="Times New Roman" w:cs="Times New Roman" w:eastAsia="Times New Roman" w:hAnsi="Times New Roman"/>
          <w:i w:val="1"/>
          <w:rtl w:val="0"/>
        </w:rPr>
        <w:t xml:space="preserve"> an “F” in the course, or possibly more severe penalties, as well as a Disciplinary Notice on your academic record under the Student Code of Academic Conduct, which can be found online at: </w:t>
      </w:r>
      <w:hyperlink r:id="rId7">
        <w:r w:rsidDel="00000000" w:rsidR="00000000" w:rsidRPr="00000000">
          <w:rPr>
            <w:rFonts w:ascii="Times New Roman" w:cs="Times New Roman" w:eastAsia="Times New Roman" w:hAnsi="Times New Roman"/>
            <w:i w:val="1"/>
            <w:color w:val="0000ff"/>
            <w:u w:val="single"/>
            <w:rtl w:val="0"/>
          </w:rPr>
          <w:t xml:space="preserve">http://www.ryerson.ca/senate/policies/pol60.pdf</w:t>
        </w:r>
      </w:hyperlink>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A">
      <w:pPr>
        <w:tabs>
          <w:tab w:val="left" w:leader="none" w:pos="9090"/>
        </w:tabs>
        <w:spacing w:line="240" w:lineRule="auto"/>
        <w:ind w:left="720" w:right="848" w:firstLine="0"/>
        <w:jc w:val="both"/>
        <w:rPr>
          <w:rFonts w:ascii="Times New Roman" w:cs="Times New Roman" w:eastAsia="Times New Roman" w:hAnsi="Times New Roman"/>
          <w:i w:val="1"/>
        </w:rPr>
      </w:pPr>
      <w:bookmarkStart w:colFirst="0" w:colLast="0" w:name="_r851xc3tqx3e" w:id="2"/>
      <w:bookmarkEnd w:id="2"/>
      <w:r w:rsidDel="00000000" w:rsidR="00000000" w:rsidRPr="00000000">
        <w:rPr>
          <w:rtl w:val="0"/>
        </w:rPr>
      </w:r>
    </w:p>
    <w:p w:rsidR="00000000" w:rsidDel="00000000" w:rsidP="00000000" w:rsidRDefault="00000000" w:rsidRPr="00000000" w14:paraId="0000003B">
      <w:pPr>
        <w:tabs>
          <w:tab w:val="left" w:leader="none" w:pos="9090"/>
        </w:tabs>
        <w:spacing w:line="240" w:lineRule="auto"/>
        <w:ind w:left="720" w:right="848" w:firstLine="0"/>
        <w:jc w:val="both"/>
        <w:rPr>
          <w:rFonts w:ascii="Times New Roman" w:cs="Times New Roman" w:eastAsia="Times New Roman" w:hAnsi="Times New Roman"/>
          <w:i w:val="1"/>
        </w:rPr>
      </w:pPr>
      <w:bookmarkStart w:colFirst="0" w:colLast="0" w:name="_gud86ct1yd0o" w:id="3"/>
      <w:bookmarkEnd w:id="3"/>
      <w:r w:rsidDel="00000000" w:rsidR="00000000" w:rsidRPr="00000000">
        <w:rPr>
          <w:rtl w:val="0"/>
        </w:rPr>
      </w:r>
    </w:p>
    <w:p w:rsidR="00000000" w:rsidDel="00000000" w:rsidP="00000000" w:rsidRDefault="00000000" w:rsidRPr="00000000" w14:paraId="0000003C">
      <w:pPr>
        <w:tabs>
          <w:tab w:val="left" w:leader="none" w:pos="9090"/>
        </w:tabs>
        <w:spacing w:line="240" w:lineRule="auto"/>
        <w:ind w:left="720" w:right="848" w:firstLine="0"/>
        <w:jc w:val="both"/>
        <w:rPr>
          <w:rFonts w:ascii="Times New Roman" w:cs="Times New Roman" w:eastAsia="Times New Roman" w:hAnsi="Times New Roman"/>
          <w:i w:val="1"/>
        </w:rPr>
      </w:pPr>
      <w:bookmarkStart w:colFirst="0" w:colLast="0" w:name="_w73uiq60dnrc" w:id="4"/>
      <w:bookmarkEnd w:id="4"/>
      <w:r w:rsidDel="00000000" w:rsidR="00000000" w:rsidRPr="00000000">
        <w:rPr>
          <w:rtl w:val="0"/>
        </w:rPr>
      </w:r>
    </w:p>
    <w:p w:rsidR="00000000" w:rsidDel="00000000" w:rsidP="00000000" w:rsidRDefault="00000000" w:rsidRPr="00000000" w14:paraId="0000003D">
      <w:pPr>
        <w:tabs>
          <w:tab w:val="left" w:leader="none" w:pos="9090"/>
        </w:tabs>
        <w:spacing w:line="240" w:lineRule="auto"/>
        <w:ind w:left="720" w:right="848" w:firstLine="0"/>
        <w:jc w:val="both"/>
        <w:rPr>
          <w:rFonts w:ascii="Times New Roman" w:cs="Times New Roman" w:eastAsia="Times New Roman" w:hAnsi="Times New Roman"/>
          <w:i w:val="1"/>
        </w:rPr>
      </w:pPr>
      <w:bookmarkStart w:colFirst="0" w:colLast="0" w:name="_bb7dzkl7hc5s" w:id="5"/>
      <w:bookmarkEnd w:id="5"/>
      <w:r w:rsidDel="00000000" w:rsidR="00000000" w:rsidRPr="00000000">
        <w:rPr>
          <w:rtl w:val="0"/>
        </w:rPr>
      </w:r>
    </w:p>
    <w:p w:rsidR="00000000" w:rsidDel="00000000" w:rsidP="00000000" w:rsidRDefault="00000000" w:rsidRPr="00000000" w14:paraId="0000003E">
      <w:pPr>
        <w:pStyle w:val="Heading1"/>
        <w:tabs>
          <w:tab w:val="left" w:leader="none" w:pos="9090"/>
        </w:tabs>
        <w:spacing w:line="240" w:lineRule="auto"/>
        <w:ind w:left="0" w:right="848" w:firstLine="0"/>
        <w:jc w:val="both"/>
        <w:rPr>
          <w:rFonts w:ascii="Times New Roman" w:cs="Times New Roman" w:eastAsia="Times New Roman" w:hAnsi="Times New Roman"/>
        </w:rPr>
      </w:pPr>
      <w:bookmarkStart w:colFirst="0" w:colLast="0" w:name="_mcptl0edi3im" w:id="6"/>
      <w:bookmarkEnd w:id="6"/>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F">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kfxriq7d5mfk" w:id="7"/>
      <w:bookmarkEnd w:id="7"/>
      <w:r w:rsidDel="00000000" w:rsidR="00000000" w:rsidRPr="00000000">
        <w:rPr>
          <w:rFonts w:ascii="Times New Roman" w:cs="Times New Roman" w:eastAsia="Times New Roman" w:hAnsi="Times New Roman"/>
          <w:sz w:val="24"/>
          <w:szCs w:val="24"/>
          <w:rtl w:val="0"/>
        </w:rPr>
        <w:t xml:space="preserve">The goal of this project was to design a functional prototype capable of picking up metal, styrofoam, and plastic balls and then deposit them into designated holes in small boxes within a one-minute time frame in order to score as many points as possible. The design process prioritized meeting all constraints of the project, such as using a four-bar linkage system, and making sure the prototype can extend to the distance required. The final design consisted of a parallel four bar linkage with an extended straight rear acting as a lever, a three fingered claw, a rotating base, and a string attached to the claw. In our initial trial run, our prototype was semi-successful, leading us to make some changes. Our claw was successful in picking up all 3 types of balls and our linkage was successful in reaching each box, however, our claw failed to deposit the balls inside the boxes. This led to us extending the bottom part of the claw and angling it upward in order to scoop up the balls efficiently, and we added a part to the claw that extends to the handle which can push the balls into the holes.</w:t>
      </w:r>
    </w:p>
    <w:p w:rsidR="00000000" w:rsidDel="00000000" w:rsidP="00000000" w:rsidRDefault="00000000" w:rsidRPr="00000000" w14:paraId="00000040">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iaxa0j6a7zms" w:id="8"/>
      <w:bookmarkEnd w:id="8"/>
      <w:r w:rsidDel="00000000" w:rsidR="00000000" w:rsidRPr="00000000">
        <w:rPr>
          <w:rtl w:val="0"/>
        </w:rPr>
      </w:r>
    </w:p>
    <w:p w:rsidR="00000000" w:rsidDel="00000000" w:rsidP="00000000" w:rsidRDefault="00000000" w:rsidRPr="00000000" w14:paraId="00000041">
      <w:pPr>
        <w:pStyle w:val="Heading1"/>
        <w:tabs>
          <w:tab w:val="left" w:leader="none" w:pos="9090"/>
        </w:tabs>
        <w:spacing w:line="240" w:lineRule="auto"/>
        <w:ind w:left="0" w:right="848" w:firstLine="0"/>
        <w:jc w:val="both"/>
        <w:rPr>
          <w:rFonts w:ascii="Times New Roman" w:cs="Times New Roman" w:eastAsia="Times New Roman" w:hAnsi="Times New Roman"/>
        </w:rPr>
      </w:pPr>
      <w:bookmarkStart w:colFirst="0" w:colLast="0" w:name="_6kw3b297me0n" w:id="9"/>
      <w:bookmarkEnd w:id="9"/>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42">
      <w:pPr>
        <w:tabs>
          <w:tab w:val="left" w:leader="none" w:pos="9090"/>
        </w:tabs>
        <w:spacing w:line="240" w:lineRule="auto"/>
        <w:ind w:left="720" w:right="848" w:firstLine="0"/>
        <w:jc w:val="both"/>
        <w:rPr>
          <w:rFonts w:ascii="Times New Roman" w:cs="Times New Roman" w:eastAsia="Times New Roman" w:hAnsi="Times New Roman"/>
          <w:b w:val="1"/>
          <w:sz w:val="24"/>
          <w:szCs w:val="24"/>
        </w:rPr>
      </w:pPr>
      <w:bookmarkStart w:colFirst="0" w:colLast="0" w:name="_u659srlo3oqn" w:id="10"/>
      <w:bookmarkEnd w:id="1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mcptl0edi3im">
            <w:r w:rsidDel="00000000" w:rsidR="00000000" w:rsidRPr="00000000">
              <w:rPr>
                <w:rFonts w:ascii="Times New Roman" w:cs="Times New Roman" w:eastAsia="Times New Roman" w:hAnsi="Times New Roman"/>
                <w:b w:val="1"/>
                <w:color w:val="000000"/>
                <w:sz w:val="24"/>
                <w:szCs w:val="24"/>
                <w:u w:val="none"/>
                <w:rtl w:val="0"/>
              </w:rPr>
              <w:t xml:space="preserve">Abstract</w:t>
              <w:tab/>
            </w:r>
          </w:hyperlink>
          <w:r w:rsidDel="00000000" w:rsidR="00000000" w:rsidRPr="00000000">
            <w:fldChar w:fldCharType="begin"/>
            <w:instrText xml:space="preserve"> PAGEREF _mcptl0edi3im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6kw3b297me0n">
            <w:r w:rsidDel="00000000" w:rsidR="00000000" w:rsidRPr="00000000">
              <w:rPr>
                <w:rFonts w:ascii="Times New Roman" w:cs="Times New Roman" w:eastAsia="Times New Roman" w:hAnsi="Times New Roman"/>
                <w:b w:val="1"/>
                <w:color w:val="000000"/>
                <w:sz w:val="24"/>
                <w:szCs w:val="24"/>
                <w:u w:val="none"/>
                <w:rtl w:val="0"/>
              </w:rPr>
              <w:t xml:space="preserve">Table of contents</w:t>
              <w:tab/>
            </w:r>
          </w:hyperlink>
          <w:r w:rsidDel="00000000" w:rsidR="00000000" w:rsidRPr="00000000">
            <w:fldChar w:fldCharType="begin"/>
            <w:instrText xml:space="preserve"> PAGEREF _6kw3b297me0n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eb1ittsmxrbg">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_eb1ittsmxrbg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o4dka1amnc0x">
            <w:r w:rsidDel="00000000" w:rsidR="00000000" w:rsidRPr="00000000">
              <w:rPr>
                <w:rFonts w:ascii="Times New Roman" w:cs="Times New Roman" w:eastAsia="Times New Roman" w:hAnsi="Times New Roman"/>
                <w:b w:val="1"/>
                <w:color w:val="000000"/>
                <w:sz w:val="24"/>
                <w:szCs w:val="24"/>
                <w:u w:val="none"/>
                <w:rtl w:val="0"/>
              </w:rPr>
              <w:t xml:space="preserve">2. CAD drawing</w:t>
              <w:tab/>
            </w:r>
          </w:hyperlink>
          <w:r w:rsidDel="00000000" w:rsidR="00000000" w:rsidRPr="00000000">
            <w:fldChar w:fldCharType="begin"/>
            <w:instrText xml:space="preserve"> PAGEREF _o4dka1amnc0x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kwtyel2r686d">
            <w:r w:rsidDel="00000000" w:rsidR="00000000" w:rsidRPr="00000000">
              <w:rPr>
                <w:rFonts w:ascii="Times New Roman" w:cs="Times New Roman" w:eastAsia="Times New Roman" w:hAnsi="Times New Roman"/>
                <w:b w:val="1"/>
                <w:color w:val="000000"/>
                <w:sz w:val="24"/>
                <w:szCs w:val="24"/>
                <w:u w:val="none"/>
                <w:rtl w:val="0"/>
              </w:rPr>
              <w:t xml:space="preserve">3. References</w:t>
              <w:tab/>
            </w:r>
          </w:hyperlink>
          <w:r w:rsidDel="00000000" w:rsidR="00000000" w:rsidRPr="00000000">
            <w:fldChar w:fldCharType="begin"/>
            <w:instrText xml:space="preserve"> PAGEREF _kwtyel2r686d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8409c95wudna">
            <w:r w:rsidDel="00000000" w:rsidR="00000000" w:rsidRPr="00000000">
              <w:rPr>
                <w:rFonts w:ascii="Times New Roman" w:cs="Times New Roman" w:eastAsia="Times New Roman" w:hAnsi="Times New Roman"/>
                <w:b w:val="1"/>
                <w:color w:val="000000"/>
                <w:sz w:val="24"/>
                <w:szCs w:val="24"/>
                <w:u w:val="none"/>
                <w:rtl w:val="0"/>
              </w:rPr>
              <w:t xml:space="preserve">4. Appendices</w:t>
              <w:tab/>
            </w:r>
          </w:hyperlink>
          <w:r w:rsidDel="00000000" w:rsidR="00000000" w:rsidRPr="00000000">
            <w:fldChar w:fldCharType="begin"/>
            <w:instrText xml:space="preserve"> PAGEREF _8409c95wudna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9090"/>
        </w:tabs>
        <w:spacing w:line="240" w:lineRule="auto"/>
        <w:ind w:left="0" w:right="848" w:firstLine="0"/>
        <w:jc w:val="both"/>
        <w:rPr>
          <w:rFonts w:ascii="Times New Roman" w:cs="Times New Roman" w:eastAsia="Times New Roman" w:hAnsi="Times New Roman"/>
          <w:b w:val="1"/>
          <w:sz w:val="24"/>
          <w:szCs w:val="24"/>
        </w:rPr>
      </w:pPr>
      <w:bookmarkStart w:colFirst="0" w:colLast="0" w:name="_yna4rtrhsmu8" w:id="11"/>
      <w:bookmarkEnd w:id="11"/>
      <w:r w:rsidDel="00000000" w:rsidR="00000000" w:rsidRPr="00000000">
        <w:rPr>
          <w:rtl w:val="0"/>
        </w:rPr>
      </w:r>
    </w:p>
    <w:p w:rsidR="00000000" w:rsidDel="00000000" w:rsidP="00000000" w:rsidRDefault="00000000" w:rsidRPr="00000000" w14:paraId="0000004A">
      <w:pPr>
        <w:pStyle w:val="Heading1"/>
        <w:tabs>
          <w:tab w:val="left" w:leader="none" w:pos="9090"/>
        </w:tabs>
        <w:spacing w:line="240" w:lineRule="auto"/>
        <w:ind w:left="0" w:right="848" w:firstLine="0"/>
        <w:jc w:val="both"/>
        <w:rPr>
          <w:rFonts w:ascii="Times New Roman" w:cs="Times New Roman" w:eastAsia="Times New Roman" w:hAnsi="Times New Roman"/>
        </w:rPr>
      </w:pPr>
      <w:bookmarkStart w:colFirst="0" w:colLast="0" w:name="_rb1nzmmziud7" w:id="12"/>
      <w:bookmarkEnd w:id="1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2"/>
        </w:numPr>
        <w:tabs>
          <w:tab w:val="left" w:leader="none" w:pos="9090"/>
        </w:tabs>
        <w:spacing w:line="240" w:lineRule="auto"/>
        <w:ind w:left="720" w:right="848" w:hanging="360"/>
        <w:jc w:val="both"/>
        <w:rPr>
          <w:rFonts w:ascii="Times New Roman" w:cs="Times New Roman" w:eastAsia="Times New Roman" w:hAnsi="Times New Roman"/>
          <w:u w:val="none"/>
        </w:rPr>
      </w:pPr>
      <w:bookmarkStart w:colFirst="0" w:colLast="0" w:name="_eb1ittsmxrbg" w:id="13"/>
      <w:bookmarkEnd w:id="1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C">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27a6cjcy2lvw" w:id="14"/>
      <w:bookmarkEnd w:id="14"/>
      <w:r w:rsidDel="00000000" w:rsidR="00000000" w:rsidRPr="00000000">
        <w:rPr>
          <w:rFonts w:ascii="Times New Roman" w:cs="Times New Roman" w:eastAsia="Times New Roman" w:hAnsi="Times New Roman"/>
          <w:sz w:val="24"/>
          <w:szCs w:val="24"/>
          <w:rtl w:val="0"/>
        </w:rPr>
        <w:t xml:space="preserve">This report will briefly touch upon the important parts of the group’s design development process and share the specifications and drawings for each individual part of the final design’s prototype model. The group had to go through the whole process of brainstorming various designs, applying concepts and principles to decide on the best decision, and analyzing any problems in the final design. In addition, coming up with a mechanism to reach the goal of this project required taking mechanical systems and other aspects into account. </w:t>
      </w:r>
    </w:p>
    <w:p w:rsidR="00000000" w:rsidDel="00000000" w:rsidP="00000000" w:rsidRDefault="00000000" w:rsidRPr="00000000" w14:paraId="0000004D">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ofl3dufeoodw" w:id="15"/>
      <w:bookmarkEnd w:id="15"/>
      <w:r w:rsidDel="00000000" w:rsidR="00000000" w:rsidRPr="00000000">
        <w:rPr>
          <w:rtl w:val="0"/>
        </w:rPr>
      </w:r>
    </w:p>
    <w:p w:rsidR="00000000" w:rsidDel="00000000" w:rsidP="00000000" w:rsidRDefault="00000000" w:rsidRPr="00000000" w14:paraId="0000004E">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7log0bw3q9ic" w:id="16"/>
      <w:bookmarkEnd w:id="16"/>
      <w:r w:rsidDel="00000000" w:rsidR="00000000" w:rsidRPr="00000000">
        <w:rPr>
          <w:rFonts w:ascii="Times New Roman" w:cs="Times New Roman" w:eastAsia="Times New Roman" w:hAnsi="Times New Roman"/>
          <w:sz w:val="24"/>
          <w:szCs w:val="24"/>
          <w:rtl w:val="0"/>
        </w:rPr>
        <w:t xml:space="preserve">Since the arm of the final design is a parallel four-bar linkage system, the convenience of use and how it affected other parts of the design were important considerations. In addition, the group decided that using a gear system for the base was a good decision as it would allow the base to rotate around the vertical axis. As for the claw that would end up holding the balls in the final test run, it proved to be quite difficult when deciding what kind of design would be optimal and efficient. In the end, the group decided on a simple claw that consists of: a stationary bottom platform and a clamp on top that is controlled by pulling a string.</w:t>
      </w:r>
    </w:p>
    <w:p w:rsidR="00000000" w:rsidDel="00000000" w:rsidP="00000000" w:rsidRDefault="00000000" w:rsidRPr="00000000" w14:paraId="0000004F">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w4i27v5lmmsf" w:id="17"/>
      <w:bookmarkEnd w:id="17"/>
      <w:r w:rsidDel="00000000" w:rsidR="00000000" w:rsidRPr="00000000">
        <w:rPr>
          <w:rtl w:val="0"/>
        </w:rPr>
      </w:r>
    </w:p>
    <w:p w:rsidR="00000000" w:rsidDel="00000000" w:rsidP="00000000" w:rsidRDefault="00000000" w:rsidRPr="00000000" w14:paraId="00000050">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tw5bnziwwrhn" w:id="18"/>
      <w:bookmarkEnd w:id="18"/>
      <w:r w:rsidDel="00000000" w:rsidR="00000000" w:rsidRPr="00000000">
        <w:rPr>
          <w:rFonts w:ascii="Times New Roman" w:cs="Times New Roman" w:eastAsia="Times New Roman" w:hAnsi="Times New Roman"/>
          <w:sz w:val="24"/>
          <w:szCs w:val="24"/>
          <w:rtl w:val="0"/>
        </w:rPr>
        <w:t xml:space="preserve">The next few parts of this report will include all of the final design’s parts and their respective specifications that were taken into consideration to accommodate each other and the project’s goal.</w:t>
      </w:r>
      <w:r w:rsidDel="00000000" w:rsidR="00000000" w:rsidRPr="00000000">
        <w:rPr>
          <w:rtl w:val="0"/>
        </w:rPr>
      </w:r>
    </w:p>
    <w:p w:rsidR="00000000" w:rsidDel="00000000" w:rsidP="00000000" w:rsidRDefault="00000000" w:rsidRPr="00000000" w14:paraId="00000051">
      <w:pPr>
        <w:pStyle w:val="Heading1"/>
        <w:numPr>
          <w:ilvl w:val="0"/>
          <w:numId w:val="2"/>
        </w:numPr>
        <w:tabs>
          <w:tab w:val="left" w:leader="none" w:pos="9090"/>
        </w:tabs>
        <w:spacing w:line="240" w:lineRule="auto"/>
        <w:ind w:left="720" w:right="848" w:hanging="360"/>
        <w:jc w:val="both"/>
        <w:rPr>
          <w:rFonts w:ascii="Times New Roman" w:cs="Times New Roman" w:eastAsia="Times New Roman" w:hAnsi="Times New Roman"/>
          <w:u w:val="none"/>
        </w:rPr>
      </w:pPr>
      <w:bookmarkStart w:colFirst="0" w:colLast="0" w:name="_o4dka1amnc0x" w:id="19"/>
      <w:bookmarkEnd w:id="19"/>
      <w:r w:rsidDel="00000000" w:rsidR="00000000" w:rsidRPr="00000000">
        <w:rPr>
          <w:rFonts w:ascii="Times New Roman" w:cs="Times New Roman" w:eastAsia="Times New Roman" w:hAnsi="Times New Roman"/>
          <w:rtl w:val="0"/>
        </w:rPr>
        <w:t xml:space="preserve">CAD drawing</w:t>
      </w:r>
    </w:p>
    <w:p w:rsidR="00000000" w:rsidDel="00000000" w:rsidP="00000000" w:rsidRDefault="00000000" w:rsidRPr="00000000" w14:paraId="00000052">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qokot0tddqbu" w:id="20"/>
      <w:bookmarkEnd w:id="20"/>
      <w:r w:rsidDel="00000000" w:rsidR="00000000" w:rsidRPr="00000000">
        <w:rPr>
          <w:rtl w:val="0"/>
        </w:rPr>
      </w:r>
    </w:p>
    <w:p w:rsidR="00000000" w:rsidDel="00000000" w:rsidP="00000000" w:rsidRDefault="00000000" w:rsidRPr="00000000" w14:paraId="00000053">
      <w:pPr>
        <w:tabs>
          <w:tab w:val="left" w:leader="none" w:pos="9090"/>
        </w:tabs>
        <w:spacing w:line="240" w:lineRule="auto"/>
        <w:ind w:left="720" w:right="848" w:firstLine="0"/>
        <w:jc w:val="center"/>
        <w:rPr>
          <w:rFonts w:ascii="Times New Roman" w:cs="Times New Roman" w:eastAsia="Times New Roman" w:hAnsi="Times New Roman"/>
          <w:sz w:val="24"/>
          <w:szCs w:val="24"/>
        </w:rPr>
      </w:pPr>
      <w:bookmarkStart w:colFirst="0" w:colLast="0" w:name="_hfdun163hc6j" w:id="21"/>
      <w:bookmarkEnd w:id="2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leader="none" w:pos="9090"/>
        </w:tabs>
        <w:spacing w:line="240" w:lineRule="auto"/>
        <w:ind w:left="720" w:right="848" w:firstLine="0"/>
        <w:jc w:val="center"/>
        <w:rPr>
          <w:rFonts w:ascii="Times New Roman" w:cs="Times New Roman" w:eastAsia="Times New Roman" w:hAnsi="Times New Roman"/>
          <w:sz w:val="24"/>
          <w:szCs w:val="24"/>
        </w:rPr>
      </w:pPr>
      <w:bookmarkStart w:colFirst="0" w:colLast="0" w:name="_ayu1pwxsb1y7" w:id="22"/>
      <w:bookmarkEnd w:id="22"/>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is an assembly drawing of the base</w:t>
      </w:r>
    </w:p>
    <w:p w:rsidR="00000000" w:rsidDel="00000000" w:rsidP="00000000" w:rsidRDefault="00000000" w:rsidRPr="00000000" w14:paraId="00000055">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6e40s0m8m4w0" w:id="23"/>
      <w:bookmarkEnd w:id="23"/>
      <w:r w:rsidDel="00000000" w:rsidR="00000000" w:rsidRPr="00000000">
        <w:rPr>
          <w:rtl w:val="0"/>
        </w:rPr>
      </w:r>
    </w:p>
    <w:p w:rsidR="00000000" w:rsidDel="00000000" w:rsidP="00000000" w:rsidRDefault="00000000" w:rsidRPr="00000000" w14:paraId="00000056">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vhmlurjdp9mc" w:id="24"/>
      <w:bookmarkEnd w:id="24"/>
      <w:r w:rsidDel="00000000" w:rsidR="00000000" w:rsidRPr="00000000">
        <w:rPr>
          <w:rFonts w:ascii="Times New Roman" w:cs="Times New Roman" w:eastAsia="Times New Roman" w:hAnsi="Times New Roman"/>
          <w:sz w:val="24"/>
          <w:szCs w:val="24"/>
        </w:rPr>
        <w:drawing>
          <wp:inline distB="114300" distT="114300" distL="114300" distR="114300">
            <wp:extent cx="5943600" cy="449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9090"/>
        </w:tabs>
        <w:spacing w:line="240" w:lineRule="auto"/>
        <w:ind w:left="720" w:right="848" w:firstLine="0"/>
        <w:jc w:val="center"/>
        <w:rPr>
          <w:rFonts w:ascii="Times New Roman" w:cs="Times New Roman" w:eastAsia="Times New Roman" w:hAnsi="Times New Roman"/>
          <w:sz w:val="24"/>
          <w:szCs w:val="24"/>
        </w:rPr>
      </w:pPr>
      <w:bookmarkStart w:colFirst="0" w:colLast="0" w:name="_6f98q4hmacy0" w:id="25"/>
      <w:bookmarkEnd w:id="25"/>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is an assembly drawing of the arm</w:t>
      </w:r>
    </w:p>
    <w:p w:rsidR="00000000" w:rsidDel="00000000" w:rsidP="00000000" w:rsidRDefault="00000000" w:rsidRPr="00000000" w14:paraId="00000058">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ra5vvaltlcwa" w:id="26"/>
      <w:bookmarkEnd w:id="26"/>
      <w:r w:rsidDel="00000000" w:rsidR="00000000" w:rsidRPr="00000000">
        <w:rPr>
          <w:rFonts w:ascii="Times New Roman" w:cs="Times New Roman" w:eastAsia="Times New Roman" w:hAnsi="Times New Roman"/>
          <w:sz w:val="24"/>
          <w:szCs w:val="24"/>
        </w:rPr>
        <w:drawing>
          <wp:inline distB="114300" distT="114300" distL="114300" distR="114300">
            <wp:extent cx="5943600" cy="4572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9090"/>
        </w:tabs>
        <w:spacing w:line="240" w:lineRule="auto"/>
        <w:ind w:left="720" w:right="848" w:firstLine="0"/>
        <w:jc w:val="center"/>
        <w:rPr>
          <w:rFonts w:ascii="Times New Roman" w:cs="Times New Roman" w:eastAsia="Times New Roman" w:hAnsi="Times New Roman"/>
          <w:sz w:val="24"/>
          <w:szCs w:val="24"/>
        </w:rPr>
      </w:pPr>
      <w:bookmarkStart w:colFirst="0" w:colLast="0" w:name="_71p20jtpp8at" w:id="27"/>
      <w:bookmarkEnd w:id="27"/>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is an assembly drawing of the claw</w:t>
      </w:r>
    </w:p>
    <w:p w:rsidR="00000000" w:rsidDel="00000000" w:rsidP="00000000" w:rsidRDefault="00000000" w:rsidRPr="00000000" w14:paraId="0000005A">
      <w:pPr>
        <w:pStyle w:val="Heading1"/>
        <w:numPr>
          <w:ilvl w:val="0"/>
          <w:numId w:val="2"/>
        </w:numPr>
        <w:tabs>
          <w:tab w:val="left" w:leader="none" w:pos="9090"/>
        </w:tabs>
        <w:spacing w:line="240" w:lineRule="auto"/>
        <w:ind w:left="720" w:right="848" w:hanging="360"/>
        <w:jc w:val="both"/>
        <w:rPr>
          <w:rFonts w:ascii="Times New Roman" w:cs="Times New Roman" w:eastAsia="Times New Roman" w:hAnsi="Times New Roman"/>
          <w:u w:val="none"/>
        </w:rPr>
      </w:pPr>
      <w:bookmarkStart w:colFirst="0" w:colLast="0" w:name="_kwtyel2r686d" w:id="28"/>
      <w:bookmarkEnd w:id="2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B">
      <w:pPr>
        <w:tabs>
          <w:tab w:val="left" w:leader="none" w:pos="909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MEC322 Project Outline</w:t>
      </w:r>
      <w:r w:rsidDel="00000000" w:rsidR="00000000" w:rsidRPr="00000000">
        <w:rPr>
          <w:rFonts w:ascii="Times New Roman" w:cs="Times New Roman" w:eastAsia="Times New Roman" w:hAnsi="Times New Roman"/>
          <w:sz w:val="24"/>
          <w:szCs w:val="24"/>
          <w:rtl w:val="0"/>
        </w:rPr>
        <w:t xml:space="preserve"> 2025, Toronto Metropolitan University, Toronto, Ontario.</w:t>
      </w:r>
      <w:r w:rsidDel="00000000" w:rsidR="00000000" w:rsidRPr="00000000">
        <w:rPr>
          <w:rtl w:val="0"/>
        </w:rPr>
      </w:r>
    </w:p>
    <w:p w:rsidR="00000000" w:rsidDel="00000000" w:rsidP="00000000" w:rsidRDefault="00000000" w:rsidRPr="00000000" w14:paraId="0000005C">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i2nxh2d7nl1a" w:id="29"/>
      <w:bookmarkEnd w:id="29"/>
      <w:r w:rsidDel="00000000" w:rsidR="00000000" w:rsidRPr="00000000">
        <w:rPr>
          <w:rtl w:val="0"/>
        </w:rPr>
      </w:r>
    </w:p>
    <w:p w:rsidR="00000000" w:rsidDel="00000000" w:rsidP="00000000" w:rsidRDefault="00000000" w:rsidRPr="00000000" w14:paraId="0000005D">
      <w:pPr>
        <w:pStyle w:val="Heading1"/>
        <w:numPr>
          <w:ilvl w:val="0"/>
          <w:numId w:val="2"/>
        </w:numPr>
        <w:tabs>
          <w:tab w:val="left" w:leader="none" w:pos="9090"/>
        </w:tabs>
        <w:spacing w:line="240" w:lineRule="auto"/>
        <w:ind w:left="720" w:right="848" w:hanging="360"/>
        <w:jc w:val="both"/>
        <w:rPr>
          <w:rFonts w:ascii="Times New Roman" w:cs="Times New Roman" w:eastAsia="Times New Roman" w:hAnsi="Times New Roman"/>
          <w:u w:val="none"/>
        </w:rPr>
      </w:pPr>
      <w:bookmarkStart w:colFirst="0" w:colLast="0" w:name="_8409c95wudna" w:id="30"/>
      <w:bookmarkEnd w:id="30"/>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5E">
      <w:pPr>
        <w:tabs>
          <w:tab w:val="left" w:leader="none" w:pos="9090"/>
        </w:tabs>
        <w:spacing w:line="240" w:lineRule="auto"/>
        <w:ind w:left="720" w:right="848" w:firstLine="0"/>
        <w:jc w:val="both"/>
        <w:rPr>
          <w:rFonts w:ascii="Times New Roman" w:cs="Times New Roman" w:eastAsia="Times New Roman" w:hAnsi="Times New Roman"/>
          <w:sz w:val="24"/>
          <w:szCs w:val="24"/>
        </w:rPr>
      </w:pPr>
      <w:bookmarkStart w:colFirst="0" w:colLast="0" w:name="_xt4y0g9mx3wo" w:id="31"/>
      <w:bookmarkEnd w:id="31"/>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tabs>
        <w:tab w:val="center" w:leader="none" w:pos="4320"/>
        <w:tab w:val="right" w:leader="none" w:pos="864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t xml:space="preserve"> </w:t>
      <w:tab/>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Metropolitan University | MEC322 | Project Report</w:t>
    </w:r>
  </w:p>
  <w:p w:rsidR="00000000" w:rsidDel="00000000" w:rsidP="00000000" w:rsidRDefault="00000000" w:rsidRPr="00000000" w14:paraId="00000061">
    <w:pPr>
      <w:spacing w:line="276" w:lineRule="auto"/>
      <w:rPr>
        <w:rFonts w:ascii="Times New Roman" w:cs="Times New Roman" w:eastAsia="Times New Roman" w:hAnsi="Times New Roman"/>
        <w:b w:val="1"/>
        <w:sz w:val="2"/>
        <w:szCs w:val="2"/>
        <w:highlight w:val="black"/>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sz w:val="2"/>
        <w:szCs w:val="2"/>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
        <w:szCs w:val="2"/>
        <w:highlight w:val="black"/>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www.ryerson.ca/senate/policies/pol60.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