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QUESTIONS/THINGS TO RESEARCH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Consider the design brief summary document to help with research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desirable traits - whats good whats bad, -overall statistics - Khiem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ergonomics - stability, suspension, infant &amp; parent comfortability - Osman Asif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 designs - how to integrate together, features, - Osama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Wheels - codin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materials (consider sustainable ones) - Yee Yin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Safety systems - brakes, belts, - Andrej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