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663B" w14:textId="485BC049" w:rsidR="00D35D91" w:rsidRDefault="00FE0F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Menu:</w:t>
      </w:r>
    </w:p>
    <w:p w14:paraId="75C8F80F" w14:textId="460C2AEC" w:rsidR="00FE0FDB" w:rsidRDefault="00FE0F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(2),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Cari Key(3).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0FD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FE0FDB"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 w:rsidRPr="00FE0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0FD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E0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0FD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E0FD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9045D3E" w14:textId="48864E3F" w:rsidR="00FE0FDB" w:rsidRDefault="00FE0F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497F5" w14:textId="56021768" w:rsidR="00FE0FDB" w:rsidRDefault="00FE0F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E853F9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4EC9B0"/>
          <w:sz w:val="21"/>
          <w:szCs w:val="21"/>
          <w:lang w:eastAsia="id-ID"/>
        </w:rPr>
        <w:t>string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FE0FDB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Encrypt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key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[][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], </w:t>
      </w:r>
      <w:r w:rsidRPr="00FE0FDB">
        <w:rPr>
          <w:rFonts w:ascii="JetBrains Mono" w:eastAsia="Times New Roman" w:hAnsi="JetBrains Mono" w:cs="JetBrains Mono"/>
          <w:color w:val="4EC9B0"/>
          <w:sz w:val="21"/>
          <w:szCs w:val="21"/>
          <w:lang w:eastAsia="id-ID"/>
        </w:rPr>
        <w:t>string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){</w:t>
      </w:r>
    </w:p>
    <w:p w14:paraId="16EA4084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>    // ascii dec range 65 ... 90 (ascii for A to Z)</w:t>
      </w:r>
    </w:p>
    <w:p w14:paraId="33B9BF40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>    // ascii dec range 97 ... 122 (ascii for a to z)</w:t>
      </w:r>
    </w:p>
    <w:p w14:paraId="77EAD609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string encrypted;</w:t>
      </w:r>
    </w:p>
    <w:p w14:paraId="072204AB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];</w:t>
      </w:r>
    </w:p>
    <w:p w14:paraId="3F19CF17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con2 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5C2A7D52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z 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65169611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if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.</w:t>
      </w:r>
      <w:r w:rsidRPr="00FE0FDB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length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()%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==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){</w:t>
      </w:r>
    </w:p>
    <w:p w14:paraId="2E87FDDE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z = 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.</w:t>
      </w:r>
      <w:r w:rsidRPr="00FE0FDB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length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()/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3222F282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}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else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{</w:t>
      </w:r>
    </w:p>
    <w:p w14:paraId="01BE3C4C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z = (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.</w:t>
      </w:r>
      <w:r w:rsidRPr="00FE0FDB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length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()/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 +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7A1BE5A1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}</w:t>
      </w:r>
    </w:p>
    <w:p w14:paraId="1B455046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for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i 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 i &lt; z; i++){</w:t>
      </w:r>
    </w:p>
    <w:p w14:paraId="4D253E82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] 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23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] 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23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28DBDA18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for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j 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; j &lt;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 j++){</w:t>
      </w:r>
      <w:r w:rsidRPr="00FE0FDB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 xml:space="preserve"> // alphabet -&gt; ASCII number</w:t>
      </w:r>
    </w:p>
    <w:p w14:paraId="154A8E88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    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if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&gt;=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97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&amp;&amp; 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&lt;=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122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 {</w:t>
      </w:r>
      <w:r w:rsidRPr="00FE0FDB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 xml:space="preserve">  // alfabet kecil</w:t>
      </w:r>
    </w:p>
    <w:p w14:paraId="684AB9A4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        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[j] = 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-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97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15C0B84D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    }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else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if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&gt;=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65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&amp;&amp; 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&lt;=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90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 {</w:t>
      </w:r>
      <w:r w:rsidRPr="00FE0FDB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 xml:space="preserve">  // alfabet kapital</w:t>
      </w:r>
    </w:p>
    <w:p w14:paraId="1D6B0EC8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        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[j] = 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-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65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2F22D9F6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    }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else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if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FE0FDB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isblank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)])){</w:t>
      </w:r>
    </w:p>
    <w:p w14:paraId="67107AE5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        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[j] 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23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7E479CCC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    }}</w:t>
      </w:r>
    </w:p>
    <w:p w14:paraId="1C5736BF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for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j =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; j &lt;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 j++){</w:t>
      </w:r>
      <w:r w:rsidRPr="00FE0FDB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>// Calculation</w:t>
      </w:r>
    </w:p>
    <w:p w14:paraId="58DC01F2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    con2 = ((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key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[j][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]*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] + 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key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[j][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]*</w:t>
      </w:r>
      <w:r w:rsidRPr="00FE0FDB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])%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26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 + </w:t>
      </w:r>
      <w:r w:rsidRPr="00FE0FDB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65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0B438279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    encrypted += (</w:t>
      </w:r>
      <w:r w:rsidRPr="00FE0FDB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char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)con2;</w:t>
      </w:r>
    </w:p>
    <w:p w14:paraId="37F12277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}</w:t>
      </w:r>
    </w:p>
    <w:p w14:paraId="38C40626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}</w:t>
      </w:r>
    </w:p>
    <w:p w14:paraId="532CAE41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FE0FDB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return</w:t>
      </w:r>
      <w:r w:rsidRPr="00FE0FDB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encrypted;}</w:t>
      </w:r>
    </w:p>
    <w:p w14:paraId="7425D445" w14:textId="77777777" w:rsidR="00FE0FDB" w:rsidRPr="00FE0FDB" w:rsidRDefault="00FE0FDB" w:rsidP="00FE0FDB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</w:p>
    <w:p w14:paraId="2948D21D" w14:textId="162C4131" w:rsidR="00FE0FDB" w:rsidRDefault="00FE0F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DAEDF" w14:textId="74F52EB6" w:rsidR="00FE0FDB" w:rsidRDefault="00FE0F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– 25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</w:t>
      </w:r>
      <w:r w:rsidR="003536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5369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35369F">
        <w:rPr>
          <w:rFonts w:ascii="Times New Roman" w:hAnsi="Times New Roman" w:cs="Times New Roman"/>
          <w:sz w:val="24"/>
          <w:szCs w:val="24"/>
          <w:lang w:val="en-US"/>
        </w:rPr>
        <w:t xml:space="preserve"> loop </w:t>
      </w:r>
      <w:proofErr w:type="spellStart"/>
      <w:r w:rsidR="0035369F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353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36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53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36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53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369F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353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369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5369F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="0035369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3536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0DF426" w14:textId="1B5C55B6" w:rsidR="0035369F" w:rsidRDefault="00353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50DCFE" w14:textId="0CBAF203" w:rsidR="0035369F" w:rsidRDefault="00353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elCheck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58C0C1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lastRenderedPageBreak/>
        <w:t>void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35369F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elCheck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key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[][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], </w:t>
      </w:r>
      <w:r w:rsidRPr="0035369F">
        <w:rPr>
          <w:rFonts w:ascii="JetBrains Mono" w:eastAsia="Times New Roman" w:hAnsi="JetBrains Mono" w:cs="JetBrains Mono"/>
          <w:color w:val="4EC9B0"/>
          <w:sz w:val="21"/>
          <w:szCs w:val="21"/>
          <w:lang w:eastAsia="id-ID"/>
        </w:rPr>
        <w:t>string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){</w:t>
      </w:r>
    </w:p>
    <w:p w14:paraId="05E783EF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det 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1DBD16CF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det += (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key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]*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key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]);</w:t>
      </w:r>
    </w:p>
    <w:p w14:paraId="7A20B267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det -= (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key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]*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key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]);</w:t>
      </w:r>
    </w:p>
    <w:p w14:paraId="536903E4" w14:textId="23BFE656" w:rsidR="0035369F" w:rsidRPr="0035369F" w:rsidRDefault="0035369F" w:rsidP="0035369F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result = </w:t>
      </w:r>
      <w:r w:rsidRPr="0035369F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min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(det%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26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,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26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);</w:t>
      </w:r>
    </w:p>
    <w:p w14:paraId="7EC72002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while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(result &gt;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 {</w:t>
      </w:r>
    </w:p>
    <w:p w14:paraId="3823F94B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if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(det % result ==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&amp;&amp;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26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% result ==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 {</w:t>
      </w:r>
    </w:p>
    <w:p w14:paraId="571F82CB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   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break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6EE989B3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}</w:t>
      </w:r>
    </w:p>
    <w:p w14:paraId="10547DB5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result--;</w:t>
      </w:r>
    </w:p>
    <w:p w14:paraId="14674EF7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}</w:t>
      </w:r>
    </w:p>
    <w:p w14:paraId="5A4D14C6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cout &lt;&lt; </w:t>
      </w:r>
      <w:r w:rsidRPr="0035369F">
        <w:rPr>
          <w:rFonts w:ascii="JetBrains Mono" w:eastAsia="Times New Roman" w:hAnsi="JetBrains Mono" w:cs="JetBrains Mono"/>
          <w:color w:val="CE9178"/>
          <w:sz w:val="21"/>
          <w:szCs w:val="21"/>
          <w:lang w:eastAsia="id-ID"/>
        </w:rPr>
        <w:t>"</w:t>
      </w:r>
      <w:r w:rsidRPr="0035369F">
        <w:rPr>
          <w:rFonts w:ascii="JetBrains Mono" w:eastAsia="Times New Roman" w:hAnsi="JetBrains Mono" w:cs="JetBrains Mono"/>
          <w:color w:val="D7BA7D"/>
          <w:sz w:val="21"/>
          <w:szCs w:val="21"/>
          <w:lang w:eastAsia="id-ID"/>
        </w:rPr>
        <w:t>\n</w:t>
      </w:r>
      <w:r w:rsidRPr="0035369F">
        <w:rPr>
          <w:rFonts w:ascii="JetBrains Mono" w:eastAsia="Times New Roman" w:hAnsi="JetBrains Mono" w:cs="JetBrains Mono"/>
          <w:color w:val="CE9178"/>
          <w:sz w:val="21"/>
          <w:szCs w:val="21"/>
          <w:lang w:eastAsia="id-ID"/>
        </w:rPr>
        <w:t>GCD 26 = "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&lt;&lt; result &lt;&lt; endl;</w:t>
      </w:r>
    </w:p>
    <w:p w14:paraId="5A22CEDD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if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(result !=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){</w:t>
      </w:r>
    </w:p>
    <w:p w14:paraId="0466D373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cout &lt;&lt; </w:t>
      </w:r>
      <w:r w:rsidRPr="0035369F">
        <w:rPr>
          <w:rFonts w:ascii="JetBrains Mono" w:eastAsia="Times New Roman" w:hAnsi="JetBrains Mono" w:cs="JetBrains Mono"/>
          <w:color w:val="CE9178"/>
          <w:sz w:val="21"/>
          <w:szCs w:val="21"/>
          <w:lang w:eastAsia="id-ID"/>
        </w:rPr>
        <w:t>"Matrix is not inversible mod 26</w:t>
      </w:r>
      <w:r w:rsidRPr="0035369F">
        <w:rPr>
          <w:rFonts w:ascii="JetBrains Mono" w:eastAsia="Times New Roman" w:hAnsi="JetBrains Mono" w:cs="JetBrains Mono"/>
          <w:color w:val="D7BA7D"/>
          <w:sz w:val="21"/>
          <w:szCs w:val="21"/>
          <w:lang w:eastAsia="id-ID"/>
        </w:rPr>
        <w:t>\n</w:t>
      </w:r>
      <w:r w:rsidRPr="0035369F">
        <w:rPr>
          <w:rFonts w:ascii="JetBrains Mono" w:eastAsia="Times New Roman" w:hAnsi="JetBrains Mono" w:cs="JetBrains Mono"/>
          <w:color w:val="CE9178"/>
          <w:sz w:val="21"/>
          <w:szCs w:val="21"/>
          <w:lang w:eastAsia="id-ID"/>
        </w:rPr>
        <w:t>"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77CA8A1D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}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else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{</w:t>
      </w:r>
    </w:p>
    <w:p w14:paraId="3021623D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cout &lt;&lt; </w:t>
      </w:r>
      <w:r w:rsidRPr="0035369F">
        <w:rPr>
          <w:rFonts w:ascii="JetBrains Mono" w:eastAsia="Times New Roman" w:hAnsi="JetBrains Mono" w:cs="JetBrains Mono"/>
          <w:color w:val="CE9178"/>
          <w:sz w:val="21"/>
          <w:szCs w:val="21"/>
          <w:lang w:eastAsia="id-ID"/>
        </w:rPr>
        <w:t>"Can be Decrypted</w:t>
      </w:r>
      <w:r w:rsidRPr="0035369F">
        <w:rPr>
          <w:rFonts w:ascii="JetBrains Mono" w:eastAsia="Times New Roman" w:hAnsi="JetBrains Mono" w:cs="JetBrains Mono"/>
          <w:color w:val="D7BA7D"/>
          <w:sz w:val="21"/>
          <w:szCs w:val="21"/>
          <w:lang w:eastAsia="id-ID"/>
        </w:rPr>
        <w:t>\n</w:t>
      </w:r>
      <w:r w:rsidRPr="0035369F">
        <w:rPr>
          <w:rFonts w:ascii="JetBrains Mono" w:eastAsia="Times New Roman" w:hAnsi="JetBrains Mono" w:cs="JetBrains Mono"/>
          <w:color w:val="CE9178"/>
          <w:sz w:val="21"/>
          <w:szCs w:val="21"/>
          <w:lang w:eastAsia="id-ID"/>
        </w:rPr>
        <w:t>"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0BC280A0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cout &lt;&lt; </w:t>
      </w:r>
      <w:r w:rsidRPr="0035369F">
        <w:rPr>
          <w:rFonts w:ascii="JetBrains Mono" w:eastAsia="Times New Roman" w:hAnsi="JetBrains Mono" w:cs="JetBrains Mono"/>
          <w:color w:val="CE9178"/>
          <w:sz w:val="21"/>
          <w:szCs w:val="21"/>
          <w:lang w:eastAsia="id-ID"/>
        </w:rPr>
        <w:t>"Hasil Enkripsi : "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&lt;&lt; endl &lt;&lt; </w:t>
      </w:r>
      <w:r w:rsidRPr="0035369F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Decrypt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(key, text) &lt;&lt; endl;</w:t>
      </w:r>
    </w:p>
    <w:p w14:paraId="3FCD3206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}</w:t>
      </w:r>
    </w:p>
    <w:p w14:paraId="3E04D6FD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}</w:t>
      </w:r>
    </w:p>
    <w:p w14:paraId="7AE310C9" w14:textId="693CC6E0" w:rsidR="0035369F" w:rsidRDefault="00353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Elcheck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inverse modulo 26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determinan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mod 26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tertingginya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Decrypt,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369F">
        <w:rPr>
          <w:rFonts w:ascii="Times New Roman" w:hAnsi="Times New Roman" w:cs="Times New Roman"/>
          <w:sz w:val="24"/>
          <w:szCs w:val="24"/>
          <w:lang w:val="en-US"/>
        </w:rPr>
        <w:t>"Matrix is not inversible mod 26"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A65E75" w14:textId="18829B9A" w:rsidR="0035369F" w:rsidRDefault="00353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82867" w14:textId="08651996" w:rsidR="0035369F" w:rsidRDefault="003536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Decrypt:</w:t>
      </w:r>
    </w:p>
    <w:p w14:paraId="341D2F0E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4EC9B0"/>
          <w:sz w:val="21"/>
          <w:szCs w:val="21"/>
          <w:lang w:eastAsia="id-ID"/>
        </w:rPr>
        <w:t>string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35369F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Decrypt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key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[][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], </w:t>
      </w:r>
      <w:r w:rsidRPr="0035369F">
        <w:rPr>
          <w:rFonts w:ascii="JetBrains Mono" w:eastAsia="Times New Roman" w:hAnsi="JetBrains Mono" w:cs="JetBrains Mono"/>
          <w:color w:val="4EC9B0"/>
          <w:sz w:val="21"/>
          <w:szCs w:val="21"/>
          <w:lang w:eastAsia="id-ID"/>
        </w:rPr>
        <w:t>string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){</w:t>
      </w:r>
    </w:p>
    <w:p w14:paraId="5EA2F72A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>    // ascii dec range 65 ... 90 (ascii for A to Z)</w:t>
      </w:r>
    </w:p>
    <w:p w14:paraId="2CF0E040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>    // ascii dec range 97 ... 122 (ascii for a to z)</w:t>
      </w:r>
    </w:p>
    <w:p w14:paraId="2FD7B07F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string decrypted;</w:t>
      </w:r>
    </w:p>
    <w:p w14:paraId="009AC94A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];</w:t>
      </w:r>
    </w:p>
    <w:p w14:paraId="4D28C47E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con2 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069BB4DE" w14:textId="1D26EE70" w:rsidR="0035369F" w:rsidRPr="0035369F" w:rsidRDefault="0035369F" w:rsidP="00650F91">
      <w:pPr>
        <w:shd w:val="clear" w:color="auto" w:fill="1E1E1E"/>
        <w:spacing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</w:t>
      </w:r>
      <w:r w:rsidR="00650F91">
        <w:rPr>
          <w:rFonts w:ascii="JetBrains Mono" w:eastAsia="Times New Roman" w:hAnsi="JetBrains Mono" w:cs="JetBrains Mono"/>
          <w:color w:val="569CD6"/>
          <w:sz w:val="21"/>
          <w:szCs w:val="21"/>
          <w:lang w:val="en-US" w:eastAsia="id-ID"/>
        </w:rPr>
        <w:t xml:space="preserve"> </w:t>
      </w:r>
      <w:r w:rsidR="00650F91" w:rsidRPr="00650F91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="00650F91" w:rsidRPr="00650F91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** invKey = </w:t>
      </w:r>
      <w:r w:rsidR="00650F91" w:rsidRPr="00650F91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inverse</w:t>
      </w:r>
      <w:r w:rsidR="00650F91" w:rsidRPr="00650F91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(key);</w:t>
      </w:r>
    </w:p>
    <w:p w14:paraId="1E76645E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z 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3EF53B12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if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.</w:t>
      </w:r>
      <w:r w:rsidRPr="0035369F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length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()%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==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){</w:t>
      </w:r>
    </w:p>
    <w:p w14:paraId="60E801F8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z =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.</w:t>
      </w:r>
      <w:r w:rsidRPr="0035369F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length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()/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3FA07E88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}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else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{</w:t>
      </w:r>
    </w:p>
    <w:p w14:paraId="0B22EF6A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z = (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.</w:t>
      </w:r>
      <w:r w:rsidRPr="0035369F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length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()/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 +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56477E56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}</w:t>
      </w:r>
    </w:p>
    <w:p w14:paraId="0FC6985D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for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i 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 i &lt; z; i++){</w:t>
      </w:r>
    </w:p>
    <w:p w14:paraId="50CFE992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] 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23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] 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23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5340724F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for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j 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; j &lt;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 j++){</w:t>
      </w:r>
      <w:r w:rsidRPr="0035369F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 xml:space="preserve"> // alphabet -&gt; ASCII number</w:t>
      </w:r>
    </w:p>
    <w:p w14:paraId="6A6E2C98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   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if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&gt;=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97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&amp;&amp; 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&lt;=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122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 {</w:t>
      </w:r>
      <w:r w:rsidRPr="0035369F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 xml:space="preserve">  // alfabet kecil</w:t>
      </w:r>
    </w:p>
    <w:p w14:paraId="1FB1B2A4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       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[j] = 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-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97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7F1EF4DF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lastRenderedPageBreak/>
        <w:t>            }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else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if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&gt;=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65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&amp;&amp; 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&lt;=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90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 {</w:t>
      </w:r>
      <w:r w:rsidRPr="0035369F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 xml:space="preserve">  // alfabet kapital</w:t>
      </w:r>
    </w:p>
    <w:p w14:paraId="61A51129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       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[j] = 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)] -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65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14903F5E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    }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else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if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35369F">
        <w:rPr>
          <w:rFonts w:ascii="JetBrains Mono" w:eastAsia="Times New Roman" w:hAnsi="JetBrains Mono" w:cs="JetBrains Mono"/>
          <w:color w:val="DCDCAA"/>
          <w:sz w:val="21"/>
          <w:szCs w:val="21"/>
          <w:lang w:eastAsia="id-ID"/>
        </w:rPr>
        <w:t>isblank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text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 + (i*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)])){</w:t>
      </w:r>
    </w:p>
    <w:p w14:paraId="7CDBBB15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       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[j] 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23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14A50ED7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    }}</w:t>
      </w:r>
    </w:p>
    <w:p w14:paraId="1B370B79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for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int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j =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; j &lt;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 j++){</w:t>
      </w:r>
      <w:r w:rsidRPr="0035369F">
        <w:rPr>
          <w:rFonts w:ascii="JetBrains Mono" w:eastAsia="Times New Roman" w:hAnsi="JetBrains Mono" w:cs="JetBrains Mono"/>
          <w:color w:val="6A9955"/>
          <w:sz w:val="21"/>
          <w:szCs w:val="21"/>
          <w:lang w:eastAsia="id-ID"/>
        </w:rPr>
        <w:t>// Calculation</w:t>
      </w:r>
    </w:p>
    <w:p w14:paraId="29BFF1BB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    con2 = ((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invKey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[j][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]*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0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] + 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invKey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[j][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]*</w:t>
      </w:r>
      <w:r w:rsidRPr="0035369F">
        <w:rPr>
          <w:rFonts w:ascii="JetBrains Mono" w:eastAsia="Times New Roman" w:hAnsi="JetBrains Mono" w:cs="JetBrains Mono"/>
          <w:color w:val="9CDCFE"/>
          <w:sz w:val="21"/>
          <w:szCs w:val="21"/>
          <w:lang w:eastAsia="id-ID"/>
        </w:rPr>
        <w:t>con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[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1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])%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26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) + </w:t>
      </w:r>
      <w:r w:rsidRPr="0035369F">
        <w:rPr>
          <w:rFonts w:ascii="JetBrains Mono" w:eastAsia="Times New Roman" w:hAnsi="JetBrains Mono" w:cs="JetBrains Mono"/>
          <w:color w:val="B5CEA8"/>
          <w:sz w:val="21"/>
          <w:szCs w:val="21"/>
          <w:lang w:eastAsia="id-ID"/>
        </w:rPr>
        <w:t>65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;</w:t>
      </w:r>
    </w:p>
    <w:p w14:paraId="43A9656E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    decrypted += (</w:t>
      </w:r>
      <w:r w:rsidRPr="0035369F">
        <w:rPr>
          <w:rFonts w:ascii="JetBrains Mono" w:eastAsia="Times New Roman" w:hAnsi="JetBrains Mono" w:cs="JetBrains Mono"/>
          <w:color w:val="569CD6"/>
          <w:sz w:val="21"/>
          <w:szCs w:val="21"/>
          <w:lang w:eastAsia="id-ID"/>
        </w:rPr>
        <w:t>char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)con2;</w:t>
      </w:r>
    </w:p>
    <w:p w14:paraId="54A50646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    }</w:t>
      </w:r>
    </w:p>
    <w:p w14:paraId="59EE990C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    </w:t>
      </w:r>
    </w:p>
    <w:p w14:paraId="31725799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>    }</w:t>
      </w:r>
    </w:p>
    <w:p w14:paraId="0A975430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    </w:t>
      </w:r>
      <w:r w:rsidRPr="0035369F">
        <w:rPr>
          <w:rFonts w:ascii="JetBrains Mono" w:eastAsia="Times New Roman" w:hAnsi="JetBrains Mono" w:cs="JetBrains Mono"/>
          <w:color w:val="C586C0"/>
          <w:sz w:val="21"/>
          <w:szCs w:val="21"/>
          <w:lang w:eastAsia="id-ID"/>
        </w:rPr>
        <w:t>return</w:t>
      </w:r>
      <w:r w:rsidRPr="0035369F"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  <w:t xml:space="preserve"> decrypted;}</w:t>
      </w:r>
    </w:p>
    <w:p w14:paraId="6A85737A" w14:textId="77777777" w:rsidR="0035369F" w:rsidRPr="0035369F" w:rsidRDefault="0035369F" w:rsidP="0035369F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4D4D4"/>
          <w:sz w:val="21"/>
          <w:szCs w:val="21"/>
          <w:lang w:eastAsia="id-ID"/>
        </w:rPr>
      </w:pPr>
    </w:p>
    <w:p w14:paraId="2993527B" w14:textId="66A544C2" w:rsidR="0035369F" w:rsidRDefault="003536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4BBAC3" w14:textId="59EF8301" w:rsidR="0035369F" w:rsidRPr="00FE0FDB" w:rsidRDefault="003536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invers modulo 26 </w:t>
      </w:r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dan invers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key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key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InvKey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665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25665B">
        <w:rPr>
          <w:rFonts w:ascii="Times New Roman" w:hAnsi="Times New Roman" w:cs="Times New Roman"/>
          <w:sz w:val="24"/>
          <w:szCs w:val="24"/>
          <w:lang w:val="en-US"/>
        </w:rPr>
        <w:t xml:space="preserve"> Encrypt.</w:t>
      </w:r>
    </w:p>
    <w:sectPr w:rsidR="0035369F" w:rsidRPr="00FE0F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6D30D" w14:textId="77777777" w:rsidR="00790D51" w:rsidRDefault="00790D51" w:rsidP="00790D51">
      <w:pPr>
        <w:spacing w:after="0" w:line="240" w:lineRule="auto"/>
      </w:pPr>
      <w:r>
        <w:separator/>
      </w:r>
    </w:p>
  </w:endnote>
  <w:endnote w:type="continuationSeparator" w:id="0">
    <w:p w14:paraId="19A51590" w14:textId="77777777" w:rsidR="00790D51" w:rsidRDefault="00790D51" w:rsidP="0079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CA30" w14:textId="77777777" w:rsidR="00790D51" w:rsidRDefault="00790D51" w:rsidP="00790D51">
      <w:pPr>
        <w:spacing w:after="0" w:line="240" w:lineRule="auto"/>
      </w:pPr>
      <w:r>
        <w:separator/>
      </w:r>
    </w:p>
  </w:footnote>
  <w:footnote w:type="continuationSeparator" w:id="0">
    <w:p w14:paraId="5D942AD0" w14:textId="77777777" w:rsidR="00790D51" w:rsidRDefault="00790D51" w:rsidP="00790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85BE" w14:textId="7D7C7D20" w:rsidR="00790D51" w:rsidRDefault="00790D51">
    <w:pPr>
      <w:pStyle w:val="Header"/>
      <w:rPr>
        <w:lang w:val="en-US"/>
      </w:rPr>
    </w:pPr>
    <w:r>
      <w:rPr>
        <w:lang w:val="en-US"/>
      </w:rPr>
      <w:t>Osmond Haylim</w:t>
    </w:r>
    <w:r>
      <w:rPr>
        <w:lang w:val="en-US"/>
      </w:rPr>
      <w:tab/>
      <w:t>B</w:t>
    </w:r>
    <w:r>
      <w:rPr>
        <w:lang w:val="en-US"/>
      </w:rPr>
      <w:tab/>
      <w:t>140810200022</w:t>
    </w:r>
  </w:p>
  <w:p w14:paraId="2BD93E1F" w14:textId="77777777" w:rsidR="00790D51" w:rsidRPr="00790D51" w:rsidRDefault="00790D5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51"/>
    <w:rsid w:val="0025665B"/>
    <w:rsid w:val="0035369F"/>
    <w:rsid w:val="00650F91"/>
    <w:rsid w:val="00790D51"/>
    <w:rsid w:val="00D35D91"/>
    <w:rsid w:val="00F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5C10"/>
  <w15:chartTrackingRefBased/>
  <w15:docId w15:val="{67DD8C71-7361-47DD-BF42-8643028D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D51"/>
  </w:style>
  <w:style w:type="paragraph" w:styleId="Footer">
    <w:name w:val="footer"/>
    <w:basedOn w:val="Normal"/>
    <w:link w:val="FooterChar"/>
    <w:uiPriority w:val="99"/>
    <w:unhideWhenUsed/>
    <w:rsid w:val="00790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Osmond Haylim</dc:creator>
  <cp:keywords/>
  <dc:description/>
  <cp:lastModifiedBy>Osmond Haylim</cp:lastModifiedBy>
  <cp:revision>3</cp:revision>
  <dcterms:created xsi:type="dcterms:W3CDTF">2022-09-27T16:14:00Z</dcterms:created>
  <dcterms:modified xsi:type="dcterms:W3CDTF">2022-09-27T16:52:00Z</dcterms:modified>
</cp:coreProperties>
</file>