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7E9A" w14:textId="2F857AEC" w:rsidR="002A6BD4" w:rsidRPr="002A6BD4" w:rsidRDefault="002A6BD4" w:rsidP="002A6BD4"/>
    <w:p w14:paraId="5C3EC53E" w14:textId="77777777" w:rsidR="002A6BD4" w:rsidRPr="002A6BD4" w:rsidRDefault="002A6BD4" w:rsidP="002A6BD4">
      <w:r w:rsidRPr="002A6BD4">
        <w:pict w14:anchorId="0161F1D3">
          <v:rect id="_x0000_i1223" style="width:0;height:1.5pt" o:hralign="center" o:hrstd="t" o:hr="t" fillcolor="#a0a0a0" stroked="f"/>
        </w:pict>
      </w:r>
    </w:p>
    <w:p w14:paraId="6F21B98E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Comunicado Oficial ALAMEXA — Propuesta Piloto y Marco Operativo</w:t>
      </w:r>
    </w:p>
    <w:p w14:paraId="7BD87B3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Título</w:t>
      </w:r>
    </w:p>
    <w:p w14:paraId="3AFBC5EC" w14:textId="77777777" w:rsidR="002A6BD4" w:rsidRPr="002A6BD4" w:rsidRDefault="002A6BD4" w:rsidP="002A6BD4">
      <w:r w:rsidRPr="002A6BD4">
        <w:rPr>
          <w:b/>
          <w:bCs/>
        </w:rPr>
        <w:t>Comunicado Oficial: Lanzamiento Piloto ALAMEXA — Cantera de Talento TAMV Online Network</w:t>
      </w:r>
    </w:p>
    <w:p w14:paraId="67E4B99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Encabezado</w:t>
      </w:r>
    </w:p>
    <w:p w14:paraId="4CB09AF0" w14:textId="77777777" w:rsidR="002A6BD4" w:rsidRPr="002A6BD4" w:rsidRDefault="002A6BD4" w:rsidP="002A6BD4">
      <w:r w:rsidRPr="002A6BD4">
        <w:t>TAMV Online Network presenta ALAMEXA, una plataforma P2P diseñada para generar ingresos, empleos y oportunidades para desarrolladores y profesionales digitales en Latinoamérica. Este comunicado describe el piloto de lanzamiento, la estructura de gobernanza, el compromiso económico del 50% a favor de la comunidad, el modelo de membresías, las reglas operativas y las garantías legales y de transparencia.</w:t>
      </w:r>
    </w:p>
    <w:p w14:paraId="2E34D529" w14:textId="77777777" w:rsidR="002A6BD4" w:rsidRPr="002A6BD4" w:rsidRDefault="002A6BD4" w:rsidP="002A6BD4">
      <w:r w:rsidRPr="002A6BD4">
        <w:pict w14:anchorId="2586D11E">
          <v:rect id="_x0000_i1224" style="width:0;height:1.5pt" o:hralign="center" o:hrstd="t" o:hr="t" fillcolor="#a0a0a0" stroked="f"/>
        </w:pict>
      </w:r>
    </w:p>
    <w:p w14:paraId="3BE255EB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Sobre el fundador</w:t>
      </w:r>
    </w:p>
    <w:p w14:paraId="7506F1E8" w14:textId="77777777" w:rsidR="002A6BD4" w:rsidRPr="002A6BD4" w:rsidRDefault="002A6BD4" w:rsidP="002A6BD4">
      <w:r w:rsidRPr="002A6BD4">
        <w:t xml:space="preserve">Soy </w:t>
      </w:r>
      <w:r w:rsidRPr="002A6BD4">
        <w:rPr>
          <w:b/>
          <w:bCs/>
        </w:rPr>
        <w:t>Edwin Oswaldo Castillo Trejo (Anubis Villaseñor)</w:t>
      </w:r>
      <w:r w:rsidRPr="002A6BD4">
        <w:t>, fundador y CEO de TAMV Online Network. Durante años he trabajado en la protección digital de personas vulnerables y en la creación de espacios técnicos y comunitarios que priorizan la dignidad y la justicia por encima del lucro. De esa experiencia nace TAMV y ALAMEXA: como respuesta técnica y humana a la violencia digital, la explotación de creadores y la falta de oportunidades reales para talento técnico en la región.</w:t>
      </w:r>
    </w:p>
    <w:p w14:paraId="267B53CF" w14:textId="77777777" w:rsidR="002A6BD4" w:rsidRPr="002A6BD4" w:rsidRDefault="002A6BD4" w:rsidP="002A6BD4">
      <w:r w:rsidRPr="002A6BD4">
        <w:pict w14:anchorId="40113ED8">
          <v:rect id="_x0000_i1225" style="width:0;height:1.5pt" o:hralign="center" o:hrstd="t" o:hr="t" fillcolor="#a0a0a0" stroked="f"/>
        </w:pict>
      </w:r>
    </w:p>
    <w:p w14:paraId="644AEFDC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Declaración de compromiso económico (texto público resumido)</w:t>
      </w:r>
    </w:p>
    <w:p w14:paraId="29E0A596" w14:textId="77777777" w:rsidR="002A6BD4" w:rsidRPr="002A6BD4" w:rsidRDefault="002A6BD4" w:rsidP="002A6BD4">
      <w:r w:rsidRPr="002A6BD4">
        <w:t xml:space="preserve">TAMV Online Network se compromete a destinar </w:t>
      </w:r>
      <w:r w:rsidRPr="002A6BD4">
        <w:rPr>
          <w:b/>
          <w:bCs/>
        </w:rPr>
        <w:t>el 50% de la porción económica neta atribuible a ALAMEXA</w:t>
      </w:r>
      <w:r w:rsidRPr="002A6BD4">
        <w:t xml:space="preserve"> a un </w:t>
      </w:r>
      <w:r w:rsidRPr="002A6BD4">
        <w:rPr>
          <w:b/>
          <w:bCs/>
        </w:rPr>
        <w:t>Fondo Comunitario</w:t>
      </w:r>
      <w:r w:rsidRPr="002A6BD4">
        <w:t xml:space="preserve"> administrado por un vehículo fiduciario independiente. La definición operativa de “porción económica neta atribuible a ALAMEXA” y el mecanismo de custodia, cálculo y distribución están descritos en el apartado legal de este documento.</w:t>
      </w:r>
    </w:p>
    <w:p w14:paraId="2A3D3D17" w14:textId="77777777" w:rsidR="002A6BD4" w:rsidRPr="002A6BD4" w:rsidRDefault="002A6BD4" w:rsidP="002A6BD4">
      <w:r w:rsidRPr="002A6BD4">
        <w:pict w14:anchorId="70A4CCBB">
          <v:rect id="_x0000_i1226" style="width:0;height:1.5pt" o:hralign="center" o:hrstd="t" o:hr="t" fillcolor="#a0a0a0" stroked="f"/>
        </w:pict>
      </w:r>
    </w:p>
    <w:p w14:paraId="0A5D6DC8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Objetivos del proyecto</w:t>
      </w:r>
    </w:p>
    <w:p w14:paraId="3D493DA4" w14:textId="77777777" w:rsidR="002A6BD4" w:rsidRPr="002A6BD4" w:rsidRDefault="002A6BD4" w:rsidP="002A6BD4">
      <w:pPr>
        <w:numPr>
          <w:ilvl w:val="0"/>
          <w:numId w:val="1"/>
        </w:numPr>
      </w:pPr>
      <w:r w:rsidRPr="002A6BD4">
        <w:t xml:space="preserve">Crear una </w:t>
      </w:r>
      <w:r w:rsidRPr="002A6BD4">
        <w:rPr>
          <w:b/>
          <w:bCs/>
        </w:rPr>
        <w:t>plataforma P2P inclusiva</w:t>
      </w:r>
      <w:r w:rsidRPr="002A6BD4">
        <w:t xml:space="preserve"> para venta, trueque y contratación de servicios digitales.</w:t>
      </w:r>
    </w:p>
    <w:p w14:paraId="3DCE87F5" w14:textId="77777777" w:rsidR="002A6BD4" w:rsidRPr="002A6BD4" w:rsidRDefault="002A6BD4" w:rsidP="002A6BD4">
      <w:pPr>
        <w:numPr>
          <w:ilvl w:val="0"/>
          <w:numId w:val="1"/>
        </w:numPr>
      </w:pPr>
      <w:r w:rsidRPr="002A6BD4">
        <w:lastRenderedPageBreak/>
        <w:t xml:space="preserve">Construir una </w:t>
      </w:r>
      <w:r w:rsidRPr="002A6BD4">
        <w:rPr>
          <w:b/>
          <w:bCs/>
        </w:rPr>
        <w:t>cantera viva</w:t>
      </w:r>
      <w:r w:rsidRPr="002A6BD4">
        <w:t xml:space="preserve"> de talento (directorio con perfiles técnicos verificables).</w:t>
      </w:r>
    </w:p>
    <w:p w14:paraId="37429181" w14:textId="77777777" w:rsidR="002A6BD4" w:rsidRPr="002A6BD4" w:rsidRDefault="002A6BD4" w:rsidP="002A6BD4">
      <w:pPr>
        <w:numPr>
          <w:ilvl w:val="0"/>
          <w:numId w:val="1"/>
        </w:numPr>
      </w:pPr>
      <w:r w:rsidRPr="002A6BD4">
        <w:t xml:space="preserve">Establecer un </w:t>
      </w:r>
      <w:r w:rsidRPr="002A6BD4">
        <w:rPr>
          <w:b/>
          <w:bCs/>
        </w:rPr>
        <w:t>marco legal y de confianza</w:t>
      </w:r>
      <w:r w:rsidRPr="002A6BD4">
        <w:t xml:space="preserve"> con políticas claras de protección de datos y resolución de conflictos.</w:t>
      </w:r>
    </w:p>
    <w:p w14:paraId="0FD4D0FE" w14:textId="77777777" w:rsidR="002A6BD4" w:rsidRPr="002A6BD4" w:rsidRDefault="002A6BD4" w:rsidP="002A6BD4">
      <w:pPr>
        <w:numPr>
          <w:ilvl w:val="0"/>
          <w:numId w:val="1"/>
        </w:numPr>
      </w:pPr>
      <w:r w:rsidRPr="002A6BD4">
        <w:t xml:space="preserve">Convertir ALAMEXA en un </w:t>
      </w:r>
      <w:r w:rsidRPr="002A6BD4">
        <w:rPr>
          <w:b/>
          <w:bCs/>
        </w:rPr>
        <w:t>motor de empleos y oportunidades</w:t>
      </w:r>
      <w:r w:rsidRPr="002A6BD4">
        <w:t xml:space="preserve"> para la comunidad TAMV.</w:t>
      </w:r>
    </w:p>
    <w:p w14:paraId="72624C8E" w14:textId="77777777" w:rsidR="002A6BD4" w:rsidRPr="002A6BD4" w:rsidRDefault="002A6BD4" w:rsidP="002A6BD4">
      <w:r w:rsidRPr="002A6BD4">
        <w:pict w14:anchorId="7D4F056F">
          <v:rect id="_x0000_i1227" style="width:0;height:1.5pt" o:hralign="center" o:hrstd="t" o:hr="t" fillcolor="#a0a0a0" stroked="f"/>
        </w:pict>
      </w:r>
    </w:p>
    <w:p w14:paraId="401FCAD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Modelo de ingresos y precios (público)</w:t>
      </w:r>
    </w:p>
    <w:p w14:paraId="1EB55946" w14:textId="77777777" w:rsidR="002A6BD4" w:rsidRPr="002A6BD4" w:rsidRDefault="002A6BD4" w:rsidP="002A6BD4">
      <w:pPr>
        <w:numPr>
          <w:ilvl w:val="0"/>
          <w:numId w:val="2"/>
        </w:numPr>
      </w:pPr>
      <w:r w:rsidRPr="002A6BD4">
        <w:rPr>
          <w:b/>
          <w:bCs/>
        </w:rPr>
        <w:t>Cuota de inscripción piloto:</w:t>
      </w:r>
      <w:r w:rsidRPr="002A6BD4">
        <w:t xml:space="preserve"> $250 MXN (única) —destinada a marketing digital y gastos operativos del piloto—. No es inversión ni promesa de retorno.</w:t>
      </w:r>
    </w:p>
    <w:p w14:paraId="2E2E8AA1" w14:textId="77777777" w:rsidR="002A6BD4" w:rsidRPr="002A6BD4" w:rsidRDefault="002A6BD4" w:rsidP="002A6BD4">
      <w:pPr>
        <w:numPr>
          <w:ilvl w:val="0"/>
          <w:numId w:val="2"/>
        </w:numPr>
      </w:pPr>
      <w:r w:rsidRPr="002A6BD4">
        <w:rPr>
          <w:b/>
          <w:bCs/>
        </w:rPr>
        <w:t>Planes de membresía mensuales:</w:t>
      </w:r>
      <w:r w:rsidRPr="002A6BD4">
        <w:t xml:space="preserve"> </w:t>
      </w:r>
    </w:p>
    <w:p w14:paraId="4A88FECE" w14:textId="77777777" w:rsidR="002A6BD4" w:rsidRPr="002A6BD4" w:rsidRDefault="002A6BD4" w:rsidP="002A6BD4">
      <w:pPr>
        <w:numPr>
          <w:ilvl w:val="1"/>
          <w:numId w:val="2"/>
        </w:numPr>
      </w:pPr>
      <w:r w:rsidRPr="002A6BD4">
        <w:rPr>
          <w:b/>
          <w:bCs/>
        </w:rPr>
        <w:t>Free:</w:t>
      </w:r>
      <w:r w:rsidRPr="002A6BD4">
        <w:t xml:space="preserve"> 0 MXN — 2 publicaciones/mes.</w:t>
      </w:r>
    </w:p>
    <w:p w14:paraId="04A40725" w14:textId="77777777" w:rsidR="002A6BD4" w:rsidRPr="002A6BD4" w:rsidRDefault="002A6BD4" w:rsidP="002A6BD4">
      <w:pPr>
        <w:numPr>
          <w:ilvl w:val="1"/>
          <w:numId w:val="2"/>
        </w:numPr>
      </w:pPr>
      <w:r w:rsidRPr="002A6BD4">
        <w:rPr>
          <w:b/>
          <w:bCs/>
        </w:rPr>
        <w:t>Básico:</w:t>
      </w:r>
      <w:r w:rsidRPr="002A6BD4">
        <w:t xml:space="preserve"> 200 MXN/mes — beneficios básicos.</w:t>
      </w:r>
    </w:p>
    <w:p w14:paraId="23B2D5E8" w14:textId="77777777" w:rsidR="002A6BD4" w:rsidRPr="002A6BD4" w:rsidRDefault="002A6BD4" w:rsidP="002A6BD4">
      <w:pPr>
        <w:numPr>
          <w:ilvl w:val="1"/>
          <w:numId w:val="2"/>
        </w:numPr>
      </w:pPr>
      <w:r w:rsidRPr="002A6BD4">
        <w:rPr>
          <w:b/>
          <w:bCs/>
        </w:rPr>
        <w:t>Pro:</w:t>
      </w:r>
      <w:r w:rsidRPr="002A6BD4">
        <w:t xml:space="preserve"> 300 MXN/mes — mayor visibilidad y herramientas.</w:t>
      </w:r>
    </w:p>
    <w:p w14:paraId="1EC4F95A" w14:textId="77777777" w:rsidR="002A6BD4" w:rsidRPr="002A6BD4" w:rsidRDefault="002A6BD4" w:rsidP="002A6BD4">
      <w:pPr>
        <w:numPr>
          <w:ilvl w:val="1"/>
          <w:numId w:val="2"/>
        </w:numPr>
      </w:pPr>
      <w:r w:rsidRPr="002A6BD4">
        <w:rPr>
          <w:b/>
          <w:bCs/>
        </w:rPr>
        <w:t>Premium:</w:t>
      </w:r>
      <w:r w:rsidRPr="002A6BD4">
        <w:t xml:space="preserve"> 450 MXN/mes — máxima visibilidad, soporte y promociones.</w:t>
      </w:r>
    </w:p>
    <w:p w14:paraId="059EC3E5" w14:textId="77777777" w:rsidR="002A6BD4" w:rsidRPr="002A6BD4" w:rsidRDefault="002A6BD4" w:rsidP="002A6BD4">
      <w:pPr>
        <w:numPr>
          <w:ilvl w:val="0"/>
          <w:numId w:val="2"/>
        </w:numPr>
      </w:pPr>
      <w:r w:rsidRPr="002A6BD4">
        <w:rPr>
          <w:b/>
          <w:bCs/>
        </w:rPr>
        <w:t>Pago por publicación:</w:t>
      </w:r>
      <w:r w:rsidRPr="002A6BD4">
        <w:t xml:space="preserve"> 50 MXN/publicación — otorga beneficios equivalentes al Plan Premium para esa publicación.</w:t>
      </w:r>
    </w:p>
    <w:p w14:paraId="36CDE5A2" w14:textId="77777777" w:rsidR="002A6BD4" w:rsidRPr="002A6BD4" w:rsidRDefault="002A6BD4" w:rsidP="002A6BD4">
      <w:pPr>
        <w:numPr>
          <w:ilvl w:val="0"/>
          <w:numId w:val="2"/>
        </w:numPr>
      </w:pPr>
      <w:r w:rsidRPr="002A6BD4">
        <w:rPr>
          <w:b/>
          <w:bCs/>
        </w:rPr>
        <w:t>Comisión por proyectos independizados:</w:t>
      </w:r>
      <w:r w:rsidRPr="002A6BD4">
        <w:t xml:space="preserve"> 15% de las regalías netas del proyecto (comisión perpetua) para sostener la cantera y el fondo operativo.</w:t>
      </w:r>
    </w:p>
    <w:p w14:paraId="13EF4F98" w14:textId="77777777" w:rsidR="002A6BD4" w:rsidRPr="002A6BD4" w:rsidRDefault="002A6BD4" w:rsidP="002A6BD4">
      <w:r w:rsidRPr="002A6BD4">
        <w:pict w14:anchorId="5B907BEB">
          <v:rect id="_x0000_i1228" style="width:0;height:1.5pt" o:hralign="center" o:hrstd="t" o:hr="t" fillcolor="#a0a0a0" stroked="f"/>
        </w:pict>
      </w:r>
    </w:p>
    <w:p w14:paraId="5ECD4898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Estructura de gobernanza (resumen operativo)</w:t>
      </w:r>
    </w:p>
    <w:p w14:paraId="0466C8E9" w14:textId="77777777" w:rsidR="002A6BD4" w:rsidRPr="002A6BD4" w:rsidRDefault="002A6BD4" w:rsidP="002A6BD4">
      <w:pPr>
        <w:numPr>
          <w:ilvl w:val="0"/>
          <w:numId w:val="3"/>
        </w:numPr>
      </w:pPr>
      <w:r w:rsidRPr="002A6BD4">
        <w:rPr>
          <w:b/>
          <w:bCs/>
        </w:rPr>
        <w:t>Mesa Directiva TAMV:</w:t>
      </w:r>
      <w:r w:rsidRPr="002A6BD4">
        <w:t xml:space="preserve"> control económico y operativo. Integrada por miembros fundadores y hasta </w:t>
      </w:r>
      <w:r w:rsidRPr="002A6BD4">
        <w:rPr>
          <w:b/>
          <w:bCs/>
        </w:rPr>
        <w:t>10 desarrolladores representantes</w:t>
      </w:r>
      <w:r w:rsidRPr="002A6BD4">
        <w:t xml:space="preserve"> elegidos por la directiva.</w:t>
      </w:r>
    </w:p>
    <w:p w14:paraId="76365660" w14:textId="77777777" w:rsidR="002A6BD4" w:rsidRPr="002A6BD4" w:rsidRDefault="002A6BD4" w:rsidP="002A6BD4">
      <w:pPr>
        <w:numPr>
          <w:ilvl w:val="0"/>
          <w:numId w:val="3"/>
        </w:numPr>
      </w:pPr>
      <w:proofErr w:type="spellStart"/>
      <w:r w:rsidRPr="002A6BD4">
        <w:rPr>
          <w:b/>
          <w:bCs/>
        </w:rPr>
        <w:t>DAOs</w:t>
      </w:r>
      <w:proofErr w:type="spellEnd"/>
      <w:r w:rsidRPr="002A6BD4">
        <w:rPr>
          <w:b/>
          <w:bCs/>
        </w:rPr>
        <w:t xml:space="preserve"> híbridas:</w:t>
      </w:r>
      <w:r w:rsidRPr="002A6BD4">
        <w:t xml:space="preserve"> mecanismos de participación y votación sobre decisiones no financieras; </w:t>
      </w:r>
      <w:r w:rsidRPr="002A6BD4">
        <w:rPr>
          <w:b/>
          <w:bCs/>
        </w:rPr>
        <w:t>no controlan fondos</w:t>
      </w:r>
      <w:r w:rsidRPr="002A6BD4">
        <w:t>.</w:t>
      </w:r>
    </w:p>
    <w:p w14:paraId="1D9CA8DF" w14:textId="77777777" w:rsidR="002A6BD4" w:rsidRPr="002A6BD4" w:rsidRDefault="002A6BD4" w:rsidP="002A6BD4">
      <w:pPr>
        <w:numPr>
          <w:ilvl w:val="0"/>
          <w:numId w:val="3"/>
        </w:numPr>
      </w:pPr>
      <w:r w:rsidRPr="002A6BD4">
        <w:rPr>
          <w:b/>
          <w:bCs/>
        </w:rPr>
        <w:t>Fideicomiso ALAMEXA-Fondo:</w:t>
      </w:r>
      <w:r w:rsidRPr="002A6BD4">
        <w:t xml:space="preserve"> vehículo legal que custodia y administra el 50% económico comprometido. Fiduciario independiente y reglas públicas de distribución.</w:t>
      </w:r>
    </w:p>
    <w:p w14:paraId="1E074091" w14:textId="77777777" w:rsidR="002A6BD4" w:rsidRPr="002A6BD4" w:rsidRDefault="002A6BD4" w:rsidP="002A6BD4">
      <w:pPr>
        <w:numPr>
          <w:ilvl w:val="0"/>
          <w:numId w:val="3"/>
        </w:numPr>
      </w:pPr>
      <w:r w:rsidRPr="002A6BD4">
        <w:rPr>
          <w:b/>
          <w:bCs/>
        </w:rPr>
        <w:lastRenderedPageBreak/>
        <w:t>Comités mixtos:</w:t>
      </w:r>
      <w:r w:rsidRPr="002A6BD4">
        <w:t xml:space="preserve"> comité de auditoría (externo), comité de selección de proyectos y comité de ética.</w:t>
      </w:r>
    </w:p>
    <w:p w14:paraId="1744AE14" w14:textId="77777777" w:rsidR="002A6BD4" w:rsidRPr="002A6BD4" w:rsidRDefault="002A6BD4" w:rsidP="002A6BD4">
      <w:r w:rsidRPr="002A6BD4">
        <w:pict w14:anchorId="50EEC54E">
          <v:rect id="_x0000_i1229" style="width:0;height:1.5pt" o:hralign="center" o:hrstd="t" o:hr="t" fillcolor="#a0a0a0" stroked="f"/>
        </w:pict>
      </w:r>
    </w:p>
    <w:p w14:paraId="40D6FFF8" w14:textId="77777777" w:rsidR="002A6BD4" w:rsidRPr="002A6BD4" w:rsidRDefault="002A6BD4" w:rsidP="002A6BD4">
      <w:pPr>
        <w:rPr>
          <w:b/>
          <w:bCs/>
        </w:rPr>
      </w:pPr>
      <w:proofErr w:type="spellStart"/>
      <w:r w:rsidRPr="002A6BD4">
        <w:rPr>
          <w:b/>
          <w:bCs/>
        </w:rPr>
        <w:t>Escrow</w:t>
      </w:r>
      <w:proofErr w:type="spellEnd"/>
      <w:r w:rsidRPr="002A6BD4">
        <w:rPr>
          <w:b/>
          <w:bCs/>
        </w:rPr>
        <w:t xml:space="preserve"> y contratación segura — “UNA NUEVA OPORTUNIDAD”</w:t>
      </w:r>
    </w:p>
    <w:p w14:paraId="1326AA9B" w14:textId="77777777" w:rsidR="002A6BD4" w:rsidRPr="002A6BD4" w:rsidRDefault="002A6BD4" w:rsidP="002A6BD4">
      <w:pPr>
        <w:numPr>
          <w:ilvl w:val="0"/>
          <w:numId w:val="4"/>
        </w:numPr>
      </w:pPr>
      <w:r w:rsidRPr="002A6BD4">
        <w:t>ALAMEXA ofrecerá un servicio de depósito en garantía (</w:t>
      </w:r>
      <w:proofErr w:type="spellStart"/>
      <w:r w:rsidRPr="002A6BD4">
        <w:t>escrow</w:t>
      </w:r>
      <w:proofErr w:type="spellEnd"/>
      <w:r w:rsidRPr="002A6BD4">
        <w:t>) para contratos entre clientes y desarrolladores.</w:t>
      </w:r>
    </w:p>
    <w:p w14:paraId="4D6BCA29" w14:textId="77777777" w:rsidR="002A6BD4" w:rsidRPr="002A6BD4" w:rsidRDefault="002A6BD4" w:rsidP="002A6BD4">
      <w:pPr>
        <w:numPr>
          <w:ilvl w:val="0"/>
          <w:numId w:val="4"/>
        </w:numPr>
      </w:pPr>
      <w:r w:rsidRPr="002A6BD4">
        <w:rPr>
          <w:b/>
          <w:bCs/>
        </w:rPr>
        <w:t>Proceso:</w:t>
      </w:r>
      <w:r w:rsidRPr="002A6BD4">
        <w:t xml:space="preserve"> cliente deposita; desarrollador entrega según contrato; liberación condicionada a aceptación y/o verificación de entregables; reglas y SLA documentados.</w:t>
      </w:r>
    </w:p>
    <w:p w14:paraId="3B37562B" w14:textId="77777777" w:rsidR="002A6BD4" w:rsidRPr="002A6BD4" w:rsidRDefault="002A6BD4" w:rsidP="002A6BD4">
      <w:pPr>
        <w:numPr>
          <w:ilvl w:val="0"/>
          <w:numId w:val="4"/>
        </w:numPr>
      </w:pPr>
      <w:r w:rsidRPr="002A6BD4">
        <w:rPr>
          <w:b/>
          <w:bCs/>
        </w:rPr>
        <w:t>Proveedor:</w:t>
      </w:r>
      <w:r w:rsidRPr="002A6BD4">
        <w:t xml:space="preserve"> inicialmente cuenta segregada administrada por TAMV con auditoría; plan de migración a proveedor de </w:t>
      </w:r>
      <w:proofErr w:type="spellStart"/>
      <w:r w:rsidRPr="002A6BD4">
        <w:t>escrow</w:t>
      </w:r>
      <w:proofErr w:type="spellEnd"/>
      <w:r w:rsidRPr="002A6BD4">
        <w:t xml:space="preserve"> externo conforme escala.</w:t>
      </w:r>
    </w:p>
    <w:p w14:paraId="54F19034" w14:textId="77777777" w:rsidR="002A6BD4" w:rsidRPr="002A6BD4" w:rsidRDefault="002A6BD4" w:rsidP="002A6BD4">
      <w:r w:rsidRPr="002A6BD4">
        <w:pict w14:anchorId="7314207E">
          <v:rect id="_x0000_i1230" style="width:0;height:1.5pt" o:hralign="center" o:hrstd="t" o:hr="t" fillcolor="#a0a0a0" stroked="f"/>
        </w:pict>
      </w:r>
    </w:p>
    <w:p w14:paraId="5235F9E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Piloto: prueba de humo (2 semanas) — Plan operativo detallado</w:t>
      </w:r>
    </w:p>
    <w:p w14:paraId="7BC0D2AE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Objetivos del piloto</w:t>
      </w:r>
    </w:p>
    <w:p w14:paraId="2F5F4D28" w14:textId="77777777" w:rsidR="002A6BD4" w:rsidRPr="002A6BD4" w:rsidRDefault="002A6BD4" w:rsidP="002A6BD4">
      <w:pPr>
        <w:numPr>
          <w:ilvl w:val="0"/>
          <w:numId w:val="5"/>
        </w:numPr>
      </w:pPr>
      <w:r w:rsidRPr="002A6BD4">
        <w:t>Validar flujo de registro y pagos (inscripción $250 y membresías).</w:t>
      </w:r>
    </w:p>
    <w:p w14:paraId="761FB964" w14:textId="77777777" w:rsidR="002A6BD4" w:rsidRPr="002A6BD4" w:rsidRDefault="002A6BD4" w:rsidP="002A6BD4">
      <w:pPr>
        <w:numPr>
          <w:ilvl w:val="0"/>
          <w:numId w:val="5"/>
        </w:numPr>
      </w:pPr>
      <w:r w:rsidRPr="002A6BD4">
        <w:t>Verificar adquisición y capacidad de cada desarrollador para integrar usuarios.</w:t>
      </w:r>
    </w:p>
    <w:p w14:paraId="3A182492" w14:textId="77777777" w:rsidR="002A6BD4" w:rsidRPr="002A6BD4" w:rsidRDefault="002A6BD4" w:rsidP="002A6BD4">
      <w:pPr>
        <w:numPr>
          <w:ilvl w:val="0"/>
          <w:numId w:val="5"/>
        </w:numPr>
      </w:pPr>
      <w:r w:rsidRPr="002A6BD4">
        <w:t xml:space="preserve">Probar procesos de publicación, </w:t>
      </w:r>
      <w:proofErr w:type="spellStart"/>
      <w:r w:rsidRPr="002A6BD4">
        <w:t>escrow</w:t>
      </w:r>
      <w:proofErr w:type="spellEnd"/>
      <w:r w:rsidRPr="002A6BD4">
        <w:t xml:space="preserve"> y moderación.</w:t>
      </w:r>
    </w:p>
    <w:p w14:paraId="4B3FB69A" w14:textId="77777777" w:rsidR="002A6BD4" w:rsidRPr="002A6BD4" w:rsidRDefault="002A6BD4" w:rsidP="002A6BD4">
      <w:pPr>
        <w:numPr>
          <w:ilvl w:val="0"/>
          <w:numId w:val="5"/>
        </w:numPr>
      </w:pPr>
      <w:r w:rsidRPr="002A6BD4">
        <w:t>Comprobar trazabilidad de fondos y reporte al fideicomiso.</w:t>
      </w:r>
    </w:p>
    <w:p w14:paraId="664D094F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Cronograma y tareas diarias (14 días)</w:t>
      </w:r>
    </w:p>
    <w:p w14:paraId="346B13F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0 (</w:t>
      </w:r>
      <w:proofErr w:type="spellStart"/>
      <w:r w:rsidRPr="002A6BD4">
        <w:rPr>
          <w:b/>
          <w:bCs/>
        </w:rPr>
        <w:t>pre-lanzamiento</w:t>
      </w:r>
      <w:proofErr w:type="spellEnd"/>
      <w:r w:rsidRPr="002A6BD4">
        <w:rPr>
          <w:b/>
          <w:bCs/>
        </w:rPr>
        <w:t>)</w:t>
      </w:r>
    </w:p>
    <w:p w14:paraId="0AE98C4D" w14:textId="77777777" w:rsidR="002A6BD4" w:rsidRPr="002A6BD4" w:rsidRDefault="002A6BD4" w:rsidP="002A6BD4">
      <w:pPr>
        <w:numPr>
          <w:ilvl w:val="0"/>
          <w:numId w:val="6"/>
        </w:numPr>
      </w:pPr>
      <w:r w:rsidRPr="002A6BD4">
        <w:t xml:space="preserve">Publicar </w:t>
      </w:r>
      <w:proofErr w:type="spellStart"/>
      <w:r w:rsidRPr="002A6BD4">
        <w:t>landing</w:t>
      </w:r>
      <w:proofErr w:type="spellEnd"/>
      <w:r w:rsidRPr="002A6BD4">
        <w:t xml:space="preserve"> con comunicado, FAQ y texto legal resumido.</w:t>
      </w:r>
    </w:p>
    <w:p w14:paraId="3CB827D6" w14:textId="77777777" w:rsidR="002A6BD4" w:rsidRPr="002A6BD4" w:rsidRDefault="002A6BD4" w:rsidP="002A6BD4">
      <w:pPr>
        <w:numPr>
          <w:ilvl w:val="0"/>
          <w:numId w:val="6"/>
        </w:numPr>
      </w:pPr>
      <w:r w:rsidRPr="002A6BD4">
        <w:t>Abrir cuenta segregada provisional para recibir cuotas.</w:t>
      </w:r>
    </w:p>
    <w:p w14:paraId="7FDD099D" w14:textId="77777777" w:rsidR="002A6BD4" w:rsidRPr="002A6BD4" w:rsidRDefault="002A6BD4" w:rsidP="002A6BD4">
      <w:pPr>
        <w:numPr>
          <w:ilvl w:val="0"/>
          <w:numId w:val="6"/>
        </w:numPr>
      </w:pPr>
      <w:r w:rsidRPr="002A6BD4">
        <w:t xml:space="preserve">Activar pasarela de pagos en modo </w:t>
      </w:r>
      <w:proofErr w:type="spellStart"/>
      <w:r w:rsidRPr="002A6BD4">
        <w:t>sandbox</w:t>
      </w:r>
      <w:proofErr w:type="spellEnd"/>
      <w:r w:rsidRPr="002A6BD4">
        <w:t>.</w:t>
      </w:r>
    </w:p>
    <w:p w14:paraId="5DC6DA2C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1–2 (lanzamiento)</w:t>
      </w:r>
    </w:p>
    <w:p w14:paraId="30ACB9DB" w14:textId="77777777" w:rsidR="002A6BD4" w:rsidRPr="002A6BD4" w:rsidRDefault="002A6BD4" w:rsidP="002A6BD4">
      <w:pPr>
        <w:numPr>
          <w:ilvl w:val="0"/>
          <w:numId w:val="7"/>
        </w:numPr>
      </w:pPr>
      <w:r w:rsidRPr="002A6BD4">
        <w:t xml:space="preserve">Activar </w:t>
      </w:r>
      <w:proofErr w:type="spellStart"/>
      <w:r w:rsidRPr="002A6BD4">
        <w:t>landing</w:t>
      </w:r>
      <w:proofErr w:type="spellEnd"/>
      <w:r w:rsidRPr="002A6BD4">
        <w:t xml:space="preserve"> y campaña digital mínima.</w:t>
      </w:r>
    </w:p>
    <w:p w14:paraId="6D62C14D" w14:textId="77777777" w:rsidR="002A6BD4" w:rsidRPr="002A6BD4" w:rsidRDefault="002A6BD4" w:rsidP="002A6BD4">
      <w:pPr>
        <w:numPr>
          <w:ilvl w:val="0"/>
          <w:numId w:val="7"/>
        </w:numPr>
      </w:pPr>
      <w:r w:rsidRPr="002A6BD4">
        <w:t>Abrir registro y procesar primeros pagos $250.</w:t>
      </w:r>
    </w:p>
    <w:p w14:paraId="009E9067" w14:textId="77777777" w:rsidR="002A6BD4" w:rsidRPr="002A6BD4" w:rsidRDefault="002A6BD4" w:rsidP="002A6BD4">
      <w:pPr>
        <w:numPr>
          <w:ilvl w:val="0"/>
          <w:numId w:val="7"/>
        </w:numPr>
      </w:pPr>
      <w:r w:rsidRPr="002A6BD4">
        <w:t xml:space="preserve">Enviar confirmación y guía de </w:t>
      </w:r>
      <w:proofErr w:type="spellStart"/>
      <w:r w:rsidRPr="002A6BD4">
        <w:t>onboarding</w:t>
      </w:r>
      <w:proofErr w:type="spellEnd"/>
      <w:r w:rsidRPr="002A6BD4">
        <w:t xml:space="preserve"> a inscritos.</w:t>
      </w:r>
    </w:p>
    <w:p w14:paraId="5E166268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3–5 (</w:t>
      </w:r>
      <w:proofErr w:type="spellStart"/>
      <w:r w:rsidRPr="002A6BD4">
        <w:rPr>
          <w:b/>
          <w:bCs/>
        </w:rPr>
        <w:t>onboarding</w:t>
      </w:r>
      <w:proofErr w:type="spellEnd"/>
      <w:r w:rsidRPr="002A6BD4">
        <w:rPr>
          <w:b/>
          <w:bCs/>
        </w:rPr>
        <w:t xml:space="preserve"> y verificación)</w:t>
      </w:r>
    </w:p>
    <w:p w14:paraId="1BCA2952" w14:textId="77777777" w:rsidR="002A6BD4" w:rsidRPr="002A6BD4" w:rsidRDefault="002A6BD4" w:rsidP="002A6BD4">
      <w:pPr>
        <w:numPr>
          <w:ilvl w:val="0"/>
          <w:numId w:val="8"/>
        </w:numPr>
      </w:pPr>
      <w:r w:rsidRPr="002A6BD4">
        <w:lastRenderedPageBreak/>
        <w:t>Verificar perfiles y portafolios; validar identidad mínima (email, GitHub/</w:t>
      </w:r>
      <w:proofErr w:type="spellStart"/>
      <w:r w:rsidRPr="002A6BD4">
        <w:t>GitLab</w:t>
      </w:r>
      <w:proofErr w:type="spellEnd"/>
      <w:r w:rsidRPr="002A6BD4">
        <w:t>).</w:t>
      </w:r>
    </w:p>
    <w:p w14:paraId="359FDF32" w14:textId="77777777" w:rsidR="002A6BD4" w:rsidRPr="002A6BD4" w:rsidRDefault="002A6BD4" w:rsidP="002A6BD4">
      <w:pPr>
        <w:numPr>
          <w:ilvl w:val="0"/>
          <w:numId w:val="8"/>
        </w:numPr>
      </w:pPr>
      <w:r w:rsidRPr="002A6BD4">
        <w:t xml:space="preserve">Confirmar compromiso de cada </w:t>
      </w:r>
      <w:proofErr w:type="spellStart"/>
      <w:r w:rsidRPr="002A6BD4">
        <w:t>dev</w:t>
      </w:r>
      <w:proofErr w:type="spellEnd"/>
      <w:r w:rsidRPr="002A6BD4">
        <w:t xml:space="preserve"> para invitar usuarios (registro de referidos).</w:t>
      </w:r>
    </w:p>
    <w:p w14:paraId="514241AD" w14:textId="77777777" w:rsidR="002A6BD4" w:rsidRPr="002A6BD4" w:rsidRDefault="002A6BD4" w:rsidP="002A6BD4">
      <w:pPr>
        <w:numPr>
          <w:ilvl w:val="0"/>
          <w:numId w:val="8"/>
        </w:numPr>
      </w:pPr>
      <w:r w:rsidRPr="002A6BD4">
        <w:t>Probar cobros de membresía y pago por publicación.</w:t>
      </w:r>
    </w:p>
    <w:p w14:paraId="75DE72BF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 xml:space="preserve">Día 6–8 (operaciones y </w:t>
      </w:r>
      <w:proofErr w:type="spellStart"/>
      <w:r w:rsidRPr="002A6BD4">
        <w:rPr>
          <w:b/>
          <w:bCs/>
        </w:rPr>
        <w:t>escrow</w:t>
      </w:r>
      <w:proofErr w:type="spellEnd"/>
      <w:r w:rsidRPr="002A6BD4">
        <w:rPr>
          <w:b/>
          <w:bCs/>
        </w:rPr>
        <w:t>)</w:t>
      </w:r>
    </w:p>
    <w:p w14:paraId="71E4EE9D" w14:textId="77777777" w:rsidR="002A6BD4" w:rsidRPr="002A6BD4" w:rsidRDefault="002A6BD4" w:rsidP="002A6BD4">
      <w:pPr>
        <w:numPr>
          <w:ilvl w:val="0"/>
          <w:numId w:val="9"/>
        </w:numPr>
      </w:pPr>
      <w:r w:rsidRPr="002A6BD4">
        <w:t xml:space="preserve">Simular 3 contratos con </w:t>
      </w:r>
      <w:proofErr w:type="spellStart"/>
      <w:r w:rsidRPr="002A6BD4">
        <w:t>escrow</w:t>
      </w:r>
      <w:proofErr w:type="spellEnd"/>
      <w:r w:rsidRPr="002A6BD4">
        <w:t>: depósito, entrega, liberación.</w:t>
      </w:r>
    </w:p>
    <w:p w14:paraId="76A2E628" w14:textId="77777777" w:rsidR="002A6BD4" w:rsidRPr="002A6BD4" w:rsidRDefault="002A6BD4" w:rsidP="002A6BD4">
      <w:pPr>
        <w:numPr>
          <w:ilvl w:val="0"/>
          <w:numId w:val="9"/>
        </w:numPr>
      </w:pPr>
      <w:r w:rsidRPr="002A6BD4">
        <w:t>Ejecutar pruebas de moderación y resolución de disputas.</w:t>
      </w:r>
    </w:p>
    <w:p w14:paraId="626486B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9–11 (tracción y métricas)</w:t>
      </w:r>
    </w:p>
    <w:p w14:paraId="4591E464" w14:textId="77777777" w:rsidR="002A6BD4" w:rsidRPr="002A6BD4" w:rsidRDefault="002A6BD4" w:rsidP="002A6BD4">
      <w:pPr>
        <w:numPr>
          <w:ilvl w:val="0"/>
          <w:numId w:val="10"/>
        </w:numPr>
      </w:pPr>
      <w:r w:rsidRPr="002A6BD4">
        <w:t xml:space="preserve">Medir conversiones, usuarios integrados por </w:t>
      </w:r>
      <w:proofErr w:type="spellStart"/>
      <w:r w:rsidRPr="002A6BD4">
        <w:t>dev</w:t>
      </w:r>
      <w:proofErr w:type="spellEnd"/>
      <w:r w:rsidRPr="002A6BD4">
        <w:t>, publicaciones y actividad.</w:t>
      </w:r>
    </w:p>
    <w:p w14:paraId="08F3A11B" w14:textId="77777777" w:rsidR="002A6BD4" w:rsidRPr="002A6BD4" w:rsidRDefault="002A6BD4" w:rsidP="002A6BD4">
      <w:pPr>
        <w:numPr>
          <w:ilvl w:val="0"/>
          <w:numId w:val="10"/>
        </w:numPr>
      </w:pPr>
      <w:r w:rsidRPr="002A6BD4">
        <w:t xml:space="preserve">Recolectar </w:t>
      </w:r>
      <w:proofErr w:type="spellStart"/>
      <w:r w:rsidRPr="002A6BD4">
        <w:t>feedback</w:t>
      </w:r>
      <w:proofErr w:type="spellEnd"/>
      <w:r w:rsidRPr="002A6BD4">
        <w:t xml:space="preserve"> cualitativo de participantes.</w:t>
      </w:r>
    </w:p>
    <w:p w14:paraId="057834F2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12–13 (auditoría interna)</w:t>
      </w:r>
    </w:p>
    <w:p w14:paraId="6F93DADD" w14:textId="77777777" w:rsidR="002A6BD4" w:rsidRPr="002A6BD4" w:rsidRDefault="002A6BD4" w:rsidP="002A6BD4">
      <w:pPr>
        <w:numPr>
          <w:ilvl w:val="0"/>
          <w:numId w:val="11"/>
        </w:numPr>
      </w:pPr>
      <w:r w:rsidRPr="002A6BD4">
        <w:t>Auditoría interna de flujos de $250 recaudados y registro de gastos de marketing.</w:t>
      </w:r>
    </w:p>
    <w:p w14:paraId="16403DE8" w14:textId="77777777" w:rsidR="002A6BD4" w:rsidRPr="002A6BD4" w:rsidRDefault="002A6BD4" w:rsidP="002A6BD4">
      <w:pPr>
        <w:numPr>
          <w:ilvl w:val="0"/>
          <w:numId w:val="11"/>
        </w:numPr>
      </w:pPr>
      <w:r w:rsidRPr="002A6BD4">
        <w:t>Preparar reporte público.</w:t>
      </w:r>
    </w:p>
    <w:p w14:paraId="3993BD3B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Día 14 (cierre piloto)</w:t>
      </w:r>
    </w:p>
    <w:p w14:paraId="73CF5300" w14:textId="77777777" w:rsidR="002A6BD4" w:rsidRPr="002A6BD4" w:rsidRDefault="002A6BD4" w:rsidP="002A6BD4">
      <w:pPr>
        <w:numPr>
          <w:ilvl w:val="0"/>
          <w:numId w:val="12"/>
        </w:numPr>
      </w:pPr>
      <w:r w:rsidRPr="002A6BD4">
        <w:t>Publicar resultados y destino de las cuotas.</w:t>
      </w:r>
    </w:p>
    <w:p w14:paraId="73B02DA5" w14:textId="77777777" w:rsidR="002A6BD4" w:rsidRPr="002A6BD4" w:rsidRDefault="002A6BD4" w:rsidP="002A6BD4">
      <w:pPr>
        <w:numPr>
          <w:ilvl w:val="0"/>
          <w:numId w:val="12"/>
        </w:numPr>
      </w:pPr>
      <w:r w:rsidRPr="002A6BD4">
        <w:t xml:space="preserve">Ajustes al </w:t>
      </w:r>
      <w:proofErr w:type="spellStart"/>
      <w:r w:rsidRPr="002A6BD4">
        <w:t>roadmap</w:t>
      </w:r>
      <w:proofErr w:type="spellEnd"/>
      <w:r w:rsidRPr="002A6BD4">
        <w:t xml:space="preserve"> y comunicación de siguientes pasos.</w:t>
      </w:r>
    </w:p>
    <w:p w14:paraId="48D3FC84" w14:textId="77777777" w:rsidR="002A6BD4" w:rsidRPr="002A6BD4" w:rsidRDefault="002A6BD4" w:rsidP="002A6BD4">
      <w:pPr>
        <w:rPr>
          <w:b/>
          <w:bCs/>
        </w:rPr>
      </w:pPr>
      <w:proofErr w:type="spellStart"/>
      <w:r w:rsidRPr="002A6BD4">
        <w:rPr>
          <w:b/>
          <w:bCs/>
        </w:rPr>
        <w:t>KPIs</w:t>
      </w:r>
      <w:proofErr w:type="spellEnd"/>
      <w:r w:rsidRPr="002A6BD4">
        <w:rPr>
          <w:b/>
          <w:bCs/>
        </w:rPr>
        <w:t xml:space="preserve"> mínimos a reportar</w:t>
      </w:r>
    </w:p>
    <w:p w14:paraId="078B2B40" w14:textId="77777777" w:rsidR="002A6BD4" w:rsidRPr="002A6BD4" w:rsidRDefault="002A6BD4" w:rsidP="002A6BD4">
      <w:pPr>
        <w:numPr>
          <w:ilvl w:val="0"/>
          <w:numId w:val="13"/>
        </w:numPr>
      </w:pPr>
      <w:r w:rsidRPr="002A6BD4">
        <w:t xml:space="preserve">Conversiones </w:t>
      </w:r>
      <w:proofErr w:type="spellStart"/>
      <w:r w:rsidRPr="002A6BD4">
        <w:t>landing→pago</w:t>
      </w:r>
      <w:proofErr w:type="spellEnd"/>
      <w:r w:rsidRPr="002A6BD4">
        <w:t xml:space="preserve"> (%).</w:t>
      </w:r>
    </w:p>
    <w:p w14:paraId="0106DAD2" w14:textId="77777777" w:rsidR="002A6BD4" w:rsidRPr="002A6BD4" w:rsidRDefault="002A6BD4" w:rsidP="002A6BD4">
      <w:pPr>
        <w:numPr>
          <w:ilvl w:val="0"/>
          <w:numId w:val="13"/>
        </w:numPr>
      </w:pPr>
      <w:r w:rsidRPr="002A6BD4">
        <w:t>Usuarios integrados por desarrollador (promedio).</w:t>
      </w:r>
    </w:p>
    <w:p w14:paraId="7F054FF9" w14:textId="77777777" w:rsidR="002A6BD4" w:rsidRPr="002A6BD4" w:rsidRDefault="002A6BD4" w:rsidP="002A6BD4">
      <w:pPr>
        <w:numPr>
          <w:ilvl w:val="0"/>
          <w:numId w:val="13"/>
        </w:numPr>
      </w:pPr>
      <w:r w:rsidRPr="002A6BD4">
        <w:t>Publicaciones activas y transacciones realizadas.</w:t>
      </w:r>
    </w:p>
    <w:p w14:paraId="09DA11AD" w14:textId="77777777" w:rsidR="002A6BD4" w:rsidRPr="002A6BD4" w:rsidRDefault="002A6BD4" w:rsidP="002A6BD4">
      <w:pPr>
        <w:numPr>
          <w:ilvl w:val="0"/>
          <w:numId w:val="13"/>
        </w:numPr>
      </w:pPr>
      <w:r w:rsidRPr="002A6BD4">
        <w:t>Ingresos brutos del piloto y monto transferido a cuenta segregada.</w:t>
      </w:r>
    </w:p>
    <w:p w14:paraId="0DE4CF6D" w14:textId="77777777" w:rsidR="002A6BD4" w:rsidRPr="002A6BD4" w:rsidRDefault="002A6BD4" w:rsidP="002A6BD4">
      <w:pPr>
        <w:numPr>
          <w:ilvl w:val="0"/>
          <w:numId w:val="13"/>
        </w:numPr>
      </w:pPr>
      <w:r w:rsidRPr="002A6BD4">
        <w:t>Incidentes de fraude y tiempo medio de resolución.</w:t>
      </w:r>
    </w:p>
    <w:p w14:paraId="1DF63735" w14:textId="77777777" w:rsidR="002A6BD4" w:rsidRPr="002A6BD4" w:rsidRDefault="002A6BD4" w:rsidP="002A6BD4">
      <w:r w:rsidRPr="002A6BD4">
        <w:pict w14:anchorId="662F75D6">
          <v:rect id="_x0000_i1231" style="width:0;height:1.5pt" o:hralign="center" o:hrstd="t" o:hr="t" fillcolor="#a0a0a0" stroked="f"/>
        </w:pict>
      </w:r>
    </w:p>
    <w:p w14:paraId="09B09EFC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Transparencia, auditoría y reportes</w:t>
      </w:r>
    </w:p>
    <w:p w14:paraId="57CFDBE6" w14:textId="77777777" w:rsidR="002A6BD4" w:rsidRPr="002A6BD4" w:rsidRDefault="002A6BD4" w:rsidP="002A6BD4">
      <w:pPr>
        <w:numPr>
          <w:ilvl w:val="0"/>
          <w:numId w:val="14"/>
        </w:numPr>
      </w:pPr>
      <w:r w:rsidRPr="002A6BD4">
        <w:rPr>
          <w:b/>
          <w:bCs/>
        </w:rPr>
        <w:lastRenderedPageBreak/>
        <w:t>Reportes trimestrales</w:t>
      </w:r>
      <w:r w:rsidRPr="002A6BD4">
        <w:t xml:space="preserve"> públicos con desglose: ingresos brutos, costos operativos, monto transferido al fideicomiso, proyectos apoyados y criterios de selección.</w:t>
      </w:r>
    </w:p>
    <w:p w14:paraId="5C33E2CA" w14:textId="77777777" w:rsidR="002A6BD4" w:rsidRPr="002A6BD4" w:rsidRDefault="002A6BD4" w:rsidP="002A6BD4">
      <w:pPr>
        <w:numPr>
          <w:ilvl w:val="0"/>
          <w:numId w:val="14"/>
        </w:numPr>
      </w:pPr>
      <w:r w:rsidRPr="002A6BD4">
        <w:rPr>
          <w:b/>
          <w:bCs/>
        </w:rPr>
        <w:t>Auditoría externa anual</w:t>
      </w:r>
      <w:r w:rsidRPr="002A6BD4">
        <w:t xml:space="preserve"> sobre contabilidad y cumplimiento del compromiso del 50%.</w:t>
      </w:r>
    </w:p>
    <w:p w14:paraId="4D905039" w14:textId="77777777" w:rsidR="002A6BD4" w:rsidRPr="002A6BD4" w:rsidRDefault="002A6BD4" w:rsidP="002A6BD4">
      <w:pPr>
        <w:numPr>
          <w:ilvl w:val="0"/>
          <w:numId w:val="14"/>
        </w:numPr>
      </w:pPr>
      <w:r w:rsidRPr="002A6BD4">
        <w:rPr>
          <w:b/>
          <w:bCs/>
        </w:rPr>
        <w:t>Panel público</w:t>
      </w:r>
      <w:r w:rsidRPr="002A6BD4">
        <w:t xml:space="preserve"> con métricas clave y extractos de auditoría (resumen no confidencial).</w:t>
      </w:r>
    </w:p>
    <w:p w14:paraId="346289AD" w14:textId="77777777" w:rsidR="002A6BD4" w:rsidRPr="002A6BD4" w:rsidRDefault="002A6BD4" w:rsidP="002A6BD4">
      <w:r w:rsidRPr="002A6BD4">
        <w:pict w14:anchorId="45C87A85">
          <v:rect id="_x0000_i1232" style="width:0;height:1.5pt" o:hralign="center" o:hrstd="t" o:hr="t" fillcolor="#a0a0a0" stroked="f"/>
        </w:pict>
      </w:r>
    </w:p>
    <w:p w14:paraId="43488C10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Protección de datos y cumplimiento</w:t>
      </w:r>
    </w:p>
    <w:p w14:paraId="51320FF6" w14:textId="77777777" w:rsidR="002A6BD4" w:rsidRPr="002A6BD4" w:rsidRDefault="002A6BD4" w:rsidP="002A6BD4">
      <w:pPr>
        <w:numPr>
          <w:ilvl w:val="0"/>
          <w:numId w:val="15"/>
        </w:numPr>
      </w:pPr>
      <w:r w:rsidRPr="002A6BD4">
        <w:t>Aplicación de políticas de privacidad conforme a LFPDPPP (México) y evaluación de requisitos internacionales (GDPR) según alcance.</w:t>
      </w:r>
    </w:p>
    <w:p w14:paraId="089B3B85" w14:textId="77777777" w:rsidR="002A6BD4" w:rsidRPr="002A6BD4" w:rsidRDefault="002A6BD4" w:rsidP="002A6BD4">
      <w:pPr>
        <w:numPr>
          <w:ilvl w:val="0"/>
          <w:numId w:val="15"/>
        </w:numPr>
      </w:pPr>
      <w:r w:rsidRPr="002A6BD4">
        <w:t>Recolección mínima de datos; consentimiento explícito; mecanismos de revocación.</w:t>
      </w:r>
    </w:p>
    <w:p w14:paraId="4647070D" w14:textId="77777777" w:rsidR="002A6BD4" w:rsidRPr="002A6BD4" w:rsidRDefault="002A6BD4" w:rsidP="002A6BD4">
      <w:pPr>
        <w:numPr>
          <w:ilvl w:val="0"/>
          <w:numId w:val="15"/>
        </w:numPr>
      </w:pPr>
      <w:r w:rsidRPr="002A6BD4">
        <w:t xml:space="preserve">KYC/AML para operaciones relevantes y para uso del </w:t>
      </w:r>
      <w:proofErr w:type="spellStart"/>
      <w:r w:rsidRPr="002A6BD4">
        <w:t>escrow</w:t>
      </w:r>
      <w:proofErr w:type="spellEnd"/>
      <w:r w:rsidRPr="002A6BD4">
        <w:t xml:space="preserve"> cuando aplique.</w:t>
      </w:r>
    </w:p>
    <w:p w14:paraId="2DE65E3B" w14:textId="77777777" w:rsidR="002A6BD4" w:rsidRPr="002A6BD4" w:rsidRDefault="002A6BD4" w:rsidP="002A6BD4">
      <w:r w:rsidRPr="002A6BD4">
        <w:pict w14:anchorId="371109BF">
          <v:rect id="_x0000_i1233" style="width:0;height:1.5pt" o:hralign="center" o:hrstd="t" o:hr="t" fillcolor="#a0a0a0" stroked="f"/>
        </w:pict>
      </w:r>
    </w:p>
    <w:p w14:paraId="79B9D579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Moderación, resolución de conflictos y seguridad</w:t>
      </w:r>
    </w:p>
    <w:p w14:paraId="693F6D34" w14:textId="77777777" w:rsidR="002A6BD4" w:rsidRPr="002A6BD4" w:rsidRDefault="002A6BD4" w:rsidP="002A6BD4">
      <w:pPr>
        <w:numPr>
          <w:ilvl w:val="0"/>
          <w:numId w:val="16"/>
        </w:numPr>
      </w:pPr>
      <w:r w:rsidRPr="002A6BD4">
        <w:t>Equipo de moderación con protocolos documentados (reportes, bloqueo, apelación).</w:t>
      </w:r>
    </w:p>
    <w:p w14:paraId="414D539C" w14:textId="77777777" w:rsidR="002A6BD4" w:rsidRPr="002A6BD4" w:rsidRDefault="002A6BD4" w:rsidP="002A6BD4">
      <w:pPr>
        <w:numPr>
          <w:ilvl w:val="0"/>
          <w:numId w:val="16"/>
        </w:numPr>
      </w:pPr>
      <w:r w:rsidRPr="002A6BD4">
        <w:t xml:space="preserve">SLA para resolución de disputas en contratos con </w:t>
      </w:r>
      <w:proofErr w:type="spellStart"/>
      <w:r w:rsidRPr="002A6BD4">
        <w:t>escrow</w:t>
      </w:r>
      <w:proofErr w:type="spellEnd"/>
      <w:r w:rsidRPr="002A6BD4">
        <w:t>.</w:t>
      </w:r>
    </w:p>
    <w:p w14:paraId="4E8D5AD7" w14:textId="77777777" w:rsidR="002A6BD4" w:rsidRPr="002A6BD4" w:rsidRDefault="002A6BD4" w:rsidP="002A6BD4">
      <w:pPr>
        <w:numPr>
          <w:ilvl w:val="0"/>
          <w:numId w:val="16"/>
        </w:numPr>
      </w:pPr>
      <w:r w:rsidRPr="002A6BD4">
        <w:t>Seguro operativo o fondo de contingencia para casos críticos (fraude, incumplimiento).</w:t>
      </w:r>
    </w:p>
    <w:p w14:paraId="1FE2DBC6" w14:textId="77777777" w:rsidR="002A6BD4" w:rsidRPr="002A6BD4" w:rsidRDefault="002A6BD4" w:rsidP="002A6BD4">
      <w:r w:rsidRPr="002A6BD4">
        <w:pict w14:anchorId="23AFBE87">
          <v:rect id="_x0000_i1234" style="width:0;height:1.5pt" o:hralign="center" o:hrstd="t" o:hr="t" fillcolor="#a0a0a0" stroked="f"/>
        </w:pict>
      </w:r>
    </w:p>
    <w:p w14:paraId="5D160375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Comunicación pública y gestión de expectativas</w:t>
      </w:r>
    </w:p>
    <w:p w14:paraId="308F991D" w14:textId="77777777" w:rsidR="002A6BD4" w:rsidRPr="002A6BD4" w:rsidRDefault="002A6BD4" w:rsidP="002A6BD4">
      <w:pPr>
        <w:numPr>
          <w:ilvl w:val="0"/>
          <w:numId w:val="17"/>
        </w:numPr>
      </w:pPr>
      <w:r w:rsidRPr="002A6BD4">
        <w:t>FAQ claro y visible: qué cubre la cuota de $250, qué significa el 50%, no promesa de rentabilidad.</w:t>
      </w:r>
    </w:p>
    <w:p w14:paraId="0FF1BFCF" w14:textId="77777777" w:rsidR="002A6BD4" w:rsidRPr="002A6BD4" w:rsidRDefault="002A6BD4" w:rsidP="002A6BD4">
      <w:pPr>
        <w:numPr>
          <w:ilvl w:val="0"/>
          <w:numId w:val="17"/>
        </w:numPr>
      </w:pPr>
      <w:r w:rsidRPr="002A6BD4">
        <w:t>Mensajes consistentes: evitar lenguaje ambiguo o que pueda interpretarse como garantía de ingresos.</w:t>
      </w:r>
    </w:p>
    <w:p w14:paraId="48582C9C" w14:textId="77777777" w:rsidR="002A6BD4" w:rsidRPr="002A6BD4" w:rsidRDefault="002A6BD4" w:rsidP="002A6BD4">
      <w:pPr>
        <w:numPr>
          <w:ilvl w:val="0"/>
          <w:numId w:val="17"/>
        </w:numPr>
      </w:pPr>
      <w:r w:rsidRPr="002A6BD4">
        <w:t>Publicación de actas y decisiones relevantes de la mesa directiva.</w:t>
      </w:r>
    </w:p>
    <w:p w14:paraId="79B4304A" w14:textId="77777777" w:rsidR="002A6BD4" w:rsidRPr="002A6BD4" w:rsidRDefault="002A6BD4" w:rsidP="002A6BD4">
      <w:r w:rsidRPr="002A6BD4">
        <w:pict w14:anchorId="282D083A">
          <v:rect id="_x0000_i1235" style="width:0;height:1.5pt" o:hralign="center" o:hrstd="t" o:hr="t" fillcolor="#a0a0a0" stroked="f"/>
        </w:pict>
      </w:r>
    </w:p>
    <w:p w14:paraId="10AD7C00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lastRenderedPageBreak/>
        <w:t>Texto legal operativo (borrador para revisión por abogado)</w:t>
      </w:r>
    </w:p>
    <w:p w14:paraId="6A7ABBE0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Cláusula de compromiso económico 50% (borrador)</w:t>
      </w:r>
    </w:p>
    <w:p w14:paraId="01868334" w14:textId="77777777" w:rsidR="002A6BD4" w:rsidRPr="002A6BD4" w:rsidRDefault="002A6BD4" w:rsidP="002A6BD4">
      <w:r w:rsidRPr="002A6BD4">
        <w:rPr>
          <w:b/>
          <w:bCs/>
        </w:rPr>
        <w:t>Cláusula 1 — Definición y alcance.</w:t>
      </w:r>
      <w:r w:rsidRPr="002A6BD4">
        <w:t xml:space="preserve"> Para efectos del presente compromiso, “Porción Económica Neta Atribuible a ALAMEXA” se entenderá como el monto resultante de: </w:t>
      </w:r>
      <w:r w:rsidRPr="002A6BD4">
        <w:rPr>
          <w:b/>
          <w:bCs/>
        </w:rPr>
        <w:t>Ingresos Brutos</w:t>
      </w:r>
      <w:r w:rsidRPr="002A6BD4">
        <w:t xml:space="preserve"> generados por ALAMEXA en el periodo trimestral, menos </w:t>
      </w:r>
      <w:r w:rsidRPr="002A6BD4">
        <w:rPr>
          <w:b/>
          <w:bCs/>
        </w:rPr>
        <w:t>Costos Operativos Directos</w:t>
      </w:r>
      <w:r w:rsidRPr="002A6BD4">
        <w:t xml:space="preserve"> atribuibles a la operación de ALAMEXA (hosting, personal operativo, comisiones de pago, marketing directamente imputable), menos </w:t>
      </w:r>
      <w:r w:rsidRPr="002A6BD4">
        <w:rPr>
          <w:b/>
          <w:bCs/>
        </w:rPr>
        <w:t>Impuestos y obligaciones fiscales</w:t>
      </w:r>
      <w:r w:rsidRPr="002A6BD4">
        <w:t xml:space="preserve"> aplicables.</w:t>
      </w:r>
      <w:r w:rsidRPr="002A6BD4">
        <w:br/>
      </w:r>
      <w:r w:rsidRPr="002A6BD4">
        <w:rPr>
          <w:b/>
          <w:bCs/>
        </w:rPr>
        <w:t>Cláusula 2 — Destino.</w:t>
      </w:r>
      <w:r w:rsidRPr="002A6BD4">
        <w:t xml:space="preserve"> El cincuenta por ciento (50%) de la Porción Económica Neta Atribuible a ALAMEXA será transferido trimestralmente al </w:t>
      </w:r>
      <w:r w:rsidRPr="002A6BD4">
        <w:rPr>
          <w:b/>
          <w:bCs/>
        </w:rPr>
        <w:t>Fideicomiso ALAMEXA-Fondo</w:t>
      </w:r>
      <w:r w:rsidRPr="002A6BD4">
        <w:t>, constituido para tal efecto y administrado por un fiduciario independiente.</w:t>
      </w:r>
      <w:r w:rsidRPr="002A6BD4">
        <w:br/>
      </w:r>
      <w:r w:rsidRPr="002A6BD4">
        <w:rPr>
          <w:b/>
          <w:bCs/>
        </w:rPr>
        <w:t>Cláusula 3 — Auditoría y transparencia.</w:t>
      </w:r>
      <w:r w:rsidRPr="002A6BD4">
        <w:t xml:space="preserve"> Los cálculos serán verificados por auditor externo independiente y los resultados publicados en un reporte público trimestral.</w:t>
      </w:r>
      <w:r w:rsidRPr="002A6BD4">
        <w:br/>
      </w:r>
      <w:r w:rsidRPr="002A6BD4">
        <w:rPr>
          <w:b/>
          <w:bCs/>
        </w:rPr>
        <w:t>Cláusula 4 — Interpretación.</w:t>
      </w:r>
      <w:r w:rsidRPr="002A6BD4">
        <w:t xml:space="preserve"> Cualquier controversia sobre la interpretación de esta cláusula será resuelta por el comité de auditoría y, en última instancia, por arbitraje conforme a la legislación aplicable.</w:t>
      </w:r>
    </w:p>
    <w:p w14:paraId="20641AEA" w14:textId="77777777" w:rsidR="002A6BD4" w:rsidRPr="002A6BD4" w:rsidRDefault="002A6BD4" w:rsidP="002A6BD4">
      <w:r w:rsidRPr="002A6BD4">
        <w:rPr>
          <w:b/>
          <w:bCs/>
        </w:rPr>
        <w:t>Nota:</w:t>
      </w:r>
      <w:r w:rsidRPr="002A6BD4">
        <w:t xml:space="preserve"> Este texto es un borrador operativo que debe ser revisado y adaptado por asesoría legal y fiscal antes de su publicación.</w:t>
      </w:r>
    </w:p>
    <w:p w14:paraId="3B693F40" w14:textId="77777777" w:rsidR="002A6BD4" w:rsidRPr="002A6BD4" w:rsidRDefault="002A6BD4" w:rsidP="002A6BD4">
      <w:r w:rsidRPr="002A6BD4">
        <w:pict w14:anchorId="62A161F9">
          <v:rect id="_x0000_i1236" style="width:0;height:1.5pt" o:hralign="center" o:hrstd="t" o:hr="t" fillcolor="#a0a0a0" stroked="f"/>
        </w:pict>
      </w:r>
    </w:p>
    <w:p w14:paraId="4FAC611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Anexo: Procedimiento operativo para la comisión del 15% en proyectos independizados</w:t>
      </w:r>
    </w:p>
    <w:p w14:paraId="231581A1" w14:textId="77777777" w:rsidR="002A6BD4" w:rsidRPr="002A6BD4" w:rsidRDefault="002A6BD4" w:rsidP="002A6BD4">
      <w:pPr>
        <w:numPr>
          <w:ilvl w:val="0"/>
          <w:numId w:val="18"/>
        </w:numPr>
      </w:pPr>
      <w:r w:rsidRPr="002A6BD4">
        <w:rPr>
          <w:b/>
          <w:bCs/>
        </w:rPr>
        <w:t>Registro del proyecto</w:t>
      </w:r>
      <w:r w:rsidRPr="002A6BD4">
        <w:t xml:space="preserve"> en ALAMEXA y firma de acuerdo de independencia.</w:t>
      </w:r>
    </w:p>
    <w:p w14:paraId="0B1AC1E7" w14:textId="77777777" w:rsidR="002A6BD4" w:rsidRPr="002A6BD4" w:rsidRDefault="002A6BD4" w:rsidP="002A6BD4">
      <w:pPr>
        <w:numPr>
          <w:ilvl w:val="0"/>
          <w:numId w:val="18"/>
        </w:numPr>
      </w:pPr>
      <w:r w:rsidRPr="002A6BD4">
        <w:rPr>
          <w:b/>
          <w:bCs/>
        </w:rPr>
        <w:t>Cálculo de regalías netas</w:t>
      </w:r>
      <w:r w:rsidRPr="002A6BD4">
        <w:t>: ingresos generados por el proyecto menos costos directos atribuibles.</w:t>
      </w:r>
    </w:p>
    <w:p w14:paraId="1C8D682D" w14:textId="77777777" w:rsidR="002A6BD4" w:rsidRPr="002A6BD4" w:rsidRDefault="002A6BD4" w:rsidP="002A6BD4">
      <w:pPr>
        <w:numPr>
          <w:ilvl w:val="0"/>
          <w:numId w:val="18"/>
        </w:numPr>
      </w:pPr>
      <w:r w:rsidRPr="002A6BD4">
        <w:rPr>
          <w:b/>
          <w:bCs/>
        </w:rPr>
        <w:t>Retención del 15%</w:t>
      </w:r>
      <w:r w:rsidRPr="002A6BD4">
        <w:t>: ALAMEXA retendrá el 15% de las regalías netas durante el periodo acordado (puede ser perpetuo o por X años; definir en contrato).</w:t>
      </w:r>
    </w:p>
    <w:p w14:paraId="77E25518" w14:textId="77777777" w:rsidR="002A6BD4" w:rsidRPr="002A6BD4" w:rsidRDefault="002A6BD4" w:rsidP="002A6BD4">
      <w:pPr>
        <w:numPr>
          <w:ilvl w:val="0"/>
          <w:numId w:val="18"/>
        </w:numPr>
      </w:pPr>
      <w:r w:rsidRPr="002A6BD4">
        <w:rPr>
          <w:b/>
          <w:bCs/>
        </w:rPr>
        <w:t>Uso de la comisión</w:t>
      </w:r>
      <w:r w:rsidRPr="002A6BD4">
        <w:t>: financiar la cantera, soporte a nuevos integrantes y mantenimiento de la plataforma.</w:t>
      </w:r>
    </w:p>
    <w:p w14:paraId="40E77640" w14:textId="77777777" w:rsidR="002A6BD4" w:rsidRPr="002A6BD4" w:rsidRDefault="002A6BD4" w:rsidP="002A6BD4">
      <w:r w:rsidRPr="002A6BD4">
        <w:pict w14:anchorId="6438838B">
          <v:rect id="_x0000_i1237" style="width:0;height:1.5pt" o:hralign="center" o:hrstd="t" o:hr="t" fillcolor="#a0a0a0" stroked="f"/>
        </w:pict>
      </w:r>
    </w:p>
    <w:p w14:paraId="0AB04AE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Análisis exhaustivo: sesgos, errores, debilidades e inconsistencias detectadas y correcciones propuestas</w:t>
      </w:r>
    </w:p>
    <w:p w14:paraId="2835FE45" w14:textId="77777777" w:rsidR="002A6BD4" w:rsidRPr="002A6BD4" w:rsidRDefault="002A6BD4" w:rsidP="002A6BD4">
      <w:r w:rsidRPr="002A6BD4">
        <w:rPr>
          <w:b/>
          <w:bCs/>
        </w:rPr>
        <w:lastRenderedPageBreak/>
        <w:t>Metodología:</w:t>
      </w:r>
      <w:r w:rsidRPr="002A6BD4">
        <w:t xml:space="preserve"> revisé el texto original y las nuevas especificaciones que proporcionaste. Para cada punto problemático identifiqué: (A) la inconsistencia o riesgo; (B) impacto potencial; (C) corrección o texto alternativo concreto; (D) acción prioritaria y responsable.</w:t>
      </w:r>
    </w:p>
    <w:p w14:paraId="3A68770E" w14:textId="77777777" w:rsidR="002A6BD4" w:rsidRPr="002A6BD4" w:rsidRDefault="002A6BD4" w:rsidP="002A6BD4">
      <w:r w:rsidRPr="002A6BD4">
        <w:pict w14:anchorId="671B4F86">
          <v:rect id="_x0000_i1238" style="width:0;height:1.5pt" o:hralign="center" o:hrstd="t" o:hr="t" fillcolor="#a0a0a0" stroked="f"/>
        </w:pict>
      </w:r>
    </w:p>
    <w:p w14:paraId="54AC33B2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1. Ambigüedad sobre el “50%” (definición y alcance)</w:t>
      </w:r>
    </w:p>
    <w:p w14:paraId="6D4804CF" w14:textId="77777777" w:rsidR="002A6BD4" w:rsidRPr="002A6BD4" w:rsidRDefault="002A6BD4" w:rsidP="002A6BD4">
      <w:pPr>
        <w:numPr>
          <w:ilvl w:val="0"/>
          <w:numId w:val="19"/>
        </w:numPr>
      </w:pPr>
      <w:r w:rsidRPr="002A6BD4">
        <w:rPr>
          <w:b/>
          <w:bCs/>
        </w:rPr>
        <w:t>Problema:</w:t>
      </w:r>
      <w:r w:rsidRPr="002A6BD4">
        <w:t xml:space="preserve"> el documento original no define si el 50% es sobre </w:t>
      </w:r>
      <w:r w:rsidRPr="002A6BD4">
        <w:rPr>
          <w:i/>
          <w:iCs/>
        </w:rPr>
        <w:t>ingresos brutos</w:t>
      </w:r>
      <w:r w:rsidRPr="002A6BD4">
        <w:t xml:space="preserve">, </w:t>
      </w:r>
      <w:r w:rsidRPr="002A6BD4">
        <w:rPr>
          <w:i/>
          <w:iCs/>
        </w:rPr>
        <w:t>utilidades netas</w:t>
      </w:r>
      <w:r w:rsidRPr="002A6BD4">
        <w:t xml:space="preserve">, </w:t>
      </w:r>
      <w:proofErr w:type="spellStart"/>
      <w:r w:rsidRPr="002A6BD4">
        <w:rPr>
          <w:i/>
          <w:iCs/>
        </w:rPr>
        <w:t>equity</w:t>
      </w:r>
      <w:proofErr w:type="spellEnd"/>
      <w:r w:rsidRPr="002A6BD4">
        <w:t xml:space="preserve"> o </w:t>
      </w:r>
      <w:r w:rsidRPr="002A6BD4">
        <w:rPr>
          <w:i/>
          <w:iCs/>
        </w:rPr>
        <w:t>derechos de gobernanza</w:t>
      </w:r>
      <w:r w:rsidRPr="002A6BD4">
        <w:t>.</w:t>
      </w:r>
    </w:p>
    <w:p w14:paraId="7EED6E89" w14:textId="77777777" w:rsidR="002A6BD4" w:rsidRPr="002A6BD4" w:rsidRDefault="002A6BD4" w:rsidP="002A6BD4">
      <w:pPr>
        <w:numPr>
          <w:ilvl w:val="0"/>
          <w:numId w:val="19"/>
        </w:numPr>
      </w:pPr>
      <w:r w:rsidRPr="002A6BD4">
        <w:rPr>
          <w:b/>
          <w:bCs/>
        </w:rPr>
        <w:t>Impacto:</w:t>
      </w:r>
      <w:r w:rsidRPr="002A6BD4">
        <w:t xml:space="preserve"> riesgo legal, fiscal y reputacional; reclamaciones por interpretación.</w:t>
      </w:r>
    </w:p>
    <w:p w14:paraId="75B668FD" w14:textId="77777777" w:rsidR="002A6BD4" w:rsidRPr="002A6BD4" w:rsidRDefault="002A6BD4" w:rsidP="002A6BD4">
      <w:pPr>
        <w:numPr>
          <w:ilvl w:val="0"/>
          <w:numId w:val="19"/>
        </w:numPr>
      </w:pPr>
      <w:r w:rsidRPr="002A6BD4">
        <w:rPr>
          <w:b/>
          <w:bCs/>
        </w:rPr>
        <w:t>Corrección propuesta:</w:t>
      </w:r>
      <w:r w:rsidRPr="002A6BD4">
        <w:t xml:space="preserve"> definir explícitamente </w:t>
      </w:r>
      <w:r w:rsidRPr="002A6BD4">
        <w:rPr>
          <w:b/>
          <w:bCs/>
        </w:rPr>
        <w:t>fórmula contable</w:t>
      </w:r>
      <w:r w:rsidRPr="002A6BD4">
        <w:t xml:space="preserve">: 50% de las </w:t>
      </w:r>
      <w:r w:rsidRPr="002A6BD4">
        <w:rPr>
          <w:b/>
          <w:bCs/>
        </w:rPr>
        <w:t>utilidades netas trimestrales</w:t>
      </w:r>
      <w:r w:rsidRPr="002A6BD4">
        <w:t xml:space="preserve"> (Ingresos Brutos − Costos Operativos Directos − Impuestos).</w:t>
      </w:r>
    </w:p>
    <w:p w14:paraId="71E6AF6A" w14:textId="77777777" w:rsidR="002A6BD4" w:rsidRPr="002A6BD4" w:rsidRDefault="002A6BD4" w:rsidP="002A6BD4">
      <w:pPr>
        <w:numPr>
          <w:ilvl w:val="0"/>
          <w:numId w:val="19"/>
        </w:numPr>
      </w:pPr>
      <w:r w:rsidRPr="002A6BD4">
        <w:rPr>
          <w:b/>
          <w:bCs/>
        </w:rPr>
        <w:t>Acción prioritaria:</w:t>
      </w:r>
      <w:r w:rsidRPr="002A6BD4">
        <w:t xml:space="preserve"> incorporar la </w:t>
      </w:r>
      <w:r w:rsidRPr="002A6BD4">
        <w:rPr>
          <w:b/>
          <w:bCs/>
        </w:rPr>
        <w:t>Cláusula de compromiso económico 50%</w:t>
      </w:r>
      <w:r w:rsidRPr="002A6BD4">
        <w:t xml:space="preserve"> (borrador arriba) y someterla a revisión legal en 72 horas. Responsable: asesor legal + CFO.</w:t>
      </w:r>
    </w:p>
    <w:p w14:paraId="39E458F0" w14:textId="77777777" w:rsidR="002A6BD4" w:rsidRPr="002A6BD4" w:rsidRDefault="002A6BD4" w:rsidP="002A6BD4">
      <w:r w:rsidRPr="002A6BD4">
        <w:pict w14:anchorId="1DC6B454">
          <v:rect id="_x0000_i1239" style="width:0;height:1.5pt" o:hralign="center" o:hrstd="t" o:hr="t" fillcolor="#a0a0a0" stroked="f"/>
        </w:pict>
      </w:r>
    </w:p>
    <w:p w14:paraId="0834CA8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 xml:space="preserve">2. Control de fondos y rol de la mesa directiva vs </w:t>
      </w:r>
      <w:proofErr w:type="spellStart"/>
      <w:r w:rsidRPr="002A6BD4">
        <w:rPr>
          <w:b/>
          <w:bCs/>
        </w:rPr>
        <w:t>DAOs</w:t>
      </w:r>
      <w:proofErr w:type="spellEnd"/>
    </w:p>
    <w:p w14:paraId="6C4A60A0" w14:textId="77777777" w:rsidR="002A6BD4" w:rsidRPr="002A6BD4" w:rsidRDefault="002A6BD4" w:rsidP="002A6BD4">
      <w:pPr>
        <w:numPr>
          <w:ilvl w:val="0"/>
          <w:numId w:val="20"/>
        </w:numPr>
      </w:pPr>
      <w:r w:rsidRPr="002A6BD4">
        <w:rPr>
          <w:b/>
          <w:bCs/>
        </w:rPr>
        <w:t>Problema:</w:t>
      </w:r>
      <w:r w:rsidRPr="002A6BD4">
        <w:t xml:space="preserve"> conflicto aparente: </w:t>
      </w:r>
      <w:proofErr w:type="spellStart"/>
      <w:r w:rsidRPr="002A6BD4">
        <w:t>DAOs</w:t>
      </w:r>
      <w:proofErr w:type="spellEnd"/>
      <w:r w:rsidRPr="002A6BD4">
        <w:t xml:space="preserve"> </w:t>
      </w:r>
      <w:proofErr w:type="gramStart"/>
      <w:r w:rsidRPr="002A6BD4">
        <w:t>participativas</w:t>
      </w:r>
      <w:proofErr w:type="gramEnd"/>
      <w:r w:rsidRPr="002A6BD4">
        <w:t xml:space="preserve"> pero sin control de dinero; la mesa directiva controla fondos y nombra 10 desarrolladores. Riesgo de percepción de centralización.</w:t>
      </w:r>
    </w:p>
    <w:p w14:paraId="7C69D42E" w14:textId="77777777" w:rsidR="002A6BD4" w:rsidRPr="002A6BD4" w:rsidRDefault="002A6BD4" w:rsidP="002A6BD4">
      <w:pPr>
        <w:numPr>
          <w:ilvl w:val="0"/>
          <w:numId w:val="20"/>
        </w:numPr>
      </w:pPr>
      <w:r w:rsidRPr="002A6BD4">
        <w:rPr>
          <w:b/>
          <w:bCs/>
        </w:rPr>
        <w:t>Impacto:</w:t>
      </w:r>
      <w:r w:rsidRPr="002A6BD4">
        <w:t xml:space="preserve"> pérdida de confianza comunitaria; acusaciones de captura.</w:t>
      </w:r>
    </w:p>
    <w:p w14:paraId="02FDE4DF" w14:textId="77777777" w:rsidR="002A6BD4" w:rsidRPr="002A6BD4" w:rsidRDefault="002A6BD4" w:rsidP="002A6BD4">
      <w:pPr>
        <w:numPr>
          <w:ilvl w:val="0"/>
          <w:numId w:val="20"/>
        </w:numPr>
      </w:pPr>
      <w:r w:rsidRPr="002A6BD4">
        <w:rPr>
          <w:b/>
          <w:bCs/>
        </w:rPr>
        <w:t>Corrección propuesta:</w:t>
      </w:r>
      <w:r w:rsidRPr="002A6BD4">
        <w:t xml:space="preserve"> institucionalizar </w:t>
      </w:r>
      <w:r w:rsidRPr="002A6BD4">
        <w:rPr>
          <w:b/>
          <w:bCs/>
        </w:rPr>
        <w:t>controles mixtos</w:t>
      </w:r>
      <w:r w:rsidRPr="002A6BD4">
        <w:t>: fideicomiso para custodia, mesa directiva para ejecución operativa limitada, comités con miembros externos e independientes y reglas de rotación.</w:t>
      </w:r>
    </w:p>
    <w:p w14:paraId="6141F1BD" w14:textId="77777777" w:rsidR="002A6BD4" w:rsidRPr="002A6BD4" w:rsidRDefault="002A6BD4" w:rsidP="002A6BD4">
      <w:pPr>
        <w:numPr>
          <w:ilvl w:val="0"/>
          <w:numId w:val="20"/>
        </w:numPr>
      </w:pPr>
      <w:r w:rsidRPr="002A6BD4">
        <w:rPr>
          <w:b/>
          <w:bCs/>
        </w:rPr>
        <w:t>Acción prioritaria:</w:t>
      </w:r>
      <w:r w:rsidRPr="002A6BD4">
        <w:t xml:space="preserve"> publicar organigrama y reglas de nombramiento/rotación de representantes. Responsable: Mesa Directiva + Comité de Ética.</w:t>
      </w:r>
    </w:p>
    <w:p w14:paraId="39E3B861" w14:textId="77777777" w:rsidR="002A6BD4" w:rsidRPr="002A6BD4" w:rsidRDefault="002A6BD4" w:rsidP="002A6BD4">
      <w:r w:rsidRPr="002A6BD4">
        <w:pict w14:anchorId="6B00BC86">
          <v:rect id="_x0000_i1240" style="width:0;height:1.5pt" o:hralign="center" o:hrstd="t" o:hr="t" fillcolor="#a0a0a0" stroked="f"/>
        </w:pict>
      </w:r>
    </w:p>
    <w:p w14:paraId="70252E1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3. Cuota de $250 — riesgo de interpretación como “inversión”</w:t>
      </w:r>
    </w:p>
    <w:p w14:paraId="5D66F64F" w14:textId="77777777" w:rsidR="002A6BD4" w:rsidRPr="002A6BD4" w:rsidRDefault="002A6BD4" w:rsidP="002A6BD4">
      <w:pPr>
        <w:numPr>
          <w:ilvl w:val="0"/>
          <w:numId w:val="21"/>
        </w:numPr>
      </w:pPr>
      <w:r w:rsidRPr="002A6BD4">
        <w:rPr>
          <w:b/>
          <w:bCs/>
        </w:rPr>
        <w:t>Problema:</w:t>
      </w:r>
      <w:r w:rsidRPr="002A6BD4">
        <w:t xml:space="preserve"> usuarios pueden interpretar la cuota como inversión o promesa de retorno.</w:t>
      </w:r>
    </w:p>
    <w:p w14:paraId="52042491" w14:textId="77777777" w:rsidR="002A6BD4" w:rsidRPr="002A6BD4" w:rsidRDefault="002A6BD4" w:rsidP="002A6BD4">
      <w:pPr>
        <w:numPr>
          <w:ilvl w:val="0"/>
          <w:numId w:val="21"/>
        </w:numPr>
      </w:pPr>
      <w:r w:rsidRPr="002A6BD4">
        <w:rPr>
          <w:b/>
          <w:bCs/>
        </w:rPr>
        <w:lastRenderedPageBreak/>
        <w:t>Impacto:</w:t>
      </w:r>
      <w:r w:rsidRPr="002A6BD4">
        <w:t xml:space="preserve"> reclamos legales y pérdida de confianza.</w:t>
      </w:r>
    </w:p>
    <w:p w14:paraId="03FBAFC9" w14:textId="77777777" w:rsidR="002A6BD4" w:rsidRPr="002A6BD4" w:rsidRDefault="002A6BD4" w:rsidP="002A6BD4">
      <w:pPr>
        <w:numPr>
          <w:ilvl w:val="0"/>
          <w:numId w:val="21"/>
        </w:numPr>
      </w:pPr>
      <w:r w:rsidRPr="002A6BD4">
        <w:rPr>
          <w:b/>
          <w:bCs/>
        </w:rPr>
        <w:t>Corrección propuesta:</w:t>
      </w:r>
      <w:r w:rsidRPr="002A6BD4">
        <w:t xml:space="preserve"> texto legal y FAQ que expliquen claramente: </w:t>
      </w:r>
      <w:r w:rsidRPr="002A6BD4">
        <w:rPr>
          <w:b/>
          <w:bCs/>
        </w:rPr>
        <w:t>cuota de participación</w:t>
      </w:r>
      <w:r w:rsidRPr="002A6BD4">
        <w:t xml:space="preserve"> para marketing y gastos operativos del piloto; no reembolsable; no promesa de rentabilidad.</w:t>
      </w:r>
    </w:p>
    <w:p w14:paraId="69937514" w14:textId="77777777" w:rsidR="002A6BD4" w:rsidRPr="002A6BD4" w:rsidRDefault="002A6BD4" w:rsidP="002A6BD4">
      <w:pPr>
        <w:numPr>
          <w:ilvl w:val="0"/>
          <w:numId w:val="21"/>
        </w:numPr>
      </w:pPr>
      <w:r w:rsidRPr="002A6BD4">
        <w:rPr>
          <w:b/>
          <w:bCs/>
        </w:rPr>
        <w:t>Acción prioritaria:</w:t>
      </w:r>
      <w:r w:rsidRPr="002A6BD4">
        <w:t xml:space="preserve"> incluir cláusula en Términos y Condiciones y en la </w:t>
      </w:r>
      <w:proofErr w:type="spellStart"/>
      <w:r w:rsidRPr="002A6BD4">
        <w:t>landing</w:t>
      </w:r>
      <w:proofErr w:type="spellEnd"/>
      <w:r w:rsidRPr="002A6BD4">
        <w:t>. Responsable: Comunicación + Legal.</w:t>
      </w:r>
    </w:p>
    <w:p w14:paraId="58FF6FE8" w14:textId="77777777" w:rsidR="002A6BD4" w:rsidRPr="002A6BD4" w:rsidRDefault="002A6BD4" w:rsidP="002A6BD4">
      <w:r w:rsidRPr="002A6BD4">
        <w:pict w14:anchorId="164D61DC">
          <v:rect id="_x0000_i1241" style="width:0;height:1.5pt" o:hralign="center" o:hrstd="t" o:hr="t" fillcolor="#a0a0a0" stroked="f"/>
        </w:pict>
      </w:r>
    </w:p>
    <w:p w14:paraId="5A7509D8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4. Modelo de incorporación “30 miembros por desarrollador”</w:t>
      </w:r>
    </w:p>
    <w:p w14:paraId="57079941" w14:textId="77777777" w:rsidR="002A6BD4" w:rsidRPr="002A6BD4" w:rsidRDefault="002A6BD4" w:rsidP="002A6BD4">
      <w:pPr>
        <w:numPr>
          <w:ilvl w:val="0"/>
          <w:numId w:val="22"/>
        </w:numPr>
      </w:pPr>
      <w:r w:rsidRPr="002A6BD4">
        <w:rPr>
          <w:b/>
          <w:bCs/>
        </w:rPr>
        <w:t>Problema:</w:t>
      </w:r>
      <w:r w:rsidRPr="002A6BD4">
        <w:t xml:space="preserve"> exigir ~</w:t>
      </w:r>
      <w:proofErr w:type="gramStart"/>
      <w:r w:rsidRPr="002A6BD4">
        <w:t>30 miembros por desarrollador puede</w:t>
      </w:r>
      <w:proofErr w:type="gramEnd"/>
      <w:r w:rsidRPr="002A6BD4">
        <w:t xml:space="preserve"> generar presión, sesgo de selección, prácticas agresivas de captación y baja calidad de usuarios.</w:t>
      </w:r>
    </w:p>
    <w:p w14:paraId="598F4122" w14:textId="77777777" w:rsidR="002A6BD4" w:rsidRPr="002A6BD4" w:rsidRDefault="002A6BD4" w:rsidP="002A6BD4">
      <w:pPr>
        <w:numPr>
          <w:ilvl w:val="0"/>
          <w:numId w:val="22"/>
        </w:numPr>
      </w:pPr>
      <w:r w:rsidRPr="002A6BD4">
        <w:rPr>
          <w:b/>
          <w:bCs/>
        </w:rPr>
        <w:t>Impacto:</w:t>
      </w:r>
      <w:r w:rsidRPr="002A6BD4">
        <w:t xml:space="preserve"> mala experiencia de usuario, </w:t>
      </w:r>
      <w:proofErr w:type="spellStart"/>
      <w:r w:rsidRPr="002A6BD4">
        <w:t>churn</w:t>
      </w:r>
      <w:proofErr w:type="spellEnd"/>
      <w:r w:rsidRPr="002A6BD4">
        <w:t>, reputación dañada.</w:t>
      </w:r>
    </w:p>
    <w:p w14:paraId="67C28C1E" w14:textId="77777777" w:rsidR="002A6BD4" w:rsidRPr="002A6BD4" w:rsidRDefault="002A6BD4" w:rsidP="002A6BD4">
      <w:pPr>
        <w:numPr>
          <w:ilvl w:val="0"/>
          <w:numId w:val="22"/>
        </w:numPr>
      </w:pPr>
      <w:r w:rsidRPr="002A6BD4">
        <w:rPr>
          <w:b/>
          <w:bCs/>
        </w:rPr>
        <w:t>Corrección propuesta:</w:t>
      </w:r>
      <w:r w:rsidRPr="002A6BD4">
        <w:t xml:space="preserve"> convertirlo en </w:t>
      </w:r>
      <w:r w:rsidRPr="002A6BD4">
        <w:rPr>
          <w:b/>
          <w:bCs/>
        </w:rPr>
        <w:t>objetivo recomendado</w:t>
      </w:r>
      <w:r w:rsidRPr="002A6BD4">
        <w:t xml:space="preserve"> con incentivos (bonos de visibilidad, descuentos) en lugar de requisito obligatorio; medir cumplimiento y ajustar.</w:t>
      </w:r>
    </w:p>
    <w:p w14:paraId="2D8641C7" w14:textId="77777777" w:rsidR="002A6BD4" w:rsidRPr="002A6BD4" w:rsidRDefault="002A6BD4" w:rsidP="002A6BD4">
      <w:pPr>
        <w:numPr>
          <w:ilvl w:val="0"/>
          <w:numId w:val="22"/>
        </w:numPr>
      </w:pPr>
      <w:r w:rsidRPr="002A6BD4">
        <w:rPr>
          <w:b/>
          <w:bCs/>
        </w:rPr>
        <w:t>Acción prioritaria:</w:t>
      </w:r>
      <w:r w:rsidRPr="002A6BD4">
        <w:t xml:space="preserve"> diseñar esquema de incentivos y métricas de calidad (no solo cantidad). Responsable: </w:t>
      </w:r>
      <w:proofErr w:type="spellStart"/>
      <w:r w:rsidRPr="002A6BD4">
        <w:t>Growth</w:t>
      </w:r>
      <w:proofErr w:type="spellEnd"/>
      <w:r w:rsidRPr="002A6BD4">
        <w:t xml:space="preserve"> + Producto.</w:t>
      </w:r>
    </w:p>
    <w:p w14:paraId="129631D5" w14:textId="77777777" w:rsidR="002A6BD4" w:rsidRPr="002A6BD4" w:rsidRDefault="002A6BD4" w:rsidP="002A6BD4">
      <w:r w:rsidRPr="002A6BD4">
        <w:pict w14:anchorId="31AFEE18">
          <v:rect id="_x0000_i1242" style="width:0;height:1.5pt" o:hralign="center" o:hrstd="t" o:hr="t" fillcolor="#a0a0a0" stroked="f"/>
        </w:pict>
      </w:r>
    </w:p>
    <w:p w14:paraId="2702773F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 xml:space="preserve">5. </w:t>
      </w:r>
      <w:proofErr w:type="spellStart"/>
      <w:r w:rsidRPr="002A6BD4">
        <w:rPr>
          <w:b/>
          <w:bCs/>
        </w:rPr>
        <w:t>DAOs</w:t>
      </w:r>
      <w:proofErr w:type="spellEnd"/>
      <w:r w:rsidRPr="002A6BD4">
        <w:rPr>
          <w:b/>
          <w:bCs/>
        </w:rPr>
        <w:t xml:space="preserve"> híbridas sin control de dinero — diseño incompleto</w:t>
      </w:r>
    </w:p>
    <w:p w14:paraId="24A56E93" w14:textId="77777777" w:rsidR="002A6BD4" w:rsidRPr="002A6BD4" w:rsidRDefault="002A6BD4" w:rsidP="002A6BD4">
      <w:pPr>
        <w:numPr>
          <w:ilvl w:val="0"/>
          <w:numId w:val="23"/>
        </w:numPr>
      </w:pPr>
      <w:r w:rsidRPr="002A6BD4">
        <w:rPr>
          <w:b/>
          <w:bCs/>
        </w:rPr>
        <w:t>Problema:</w:t>
      </w:r>
      <w:r w:rsidRPr="002A6BD4">
        <w:t xml:space="preserve"> </w:t>
      </w:r>
      <w:proofErr w:type="spellStart"/>
      <w:r w:rsidRPr="002A6BD4">
        <w:t>DAOs</w:t>
      </w:r>
      <w:proofErr w:type="spellEnd"/>
      <w:r w:rsidRPr="002A6BD4">
        <w:t xml:space="preserve"> que </w:t>
      </w:r>
      <w:proofErr w:type="gramStart"/>
      <w:r w:rsidRPr="002A6BD4">
        <w:t>votan</w:t>
      </w:r>
      <w:proofErr w:type="gramEnd"/>
      <w:r w:rsidRPr="002A6BD4">
        <w:t xml:space="preserve"> pero no controlan fondos pueden frustrar expectativas de participación real.</w:t>
      </w:r>
    </w:p>
    <w:p w14:paraId="798FCA33" w14:textId="77777777" w:rsidR="002A6BD4" w:rsidRPr="002A6BD4" w:rsidRDefault="002A6BD4" w:rsidP="002A6BD4">
      <w:pPr>
        <w:numPr>
          <w:ilvl w:val="0"/>
          <w:numId w:val="23"/>
        </w:numPr>
      </w:pPr>
      <w:r w:rsidRPr="002A6BD4">
        <w:rPr>
          <w:b/>
          <w:bCs/>
        </w:rPr>
        <w:t>Impacto:</w:t>
      </w:r>
      <w:r w:rsidRPr="002A6BD4">
        <w:t xml:space="preserve"> desalineación entre gobernanza y control financiero; riesgo de desconfianza.</w:t>
      </w:r>
    </w:p>
    <w:p w14:paraId="1C4D0DB3" w14:textId="77777777" w:rsidR="002A6BD4" w:rsidRPr="002A6BD4" w:rsidRDefault="002A6BD4" w:rsidP="002A6BD4">
      <w:pPr>
        <w:numPr>
          <w:ilvl w:val="0"/>
          <w:numId w:val="23"/>
        </w:numPr>
      </w:pPr>
      <w:r w:rsidRPr="002A6BD4">
        <w:rPr>
          <w:b/>
          <w:bCs/>
        </w:rPr>
        <w:t>Corrección propuesta:</w:t>
      </w:r>
      <w:r w:rsidRPr="002A6BD4">
        <w:t xml:space="preserve"> definir </w:t>
      </w:r>
      <w:r w:rsidRPr="002A6BD4">
        <w:rPr>
          <w:b/>
          <w:bCs/>
        </w:rPr>
        <w:t>roles claros</w:t>
      </w:r>
      <w:r w:rsidRPr="002A6BD4">
        <w:t xml:space="preserve">: </w:t>
      </w:r>
      <w:proofErr w:type="spellStart"/>
      <w:r w:rsidRPr="002A6BD4">
        <w:t>DAOs</w:t>
      </w:r>
      <w:proofErr w:type="spellEnd"/>
      <w:r w:rsidRPr="002A6BD4">
        <w:t xml:space="preserve"> proponen y votan, el fideicomiso ejecuta desembolsos conforme a reglas aprobadas; incluir veto o revisión por comité mixto.</w:t>
      </w:r>
    </w:p>
    <w:p w14:paraId="53135994" w14:textId="77777777" w:rsidR="002A6BD4" w:rsidRPr="002A6BD4" w:rsidRDefault="002A6BD4" w:rsidP="002A6BD4">
      <w:pPr>
        <w:numPr>
          <w:ilvl w:val="0"/>
          <w:numId w:val="23"/>
        </w:numPr>
      </w:pPr>
      <w:r w:rsidRPr="002A6BD4">
        <w:rPr>
          <w:b/>
          <w:bCs/>
        </w:rPr>
        <w:t>Acción prioritaria:</w:t>
      </w:r>
      <w:r w:rsidRPr="002A6BD4">
        <w:t xml:space="preserve"> publicar reglamento de gobernanza y proceso de votación. Responsable: Mesa Directiva + CTO.</w:t>
      </w:r>
    </w:p>
    <w:p w14:paraId="28605C88" w14:textId="77777777" w:rsidR="002A6BD4" w:rsidRPr="002A6BD4" w:rsidRDefault="002A6BD4" w:rsidP="002A6BD4">
      <w:r w:rsidRPr="002A6BD4">
        <w:pict w14:anchorId="454DD8E6">
          <v:rect id="_x0000_i1243" style="width:0;height:1.5pt" o:hralign="center" o:hrstd="t" o:hr="t" fillcolor="#a0a0a0" stroked="f"/>
        </w:pict>
      </w:r>
    </w:p>
    <w:p w14:paraId="13CA981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6. Comisión del 15% en proyectos independizados — términos vagos</w:t>
      </w:r>
    </w:p>
    <w:p w14:paraId="5E3A47AE" w14:textId="77777777" w:rsidR="002A6BD4" w:rsidRPr="002A6BD4" w:rsidRDefault="002A6BD4" w:rsidP="002A6BD4">
      <w:pPr>
        <w:numPr>
          <w:ilvl w:val="0"/>
          <w:numId w:val="24"/>
        </w:numPr>
      </w:pPr>
      <w:r w:rsidRPr="002A6BD4">
        <w:rPr>
          <w:b/>
          <w:bCs/>
        </w:rPr>
        <w:lastRenderedPageBreak/>
        <w:t>Problema:</w:t>
      </w:r>
      <w:r w:rsidRPr="002A6BD4">
        <w:t xml:space="preserve"> no se especifica duración, base de cálculo ni excepciones.</w:t>
      </w:r>
    </w:p>
    <w:p w14:paraId="7CDCD26C" w14:textId="77777777" w:rsidR="002A6BD4" w:rsidRPr="002A6BD4" w:rsidRDefault="002A6BD4" w:rsidP="002A6BD4">
      <w:pPr>
        <w:numPr>
          <w:ilvl w:val="0"/>
          <w:numId w:val="24"/>
        </w:numPr>
      </w:pPr>
      <w:r w:rsidRPr="002A6BD4">
        <w:rPr>
          <w:b/>
          <w:bCs/>
        </w:rPr>
        <w:t>Impacto:</w:t>
      </w:r>
      <w:r w:rsidRPr="002A6BD4">
        <w:t xml:space="preserve"> disputas contractuales y litigios.</w:t>
      </w:r>
    </w:p>
    <w:p w14:paraId="3E816EDF" w14:textId="77777777" w:rsidR="002A6BD4" w:rsidRPr="002A6BD4" w:rsidRDefault="002A6BD4" w:rsidP="002A6BD4">
      <w:pPr>
        <w:numPr>
          <w:ilvl w:val="0"/>
          <w:numId w:val="24"/>
        </w:numPr>
      </w:pPr>
      <w:r w:rsidRPr="002A6BD4">
        <w:rPr>
          <w:b/>
          <w:bCs/>
        </w:rPr>
        <w:t>Corrección propuesta:</w:t>
      </w:r>
      <w:r w:rsidRPr="002A6BD4">
        <w:t xml:space="preserve"> definir fórmula: 15% de </w:t>
      </w:r>
      <w:r w:rsidRPr="002A6BD4">
        <w:rPr>
          <w:b/>
          <w:bCs/>
        </w:rPr>
        <w:t>regalías netas</w:t>
      </w:r>
      <w:r w:rsidRPr="002A6BD4">
        <w:t xml:space="preserve"> por X años (o perpetuo si se acuerda), con ejemplos numéricos en T&amp;C.</w:t>
      </w:r>
    </w:p>
    <w:p w14:paraId="068741BF" w14:textId="77777777" w:rsidR="002A6BD4" w:rsidRPr="002A6BD4" w:rsidRDefault="002A6BD4" w:rsidP="002A6BD4">
      <w:pPr>
        <w:numPr>
          <w:ilvl w:val="0"/>
          <w:numId w:val="24"/>
        </w:numPr>
      </w:pPr>
      <w:r w:rsidRPr="002A6BD4">
        <w:rPr>
          <w:b/>
          <w:bCs/>
        </w:rPr>
        <w:t>Acción prioritaria:</w:t>
      </w:r>
      <w:r w:rsidRPr="002A6BD4">
        <w:t xml:space="preserve"> redactar contrato tipo para proyectos independizados. Responsable: Legal + </w:t>
      </w:r>
      <w:proofErr w:type="spellStart"/>
      <w:r w:rsidRPr="002A6BD4">
        <w:t>Product</w:t>
      </w:r>
      <w:proofErr w:type="spellEnd"/>
      <w:r w:rsidRPr="002A6BD4">
        <w:t xml:space="preserve"> Manager.</w:t>
      </w:r>
    </w:p>
    <w:p w14:paraId="0DF202F9" w14:textId="77777777" w:rsidR="002A6BD4" w:rsidRPr="002A6BD4" w:rsidRDefault="002A6BD4" w:rsidP="002A6BD4">
      <w:r w:rsidRPr="002A6BD4">
        <w:pict w14:anchorId="5686C2A6">
          <v:rect id="_x0000_i1244" style="width:0;height:1.5pt" o:hralign="center" o:hrstd="t" o:hr="t" fillcolor="#a0a0a0" stroked="f"/>
        </w:pict>
      </w:r>
    </w:p>
    <w:p w14:paraId="1868C1FB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7. Riesgos fiscales y regulatorios (</w:t>
      </w:r>
      <w:proofErr w:type="spellStart"/>
      <w:r w:rsidRPr="002A6BD4">
        <w:rPr>
          <w:b/>
          <w:bCs/>
        </w:rPr>
        <w:t>escrow</w:t>
      </w:r>
      <w:proofErr w:type="spellEnd"/>
      <w:r w:rsidRPr="002A6BD4">
        <w:rPr>
          <w:b/>
          <w:bCs/>
        </w:rPr>
        <w:t xml:space="preserve">, </w:t>
      </w:r>
      <w:proofErr w:type="spellStart"/>
      <w:r w:rsidRPr="002A6BD4">
        <w:rPr>
          <w:b/>
          <w:bCs/>
        </w:rPr>
        <w:t>blockchain</w:t>
      </w:r>
      <w:proofErr w:type="spellEnd"/>
      <w:r w:rsidRPr="002A6BD4">
        <w:rPr>
          <w:b/>
          <w:bCs/>
        </w:rPr>
        <w:t>, DAO)</w:t>
      </w:r>
    </w:p>
    <w:p w14:paraId="05E68484" w14:textId="77777777" w:rsidR="002A6BD4" w:rsidRPr="002A6BD4" w:rsidRDefault="002A6BD4" w:rsidP="002A6BD4">
      <w:pPr>
        <w:numPr>
          <w:ilvl w:val="0"/>
          <w:numId w:val="25"/>
        </w:numPr>
      </w:pPr>
      <w:r w:rsidRPr="002A6BD4">
        <w:rPr>
          <w:b/>
          <w:bCs/>
        </w:rPr>
        <w:t>Problema:</w:t>
      </w:r>
      <w:r w:rsidRPr="002A6BD4">
        <w:t xml:space="preserve"> mención de </w:t>
      </w:r>
      <w:proofErr w:type="spellStart"/>
      <w:r w:rsidRPr="002A6BD4">
        <w:t>blockchain</w:t>
      </w:r>
      <w:proofErr w:type="spellEnd"/>
      <w:r w:rsidRPr="002A6BD4">
        <w:t xml:space="preserve"> y </w:t>
      </w:r>
      <w:proofErr w:type="spellStart"/>
      <w:r w:rsidRPr="002A6BD4">
        <w:t>escrow</w:t>
      </w:r>
      <w:proofErr w:type="spellEnd"/>
      <w:r w:rsidRPr="002A6BD4">
        <w:t xml:space="preserve"> sin plan fiscal ni cumplimiento KYC/AML.</w:t>
      </w:r>
    </w:p>
    <w:p w14:paraId="7776769E" w14:textId="77777777" w:rsidR="002A6BD4" w:rsidRPr="002A6BD4" w:rsidRDefault="002A6BD4" w:rsidP="002A6BD4">
      <w:pPr>
        <w:numPr>
          <w:ilvl w:val="0"/>
          <w:numId w:val="25"/>
        </w:numPr>
      </w:pPr>
      <w:r w:rsidRPr="002A6BD4">
        <w:rPr>
          <w:b/>
          <w:bCs/>
        </w:rPr>
        <w:t>Impacto:</w:t>
      </w:r>
      <w:r w:rsidRPr="002A6BD4">
        <w:t xml:space="preserve"> sanciones, bloqueo de cuentas, problemas con proveedores de pago.</w:t>
      </w:r>
    </w:p>
    <w:p w14:paraId="16B19438" w14:textId="77777777" w:rsidR="002A6BD4" w:rsidRPr="002A6BD4" w:rsidRDefault="002A6BD4" w:rsidP="002A6BD4">
      <w:pPr>
        <w:numPr>
          <w:ilvl w:val="0"/>
          <w:numId w:val="25"/>
        </w:numPr>
      </w:pPr>
      <w:r w:rsidRPr="002A6BD4">
        <w:rPr>
          <w:b/>
          <w:bCs/>
        </w:rPr>
        <w:t>Corrección propuesta:</w:t>
      </w:r>
      <w:r w:rsidRPr="002A6BD4">
        <w:t xml:space="preserve"> contratar asesoría fiscal y de cumplimiento; definir KYC/AML mínimo para operaciones con </w:t>
      </w:r>
      <w:proofErr w:type="spellStart"/>
      <w:r w:rsidRPr="002A6BD4">
        <w:t>escrow</w:t>
      </w:r>
      <w:proofErr w:type="spellEnd"/>
      <w:r w:rsidRPr="002A6BD4">
        <w:t xml:space="preserve">; plan de migración a proveedor de </w:t>
      </w:r>
      <w:proofErr w:type="spellStart"/>
      <w:r w:rsidRPr="002A6BD4">
        <w:t>escrow</w:t>
      </w:r>
      <w:proofErr w:type="spellEnd"/>
      <w:r w:rsidRPr="002A6BD4">
        <w:t xml:space="preserve"> regulado.</w:t>
      </w:r>
    </w:p>
    <w:p w14:paraId="358FF5E5" w14:textId="77777777" w:rsidR="002A6BD4" w:rsidRPr="002A6BD4" w:rsidRDefault="002A6BD4" w:rsidP="002A6BD4">
      <w:pPr>
        <w:numPr>
          <w:ilvl w:val="0"/>
          <w:numId w:val="25"/>
        </w:numPr>
      </w:pPr>
      <w:r w:rsidRPr="002A6BD4">
        <w:rPr>
          <w:b/>
          <w:bCs/>
        </w:rPr>
        <w:t>Acción prioritaria:</w:t>
      </w:r>
      <w:r w:rsidRPr="002A6BD4">
        <w:t xml:space="preserve"> contratar asesoría fiscal en 7 días. Responsable: CFO + Legal.</w:t>
      </w:r>
    </w:p>
    <w:p w14:paraId="6ED92BF4" w14:textId="77777777" w:rsidR="002A6BD4" w:rsidRPr="002A6BD4" w:rsidRDefault="002A6BD4" w:rsidP="002A6BD4">
      <w:r w:rsidRPr="002A6BD4">
        <w:pict w14:anchorId="0AE64502">
          <v:rect id="_x0000_i1245" style="width:0;height:1.5pt" o:hralign="center" o:hrstd="t" o:hr="t" fillcolor="#a0a0a0" stroked="f"/>
        </w:pict>
      </w:r>
    </w:p>
    <w:p w14:paraId="1C7820B6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8. Transparencia y auditoría insuficientes</w:t>
      </w:r>
    </w:p>
    <w:p w14:paraId="478B9D57" w14:textId="77777777" w:rsidR="002A6BD4" w:rsidRPr="002A6BD4" w:rsidRDefault="002A6BD4" w:rsidP="002A6BD4">
      <w:pPr>
        <w:numPr>
          <w:ilvl w:val="0"/>
          <w:numId w:val="26"/>
        </w:numPr>
      </w:pPr>
      <w:r w:rsidRPr="002A6BD4">
        <w:rPr>
          <w:b/>
          <w:bCs/>
        </w:rPr>
        <w:t>Problema:</w:t>
      </w:r>
      <w:r w:rsidRPr="002A6BD4">
        <w:t xml:space="preserve"> promesa de auditoría sin periodicidad ni alcance definido.</w:t>
      </w:r>
    </w:p>
    <w:p w14:paraId="521FE76C" w14:textId="77777777" w:rsidR="002A6BD4" w:rsidRPr="002A6BD4" w:rsidRDefault="002A6BD4" w:rsidP="002A6BD4">
      <w:pPr>
        <w:numPr>
          <w:ilvl w:val="0"/>
          <w:numId w:val="26"/>
        </w:numPr>
      </w:pPr>
      <w:r w:rsidRPr="002A6BD4">
        <w:rPr>
          <w:b/>
          <w:bCs/>
        </w:rPr>
        <w:t>Impacto:</w:t>
      </w:r>
      <w:r w:rsidRPr="002A6BD4">
        <w:t xml:space="preserve"> falta de credibilidad.</w:t>
      </w:r>
    </w:p>
    <w:p w14:paraId="2CFE0BC1" w14:textId="77777777" w:rsidR="002A6BD4" w:rsidRPr="002A6BD4" w:rsidRDefault="002A6BD4" w:rsidP="002A6BD4">
      <w:pPr>
        <w:numPr>
          <w:ilvl w:val="0"/>
          <w:numId w:val="26"/>
        </w:numPr>
      </w:pPr>
      <w:r w:rsidRPr="002A6BD4">
        <w:rPr>
          <w:b/>
          <w:bCs/>
        </w:rPr>
        <w:t>Corrección propuesta:</w:t>
      </w:r>
      <w:r w:rsidRPr="002A6BD4">
        <w:t xml:space="preserve"> auditoría </w:t>
      </w:r>
      <w:r w:rsidRPr="002A6BD4">
        <w:rPr>
          <w:b/>
          <w:bCs/>
        </w:rPr>
        <w:t>externa anual</w:t>
      </w:r>
      <w:r w:rsidRPr="002A6BD4">
        <w:t xml:space="preserve"> + reportes </w:t>
      </w:r>
      <w:r w:rsidRPr="002A6BD4">
        <w:rPr>
          <w:b/>
          <w:bCs/>
        </w:rPr>
        <w:t>trimestrales</w:t>
      </w:r>
      <w:r w:rsidRPr="002A6BD4">
        <w:t xml:space="preserve"> públicos; publicar metodología de cálculo y extractos de auditoría.</w:t>
      </w:r>
    </w:p>
    <w:p w14:paraId="2915A5B5" w14:textId="77777777" w:rsidR="002A6BD4" w:rsidRPr="002A6BD4" w:rsidRDefault="002A6BD4" w:rsidP="002A6BD4">
      <w:pPr>
        <w:numPr>
          <w:ilvl w:val="0"/>
          <w:numId w:val="26"/>
        </w:numPr>
      </w:pPr>
      <w:r w:rsidRPr="002A6BD4">
        <w:rPr>
          <w:b/>
          <w:bCs/>
        </w:rPr>
        <w:t>Acción prioritaria:</w:t>
      </w:r>
      <w:r w:rsidRPr="002A6BD4">
        <w:t xml:space="preserve"> contratar auditor externo para el primer cierre trimestral. Responsable: Mesa Directiva.</w:t>
      </w:r>
    </w:p>
    <w:p w14:paraId="3E82EC3E" w14:textId="77777777" w:rsidR="002A6BD4" w:rsidRPr="002A6BD4" w:rsidRDefault="002A6BD4" w:rsidP="002A6BD4">
      <w:r w:rsidRPr="002A6BD4">
        <w:pict w14:anchorId="3EF20404">
          <v:rect id="_x0000_i1246" style="width:0;height:1.5pt" o:hralign="center" o:hrstd="t" o:hr="t" fillcolor="#a0a0a0" stroked="f"/>
        </w:pict>
      </w:r>
    </w:p>
    <w:p w14:paraId="3FADD80C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9. Riesgo operativo: moderación y resolución de conflictos</w:t>
      </w:r>
    </w:p>
    <w:p w14:paraId="0B460FD1" w14:textId="77777777" w:rsidR="002A6BD4" w:rsidRPr="002A6BD4" w:rsidRDefault="002A6BD4" w:rsidP="002A6BD4">
      <w:pPr>
        <w:numPr>
          <w:ilvl w:val="0"/>
          <w:numId w:val="27"/>
        </w:numPr>
      </w:pPr>
      <w:r w:rsidRPr="002A6BD4">
        <w:rPr>
          <w:b/>
          <w:bCs/>
        </w:rPr>
        <w:t>Problema:</w:t>
      </w:r>
      <w:r w:rsidRPr="002A6BD4">
        <w:t xml:space="preserve"> procesos </w:t>
      </w:r>
      <w:proofErr w:type="gramStart"/>
      <w:r w:rsidRPr="002A6BD4">
        <w:t>mencionados</w:t>
      </w:r>
      <w:proofErr w:type="gramEnd"/>
      <w:r w:rsidRPr="002A6BD4">
        <w:t xml:space="preserve"> pero sin </w:t>
      </w:r>
      <w:proofErr w:type="spellStart"/>
      <w:r w:rsidRPr="002A6BD4">
        <w:t>SLAs</w:t>
      </w:r>
      <w:proofErr w:type="spellEnd"/>
      <w:r w:rsidRPr="002A6BD4">
        <w:t>, equipo ni herramientas.</w:t>
      </w:r>
    </w:p>
    <w:p w14:paraId="19D97508" w14:textId="77777777" w:rsidR="002A6BD4" w:rsidRPr="002A6BD4" w:rsidRDefault="002A6BD4" w:rsidP="002A6BD4">
      <w:pPr>
        <w:numPr>
          <w:ilvl w:val="0"/>
          <w:numId w:val="27"/>
        </w:numPr>
      </w:pPr>
      <w:r w:rsidRPr="002A6BD4">
        <w:rPr>
          <w:b/>
          <w:bCs/>
        </w:rPr>
        <w:t>Impacto:</w:t>
      </w:r>
      <w:r w:rsidRPr="002A6BD4">
        <w:t xml:space="preserve"> escalada de conflictos y mala experiencia.</w:t>
      </w:r>
    </w:p>
    <w:p w14:paraId="466B7EE9" w14:textId="77777777" w:rsidR="002A6BD4" w:rsidRPr="002A6BD4" w:rsidRDefault="002A6BD4" w:rsidP="002A6BD4">
      <w:pPr>
        <w:numPr>
          <w:ilvl w:val="0"/>
          <w:numId w:val="27"/>
        </w:numPr>
      </w:pPr>
      <w:r w:rsidRPr="002A6BD4">
        <w:rPr>
          <w:b/>
          <w:bCs/>
        </w:rPr>
        <w:lastRenderedPageBreak/>
        <w:t>Corrección propuesta:</w:t>
      </w:r>
      <w:r w:rsidRPr="002A6BD4">
        <w:t xml:space="preserve"> definir equipo mínimo, protocolos, </w:t>
      </w:r>
      <w:proofErr w:type="spellStart"/>
      <w:r w:rsidRPr="002A6BD4">
        <w:t>SLAs</w:t>
      </w:r>
      <w:proofErr w:type="spellEnd"/>
      <w:r w:rsidRPr="002A6BD4">
        <w:t xml:space="preserve"> (ej.: 72h para respuesta inicial, 15 días para resolución), y un panel de apelación.</w:t>
      </w:r>
    </w:p>
    <w:p w14:paraId="24F083AB" w14:textId="77777777" w:rsidR="002A6BD4" w:rsidRPr="002A6BD4" w:rsidRDefault="002A6BD4" w:rsidP="002A6BD4">
      <w:pPr>
        <w:numPr>
          <w:ilvl w:val="0"/>
          <w:numId w:val="27"/>
        </w:numPr>
      </w:pPr>
      <w:r w:rsidRPr="002A6BD4">
        <w:rPr>
          <w:b/>
          <w:bCs/>
        </w:rPr>
        <w:t>Acción prioritaria:</w:t>
      </w:r>
      <w:r w:rsidRPr="002A6BD4">
        <w:t xml:space="preserve"> crear </w:t>
      </w:r>
      <w:proofErr w:type="spellStart"/>
      <w:r w:rsidRPr="002A6BD4">
        <w:t>playbook</w:t>
      </w:r>
      <w:proofErr w:type="spellEnd"/>
      <w:r w:rsidRPr="002A6BD4">
        <w:t xml:space="preserve"> de moderación y contratar soporte temporal para el piloto. Responsable: Operaciones.</w:t>
      </w:r>
    </w:p>
    <w:p w14:paraId="39F7F47D" w14:textId="77777777" w:rsidR="002A6BD4" w:rsidRPr="002A6BD4" w:rsidRDefault="002A6BD4" w:rsidP="002A6BD4">
      <w:r w:rsidRPr="002A6BD4">
        <w:pict w14:anchorId="6590E052">
          <v:rect id="_x0000_i1247" style="width:0;height:1.5pt" o:hralign="center" o:hrstd="t" o:hr="t" fillcolor="#a0a0a0" stroked="f"/>
        </w:pict>
      </w:r>
    </w:p>
    <w:p w14:paraId="786B302E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10. Riesgo de sostenibilidad financiera</w:t>
      </w:r>
    </w:p>
    <w:p w14:paraId="43244D92" w14:textId="77777777" w:rsidR="002A6BD4" w:rsidRPr="002A6BD4" w:rsidRDefault="002A6BD4" w:rsidP="002A6BD4">
      <w:pPr>
        <w:numPr>
          <w:ilvl w:val="0"/>
          <w:numId w:val="28"/>
        </w:numPr>
      </w:pPr>
      <w:r w:rsidRPr="002A6BD4">
        <w:rPr>
          <w:b/>
          <w:bCs/>
        </w:rPr>
        <w:t>Problema:</w:t>
      </w:r>
      <w:r w:rsidRPr="002A6BD4">
        <w:t xml:space="preserve"> proyecciones ausentes; la cuota de $250 y membresías pueden no ser suficientes.</w:t>
      </w:r>
    </w:p>
    <w:p w14:paraId="62C0B36D" w14:textId="77777777" w:rsidR="002A6BD4" w:rsidRPr="002A6BD4" w:rsidRDefault="002A6BD4" w:rsidP="002A6BD4">
      <w:pPr>
        <w:numPr>
          <w:ilvl w:val="0"/>
          <w:numId w:val="28"/>
        </w:numPr>
      </w:pPr>
      <w:r w:rsidRPr="002A6BD4">
        <w:rPr>
          <w:b/>
          <w:bCs/>
        </w:rPr>
        <w:t>Impacto:</w:t>
      </w:r>
      <w:r w:rsidRPr="002A6BD4">
        <w:t xml:space="preserve"> incapacidad para operar y cumplir compromisos.</w:t>
      </w:r>
    </w:p>
    <w:p w14:paraId="15B05130" w14:textId="77777777" w:rsidR="002A6BD4" w:rsidRPr="002A6BD4" w:rsidRDefault="002A6BD4" w:rsidP="002A6BD4">
      <w:pPr>
        <w:numPr>
          <w:ilvl w:val="0"/>
          <w:numId w:val="28"/>
        </w:numPr>
      </w:pPr>
      <w:r w:rsidRPr="002A6BD4">
        <w:rPr>
          <w:b/>
          <w:bCs/>
        </w:rPr>
        <w:t>Corrección propuesta:</w:t>
      </w:r>
      <w:r w:rsidRPr="002A6BD4">
        <w:t xml:space="preserve"> preparar </w:t>
      </w:r>
      <w:r w:rsidRPr="002A6BD4">
        <w:rPr>
          <w:b/>
          <w:bCs/>
        </w:rPr>
        <w:t>proyecciones a 3 años</w:t>
      </w:r>
      <w:r w:rsidRPr="002A6BD4">
        <w:t xml:space="preserve"> (conservador/realista/optimista) y plan de contingencia (reducción de costos, búsqueda de </w:t>
      </w:r>
      <w:proofErr w:type="spellStart"/>
      <w:r w:rsidRPr="002A6BD4">
        <w:t>grants</w:t>
      </w:r>
      <w:proofErr w:type="spellEnd"/>
      <w:r w:rsidRPr="002A6BD4">
        <w:t xml:space="preserve"> o sponsors).</w:t>
      </w:r>
    </w:p>
    <w:p w14:paraId="28276A31" w14:textId="77777777" w:rsidR="002A6BD4" w:rsidRPr="002A6BD4" w:rsidRDefault="002A6BD4" w:rsidP="002A6BD4">
      <w:pPr>
        <w:numPr>
          <w:ilvl w:val="0"/>
          <w:numId w:val="28"/>
        </w:numPr>
      </w:pPr>
      <w:r w:rsidRPr="002A6BD4">
        <w:rPr>
          <w:b/>
          <w:bCs/>
        </w:rPr>
        <w:t>Acción prioritaria:</w:t>
      </w:r>
      <w:r w:rsidRPr="002A6BD4">
        <w:t xml:space="preserve"> elaborar proyecciones en 7 días. Responsable: Finanzas.</w:t>
      </w:r>
    </w:p>
    <w:p w14:paraId="0B21A5C8" w14:textId="77777777" w:rsidR="002A6BD4" w:rsidRPr="002A6BD4" w:rsidRDefault="002A6BD4" w:rsidP="002A6BD4">
      <w:r w:rsidRPr="002A6BD4">
        <w:pict w14:anchorId="01FAA5F3">
          <v:rect id="_x0000_i1248" style="width:0;height:1.5pt" o:hralign="center" o:hrstd="t" o:hr="t" fillcolor="#a0a0a0" stroked="f"/>
        </w:pict>
      </w:r>
    </w:p>
    <w:p w14:paraId="24E1A42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Documento final listo para presentar (versión pulida para la comunidad)</w:t>
      </w:r>
    </w:p>
    <w:p w14:paraId="7F6426DD" w14:textId="77777777" w:rsidR="002A6BD4" w:rsidRPr="002A6BD4" w:rsidRDefault="002A6BD4" w:rsidP="002A6BD4">
      <w:r w:rsidRPr="002A6BD4">
        <w:rPr>
          <w:b/>
          <w:bCs/>
        </w:rPr>
        <w:t>Formato:</w:t>
      </w:r>
      <w:r w:rsidRPr="002A6BD4">
        <w:t xml:space="preserve"> texto listo para publicar en la </w:t>
      </w:r>
      <w:proofErr w:type="spellStart"/>
      <w:r w:rsidRPr="002A6BD4">
        <w:t>landing</w:t>
      </w:r>
      <w:proofErr w:type="spellEnd"/>
      <w:r w:rsidRPr="002A6BD4">
        <w:t xml:space="preserve">, </w:t>
      </w:r>
      <w:proofErr w:type="spellStart"/>
      <w:r w:rsidRPr="002A6BD4">
        <w:t>newsletter</w:t>
      </w:r>
      <w:proofErr w:type="spellEnd"/>
      <w:r w:rsidRPr="002A6BD4">
        <w:t xml:space="preserve"> o PDF. Incluye comunicado, FAQ y resumen legal. (A </w:t>
      </w:r>
      <w:proofErr w:type="gramStart"/>
      <w:r w:rsidRPr="002A6BD4">
        <w:t>continuación</w:t>
      </w:r>
      <w:proofErr w:type="gramEnd"/>
      <w:r w:rsidRPr="002A6BD4">
        <w:t xml:space="preserve"> se presenta el texto íntegro que puedes copiar y publicar.)</w:t>
      </w:r>
    </w:p>
    <w:p w14:paraId="4033E84B" w14:textId="77777777" w:rsidR="002A6BD4" w:rsidRPr="002A6BD4" w:rsidRDefault="002A6BD4" w:rsidP="002A6BD4">
      <w:r w:rsidRPr="002A6BD4">
        <w:pict w14:anchorId="07BD0DEF">
          <v:rect id="_x0000_i1249" style="width:0;height:1.5pt" o:hralign="center" o:hrstd="t" o:hr="t" fillcolor="#a0a0a0" stroked="f"/>
        </w:pict>
      </w:r>
    </w:p>
    <w:p w14:paraId="2263506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Comunicado oficial: Lanzamiento piloto ALAMEXA por TAMV Online Network</w:t>
      </w:r>
    </w:p>
    <w:p w14:paraId="57103A03" w14:textId="77777777" w:rsidR="002A6BD4" w:rsidRPr="002A6BD4" w:rsidRDefault="002A6BD4" w:rsidP="002A6BD4">
      <w:r w:rsidRPr="002A6BD4">
        <w:rPr>
          <w:b/>
          <w:bCs/>
        </w:rPr>
        <w:t>Fecha:</w:t>
      </w:r>
      <w:r w:rsidRPr="002A6BD4">
        <w:t xml:space="preserve"> [Fecha de publicación]</w:t>
      </w:r>
    </w:p>
    <w:p w14:paraId="248E6094" w14:textId="77777777" w:rsidR="002A6BD4" w:rsidRPr="002A6BD4" w:rsidRDefault="002A6BD4" w:rsidP="002A6BD4">
      <w:r w:rsidRPr="002A6BD4">
        <w:rPr>
          <w:b/>
          <w:bCs/>
        </w:rPr>
        <w:t>TAMV Online Network</w:t>
      </w:r>
      <w:r w:rsidRPr="002A6BD4">
        <w:t xml:space="preserve"> anuncia el lanzamiento piloto de </w:t>
      </w:r>
      <w:r w:rsidRPr="002A6BD4">
        <w:rPr>
          <w:b/>
          <w:bCs/>
        </w:rPr>
        <w:t>ALAMEXA</w:t>
      </w:r>
      <w:r w:rsidRPr="002A6BD4">
        <w:t>, una plataforma P2P diseñada para conectar talento técnico con oportunidades reales, generar ingresos y construir una cantera sostenible de desarrolladores en Latinoamérica.</w:t>
      </w:r>
    </w:p>
    <w:p w14:paraId="051BDF4B" w14:textId="77777777" w:rsidR="002A6BD4" w:rsidRPr="002A6BD4" w:rsidRDefault="002A6BD4" w:rsidP="002A6BD4">
      <w:r w:rsidRPr="002A6BD4">
        <w:rPr>
          <w:b/>
          <w:bCs/>
        </w:rPr>
        <w:t>Compromiso central:</w:t>
      </w:r>
      <w:r w:rsidRPr="002A6BD4">
        <w:t xml:space="preserve"> destinaremos el </w:t>
      </w:r>
      <w:r w:rsidRPr="002A6BD4">
        <w:rPr>
          <w:b/>
          <w:bCs/>
        </w:rPr>
        <w:t>50% de la porción económica neta atribuible a ALAMEXA</w:t>
      </w:r>
      <w:r w:rsidRPr="002A6BD4">
        <w:t xml:space="preserve"> a un </w:t>
      </w:r>
      <w:r w:rsidRPr="002A6BD4">
        <w:rPr>
          <w:b/>
          <w:bCs/>
        </w:rPr>
        <w:t>Fondo Comunitario</w:t>
      </w:r>
      <w:r w:rsidRPr="002A6BD4">
        <w:t xml:space="preserve"> administrado por un fideicomiso independiente. La definición operativa y el mecanismo de custodia están publicados en el texto legal adjunto.</w:t>
      </w:r>
    </w:p>
    <w:p w14:paraId="1951E557" w14:textId="77777777" w:rsidR="002A6BD4" w:rsidRPr="002A6BD4" w:rsidRDefault="002A6BD4" w:rsidP="002A6BD4">
      <w:r w:rsidRPr="002A6BD4">
        <w:rPr>
          <w:b/>
          <w:bCs/>
        </w:rPr>
        <w:t>Piloto:</w:t>
      </w:r>
      <w:r w:rsidRPr="002A6BD4">
        <w:t xml:space="preserve"> ALAMEXA realizará una prueba de humo en dos semanas. La inscripción para la cohorte piloto tendrá un costo único de </w:t>
      </w:r>
      <w:r w:rsidRPr="002A6BD4">
        <w:rPr>
          <w:b/>
          <w:bCs/>
        </w:rPr>
        <w:t>$250 MXN</w:t>
      </w:r>
      <w:r w:rsidRPr="002A6BD4">
        <w:t xml:space="preserve">, destinado exclusivamente a </w:t>
      </w:r>
      <w:r w:rsidRPr="002A6BD4">
        <w:lastRenderedPageBreak/>
        <w:t>cubrir marketing digital y gastos operativos del piloto. No es inversión ni promesa de retorno.</w:t>
      </w:r>
    </w:p>
    <w:p w14:paraId="75D7EAB5" w14:textId="77777777" w:rsidR="002A6BD4" w:rsidRPr="002A6BD4" w:rsidRDefault="002A6BD4" w:rsidP="002A6BD4">
      <w:r w:rsidRPr="002A6BD4">
        <w:rPr>
          <w:b/>
          <w:bCs/>
        </w:rPr>
        <w:t>Membresías:</w:t>
      </w:r>
      <w:r w:rsidRPr="002A6BD4">
        <w:t xml:space="preserve"> Free (2 publicaciones/mes), Básico (200 MXN/mes), Pro (300 MXN/mes), Premium (450 MXN/mes) y opción de pago por publicación (50 MXN/publicación con beneficios Premium).</w:t>
      </w:r>
    </w:p>
    <w:p w14:paraId="7754131E" w14:textId="77777777" w:rsidR="002A6BD4" w:rsidRPr="002A6BD4" w:rsidRDefault="002A6BD4" w:rsidP="002A6BD4">
      <w:r w:rsidRPr="002A6BD4">
        <w:rPr>
          <w:b/>
          <w:bCs/>
        </w:rPr>
        <w:t>Gobernanza:</w:t>
      </w:r>
      <w:r w:rsidRPr="002A6BD4">
        <w:t xml:space="preserve"> la mesa directiva de TAMV administrará la operación y el control económico; el fideicomiso custodiará el 50% comprometido; las </w:t>
      </w:r>
      <w:proofErr w:type="spellStart"/>
      <w:r w:rsidRPr="002A6BD4">
        <w:t>DAOs</w:t>
      </w:r>
      <w:proofErr w:type="spellEnd"/>
      <w:r w:rsidRPr="002A6BD4">
        <w:t xml:space="preserve"> híbridas participarán en decisiones no financieras. La mesa directiva podrá integrar hasta 10 desarrolladores representantes.</w:t>
      </w:r>
    </w:p>
    <w:p w14:paraId="6F6E5F5B" w14:textId="77777777" w:rsidR="002A6BD4" w:rsidRPr="002A6BD4" w:rsidRDefault="002A6BD4" w:rsidP="002A6BD4">
      <w:proofErr w:type="spellStart"/>
      <w:r w:rsidRPr="002A6BD4">
        <w:rPr>
          <w:b/>
          <w:bCs/>
        </w:rPr>
        <w:t>Escrow</w:t>
      </w:r>
      <w:proofErr w:type="spellEnd"/>
      <w:r w:rsidRPr="002A6BD4">
        <w:rPr>
          <w:b/>
          <w:bCs/>
        </w:rPr>
        <w:t xml:space="preserve"> y contratación segura:</w:t>
      </w:r>
      <w:r w:rsidRPr="002A6BD4">
        <w:t xml:space="preserve"> ALAMEXA ofrecerá un servicio de depósito en garantía para proteger a clientes y desarrolladores en contratos de desarrollo.</w:t>
      </w:r>
    </w:p>
    <w:p w14:paraId="784D10D4" w14:textId="77777777" w:rsidR="002A6BD4" w:rsidRPr="002A6BD4" w:rsidRDefault="002A6BD4" w:rsidP="002A6BD4">
      <w:r w:rsidRPr="002A6BD4">
        <w:rPr>
          <w:b/>
          <w:bCs/>
        </w:rPr>
        <w:t>Transparencia:</w:t>
      </w:r>
      <w:r w:rsidRPr="002A6BD4">
        <w:t xml:space="preserve"> publicaremos reportes trimestrales y auditoría externa anual. Los resultados del piloto serán publicados al cierre de la prueba.</w:t>
      </w:r>
    </w:p>
    <w:p w14:paraId="3F8B8F13" w14:textId="77777777" w:rsidR="002A6BD4" w:rsidRPr="002A6BD4" w:rsidRDefault="002A6BD4" w:rsidP="002A6BD4">
      <w:r w:rsidRPr="002A6BD4">
        <w:rPr>
          <w:b/>
          <w:bCs/>
        </w:rPr>
        <w:t>Invitación:</w:t>
      </w:r>
      <w:r w:rsidRPr="002A6BD4">
        <w:t xml:space="preserve"> invitamos a desarrolladores interesados a registrarse para la cohorte piloto. Más información, FAQ y texto legal completo en [enlace a </w:t>
      </w:r>
      <w:proofErr w:type="spellStart"/>
      <w:r w:rsidRPr="002A6BD4">
        <w:t>landing</w:t>
      </w:r>
      <w:proofErr w:type="spellEnd"/>
      <w:r w:rsidRPr="002A6BD4">
        <w:t>].</w:t>
      </w:r>
    </w:p>
    <w:p w14:paraId="67FCA1B1" w14:textId="77777777" w:rsidR="002A6BD4" w:rsidRPr="002A6BD4" w:rsidRDefault="002A6BD4" w:rsidP="002A6BD4">
      <w:r w:rsidRPr="002A6BD4">
        <w:pict w14:anchorId="7ACC3535">
          <v:rect id="_x0000_i1250" style="width:0;height:1.5pt" o:hralign="center" o:hrstd="t" o:hr="t" fillcolor="#a0a0a0" stroked="f"/>
        </w:pict>
      </w:r>
    </w:p>
    <w:p w14:paraId="61D402A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FAQ (extracto para publicación)</w:t>
      </w:r>
    </w:p>
    <w:p w14:paraId="1D779EF6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t>¿Qué cubre la cuota de $250 MXN?</w:t>
      </w:r>
      <w:r w:rsidRPr="002A6BD4">
        <w:br/>
        <w:t>La cuota cubre marketing digital y gastos operativos del piloto. No es reembolsable y no constituye inversión ni promesa de retorno.</w:t>
      </w:r>
    </w:p>
    <w:p w14:paraId="1119FD5D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t>¿Qué significa el 50%?</w:t>
      </w:r>
      <w:r w:rsidRPr="002A6BD4">
        <w:br/>
        <w:t>El 50% se refiere a la porción económica neta atribuible a ALAMEXA, definida como utilidades netas trimestrales (Ingresos Brutos − Costos Operativos Directos − Impuestos). El monto será transferido trimestralmente al Fideicomiso ALAMEXA-Fondo.</w:t>
      </w:r>
    </w:p>
    <w:p w14:paraId="2D19A2E4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t>¿Quién controla el dinero?</w:t>
      </w:r>
      <w:r w:rsidRPr="002A6BD4">
        <w:br/>
        <w:t xml:space="preserve">El fideicomiso custodia el 50% comprometido. La mesa directiva de TAMV gestiona la operación y las cuentas operativas; las </w:t>
      </w:r>
      <w:proofErr w:type="spellStart"/>
      <w:r w:rsidRPr="002A6BD4">
        <w:t>DAOs</w:t>
      </w:r>
      <w:proofErr w:type="spellEnd"/>
      <w:r w:rsidRPr="002A6BD4">
        <w:t xml:space="preserve"> participan en decisiones no financieras.</w:t>
      </w:r>
    </w:p>
    <w:p w14:paraId="4B8AD0F4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t>¿Qué pasa si un proyecto se independiza?</w:t>
      </w:r>
      <w:r w:rsidRPr="002A6BD4">
        <w:br/>
        <w:t>ALAMEXA retendrá una comisión del 15% sobre las regalías netas del proyecto según contrato. Los términos exactos se especifican en el acuerdo de independencia.</w:t>
      </w:r>
    </w:p>
    <w:p w14:paraId="277F0F76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lastRenderedPageBreak/>
        <w:t>¿Hay promesa de rentabilidad?</w:t>
      </w:r>
      <w:r w:rsidRPr="002A6BD4">
        <w:br/>
        <w:t>No. ALAMEXA no garantiza ingresos ni retornos. La plataforma facilita oportunidades y mecanismos de protección.</w:t>
      </w:r>
    </w:p>
    <w:p w14:paraId="5080EE25" w14:textId="77777777" w:rsidR="002A6BD4" w:rsidRPr="002A6BD4" w:rsidRDefault="002A6BD4" w:rsidP="002A6BD4">
      <w:pPr>
        <w:numPr>
          <w:ilvl w:val="0"/>
          <w:numId w:val="29"/>
        </w:numPr>
      </w:pPr>
      <w:r w:rsidRPr="002A6BD4">
        <w:rPr>
          <w:b/>
          <w:bCs/>
        </w:rPr>
        <w:t>¿Cómo se eligen los 10 desarrolladores representantes?</w:t>
      </w:r>
      <w:r w:rsidRPr="002A6BD4">
        <w:br/>
        <w:t>La mesa directiva designará a los representantes con criterios públicos; se publicarán reglas de selección y rotación.</w:t>
      </w:r>
    </w:p>
    <w:p w14:paraId="7D3CD7D5" w14:textId="77777777" w:rsidR="002A6BD4" w:rsidRPr="002A6BD4" w:rsidRDefault="002A6BD4" w:rsidP="002A6BD4">
      <w:r w:rsidRPr="002A6BD4">
        <w:pict w14:anchorId="0722299C">
          <v:rect id="_x0000_i1251" style="width:0;height:1.5pt" o:hralign="center" o:hrstd="t" o:hr="t" fillcolor="#a0a0a0" stroked="f"/>
        </w:pict>
      </w:r>
    </w:p>
    <w:p w14:paraId="2230F0C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 xml:space="preserve">Texto legal resumido (para </w:t>
      </w:r>
      <w:proofErr w:type="spellStart"/>
      <w:r w:rsidRPr="002A6BD4">
        <w:rPr>
          <w:b/>
          <w:bCs/>
        </w:rPr>
        <w:t>landing</w:t>
      </w:r>
      <w:proofErr w:type="spellEnd"/>
      <w:r w:rsidRPr="002A6BD4">
        <w:rPr>
          <w:b/>
          <w:bCs/>
        </w:rPr>
        <w:t>)</w:t>
      </w:r>
    </w:p>
    <w:p w14:paraId="4A91D96F" w14:textId="77777777" w:rsidR="002A6BD4" w:rsidRPr="002A6BD4" w:rsidRDefault="002A6BD4" w:rsidP="002A6BD4">
      <w:pPr>
        <w:numPr>
          <w:ilvl w:val="0"/>
          <w:numId w:val="30"/>
        </w:numPr>
      </w:pPr>
      <w:r w:rsidRPr="002A6BD4">
        <w:t>Cláusula de compromiso 50% (resumen y enlace al documento legal completo).</w:t>
      </w:r>
    </w:p>
    <w:p w14:paraId="584F5AAE" w14:textId="77777777" w:rsidR="002A6BD4" w:rsidRPr="002A6BD4" w:rsidRDefault="002A6BD4" w:rsidP="002A6BD4">
      <w:pPr>
        <w:numPr>
          <w:ilvl w:val="0"/>
          <w:numId w:val="30"/>
        </w:numPr>
      </w:pPr>
      <w:r w:rsidRPr="002A6BD4">
        <w:t>Términos de inscripción: $250 MXN, no reembolsable, destino marketing/gastos.</w:t>
      </w:r>
    </w:p>
    <w:p w14:paraId="77569981" w14:textId="77777777" w:rsidR="002A6BD4" w:rsidRPr="002A6BD4" w:rsidRDefault="002A6BD4" w:rsidP="002A6BD4">
      <w:pPr>
        <w:numPr>
          <w:ilvl w:val="0"/>
          <w:numId w:val="30"/>
        </w:numPr>
      </w:pPr>
      <w:r w:rsidRPr="002A6BD4">
        <w:t>Política de privacidad y consentimiento para tratamiento de datos.</w:t>
      </w:r>
    </w:p>
    <w:p w14:paraId="504BD0F7" w14:textId="77777777" w:rsidR="002A6BD4" w:rsidRPr="002A6BD4" w:rsidRDefault="002A6BD4" w:rsidP="002A6BD4">
      <w:r w:rsidRPr="002A6BD4">
        <w:pict w14:anchorId="44A2F780">
          <v:rect id="_x0000_i1252" style="width:0;height:1.5pt" o:hralign="center" o:hrstd="t" o:hr="t" fillcolor="#a0a0a0" stroked="f"/>
        </w:pict>
      </w:r>
    </w:p>
    <w:p w14:paraId="079C6B2D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Matriz de riesgos (resumen ejecutivo)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453"/>
        <w:gridCol w:w="970"/>
        <w:gridCol w:w="4142"/>
      </w:tblGrid>
      <w:tr w:rsidR="002A6BD4" w:rsidRPr="002A6BD4" w14:paraId="481840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84FDA" w14:textId="77777777" w:rsidR="002A6BD4" w:rsidRPr="002A6BD4" w:rsidRDefault="002A6BD4" w:rsidP="002A6BD4">
            <w:pPr>
              <w:rPr>
                <w:b/>
                <w:bCs/>
              </w:rPr>
            </w:pPr>
            <w:r w:rsidRPr="002A6BD4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DAC2202" w14:textId="77777777" w:rsidR="002A6BD4" w:rsidRPr="002A6BD4" w:rsidRDefault="002A6BD4" w:rsidP="002A6BD4">
            <w:pPr>
              <w:rPr>
                <w:b/>
                <w:bCs/>
              </w:rPr>
            </w:pPr>
            <w:r w:rsidRPr="002A6BD4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6FA168F6" w14:textId="77777777" w:rsidR="002A6BD4" w:rsidRPr="002A6BD4" w:rsidRDefault="002A6BD4" w:rsidP="002A6BD4">
            <w:pPr>
              <w:rPr>
                <w:b/>
                <w:bCs/>
              </w:rPr>
            </w:pPr>
            <w:r w:rsidRPr="002A6BD4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E449516" w14:textId="77777777" w:rsidR="002A6BD4" w:rsidRPr="002A6BD4" w:rsidRDefault="002A6BD4" w:rsidP="002A6BD4">
            <w:pPr>
              <w:rPr>
                <w:b/>
                <w:bCs/>
              </w:rPr>
            </w:pPr>
            <w:r w:rsidRPr="002A6BD4">
              <w:rPr>
                <w:b/>
                <w:bCs/>
              </w:rPr>
              <w:t>Mitigación prioritaria</w:t>
            </w:r>
          </w:p>
        </w:tc>
      </w:tr>
      <w:tr w:rsidR="002A6BD4" w:rsidRPr="002A6BD4" w14:paraId="4678F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366E" w14:textId="77777777" w:rsidR="002A6BD4" w:rsidRPr="002A6BD4" w:rsidRDefault="002A6BD4" w:rsidP="002A6BD4">
            <w:r w:rsidRPr="002A6BD4">
              <w:t>Ambigüedad 50%</w:t>
            </w:r>
          </w:p>
        </w:tc>
        <w:tc>
          <w:tcPr>
            <w:tcW w:w="0" w:type="auto"/>
            <w:vAlign w:val="center"/>
            <w:hideMark/>
          </w:tcPr>
          <w:p w14:paraId="76E604BB" w14:textId="77777777" w:rsidR="002A6BD4" w:rsidRPr="002A6BD4" w:rsidRDefault="002A6BD4" w:rsidP="002A6BD4">
            <w:r w:rsidRPr="002A6BD4">
              <w:t>Alta</w:t>
            </w:r>
          </w:p>
        </w:tc>
        <w:tc>
          <w:tcPr>
            <w:tcW w:w="0" w:type="auto"/>
            <w:vAlign w:val="center"/>
            <w:hideMark/>
          </w:tcPr>
          <w:p w14:paraId="715073EA" w14:textId="77777777" w:rsidR="002A6BD4" w:rsidRPr="002A6BD4" w:rsidRDefault="002A6BD4" w:rsidP="002A6BD4">
            <w:r w:rsidRPr="002A6BD4">
              <w:t>Alto</w:t>
            </w:r>
          </w:p>
        </w:tc>
        <w:tc>
          <w:tcPr>
            <w:tcW w:w="0" w:type="auto"/>
            <w:vAlign w:val="center"/>
            <w:hideMark/>
          </w:tcPr>
          <w:p w14:paraId="367BCD1F" w14:textId="77777777" w:rsidR="002A6BD4" w:rsidRPr="002A6BD4" w:rsidRDefault="002A6BD4" w:rsidP="002A6BD4">
            <w:r w:rsidRPr="002A6BD4">
              <w:t>Publicar cláusula legal; fideicomiso; auditoría</w:t>
            </w:r>
          </w:p>
        </w:tc>
      </w:tr>
      <w:tr w:rsidR="002A6BD4" w:rsidRPr="002A6BD4" w14:paraId="1A0C3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D554" w14:textId="77777777" w:rsidR="002A6BD4" w:rsidRPr="002A6BD4" w:rsidRDefault="002A6BD4" w:rsidP="002A6BD4">
            <w:r w:rsidRPr="002A6BD4">
              <w:t>Percepción de captura</w:t>
            </w:r>
          </w:p>
        </w:tc>
        <w:tc>
          <w:tcPr>
            <w:tcW w:w="0" w:type="auto"/>
            <w:vAlign w:val="center"/>
            <w:hideMark/>
          </w:tcPr>
          <w:p w14:paraId="6A2CB089" w14:textId="77777777" w:rsidR="002A6BD4" w:rsidRPr="002A6BD4" w:rsidRDefault="002A6BD4" w:rsidP="002A6BD4">
            <w:r w:rsidRPr="002A6BD4">
              <w:t>Alta</w:t>
            </w:r>
          </w:p>
        </w:tc>
        <w:tc>
          <w:tcPr>
            <w:tcW w:w="0" w:type="auto"/>
            <w:vAlign w:val="center"/>
            <w:hideMark/>
          </w:tcPr>
          <w:p w14:paraId="4F7D5A60" w14:textId="77777777" w:rsidR="002A6BD4" w:rsidRPr="002A6BD4" w:rsidRDefault="002A6BD4" w:rsidP="002A6BD4">
            <w:r w:rsidRPr="002A6BD4">
              <w:t>Alto</w:t>
            </w:r>
          </w:p>
        </w:tc>
        <w:tc>
          <w:tcPr>
            <w:tcW w:w="0" w:type="auto"/>
            <w:vAlign w:val="center"/>
            <w:hideMark/>
          </w:tcPr>
          <w:p w14:paraId="1700F037" w14:textId="77777777" w:rsidR="002A6BD4" w:rsidRPr="002A6BD4" w:rsidRDefault="002A6BD4" w:rsidP="002A6BD4">
            <w:r w:rsidRPr="002A6BD4">
              <w:t>Comités mixtos; transparencia; rotación</w:t>
            </w:r>
          </w:p>
        </w:tc>
      </w:tr>
      <w:tr w:rsidR="002A6BD4" w:rsidRPr="002A6BD4" w14:paraId="2391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5B5E" w14:textId="77777777" w:rsidR="002A6BD4" w:rsidRPr="002A6BD4" w:rsidRDefault="002A6BD4" w:rsidP="002A6BD4">
            <w:r w:rsidRPr="002A6BD4">
              <w:t>Interpretación cuota</w:t>
            </w:r>
          </w:p>
        </w:tc>
        <w:tc>
          <w:tcPr>
            <w:tcW w:w="0" w:type="auto"/>
            <w:vAlign w:val="center"/>
            <w:hideMark/>
          </w:tcPr>
          <w:p w14:paraId="1A7C213B" w14:textId="77777777" w:rsidR="002A6BD4" w:rsidRPr="002A6BD4" w:rsidRDefault="002A6BD4" w:rsidP="002A6BD4">
            <w:r w:rsidRPr="002A6BD4">
              <w:t>Media</w:t>
            </w:r>
          </w:p>
        </w:tc>
        <w:tc>
          <w:tcPr>
            <w:tcW w:w="0" w:type="auto"/>
            <w:vAlign w:val="center"/>
            <w:hideMark/>
          </w:tcPr>
          <w:p w14:paraId="2713A67B" w14:textId="77777777" w:rsidR="002A6BD4" w:rsidRPr="002A6BD4" w:rsidRDefault="002A6BD4" w:rsidP="002A6BD4">
            <w:r w:rsidRPr="002A6BD4">
              <w:t>Alto</w:t>
            </w:r>
          </w:p>
        </w:tc>
        <w:tc>
          <w:tcPr>
            <w:tcW w:w="0" w:type="auto"/>
            <w:vAlign w:val="center"/>
            <w:hideMark/>
          </w:tcPr>
          <w:p w14:paraId="37E6928D" w14:textId="77777777" w:rsidR="002A6BD4" w:rsidRPr="002A6BD4" w:rsidRDefault="002A6BD4" w:rsidP="002A6BD4">
            <w:r w:rsidRPr="002A6BD4">
              <w:t>FAQ y T&amp;C claros</w:t>
            </w:r>
          </w:p>
        </w:tc>
      </w:tr>
      <w:tr w:rsidR="002A6BD4" w:rsidRPr="002A6BD4" w14:paraId="7BF6D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BDE2" w14:textId="77777777" w:rsidR="002A6BD4" w:rsidRPr="002A6BD4" w:rsidRDefault="002A6BD4" w:rsidP="002A6BD4">
            <w:r w:rsidRPr="002A6BD4">
              <w:t>Baja tracción</w:t>
            </w:r>
          </w:p>
        </w:tc>
        <w:tc>
          <w:tcPr>
            <w:tcW w:w="0" w:type="auto"/>
            <w:vAlign w:val="center"/>
            <w:hideMark/>
          </w:tcPr>
          <w:p w14:paraId="3CEC4179" w14:textId="77777777" w:rsidR="002A6BD4" w:rsidRPr="002A6BD4" w:rsidRDefault="002A6BD4" w:rsidP="002A6BD4">
            <w:r w:rsidRPr="002A6BD4">
              <w:t>Media</w:t>
            </w:r>
          </w:p>
        </w:tc>
        <w:tc>
          <w:tcPr>
            <w:tcW w:w="0" w:type="auto"/>
            <w:vAlign w:val="center"/>
            <w:hideMark/>
          </w:tcPr>
          <w:p w14:paraId="4E98858A" w14:textId="77777777" w:rsidR="002A6BD4" w:rsidRPr="002A6BD4" w:rsidRDefault="002A6BD4" w:rsidP="002A6BD4">
            <w:r w:rsidRPr="002A6BD4">
              <w:t>Medio</w:t>
            </w:r>
          </w:p>
        </w:tc>
        <w:tc>
          <w:tcPr>
            <w:tcW w:w="0" w:type="auto"/>
            <w:vAlign w:val="center"/>
            <w:hideMark/>
          </w:tcPr>
          <w:p w14:paraId="4C47DD04" w14:textId="77777777" w:rsidR="002A6BD4" w:rsidRPr="002A6BD4" w:rsidRDefault="002A6BD4" w:rsidP="002A6BD4">
            <w:r w:rsidRPr="002A6BD4">
              <w:t>Piloto reducido; plan B financiero</w:t>
            </w:r>
          </w:p>
        </w:tc>
      </w:tr>
      <w:tr w:rsidR="002A6BD4" w:rsidRPr="002A6BD4" w14:paraId="1E2B6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1379" w14:textId="77777777" w:rsidR="002A6BD4" w:rsidRPr="002A6BD4" w:rsidRDefault="002A6BD4" w:rsidP="002A6BD4">
            <w:r w:rsidRPr="002A6BD4">
              <w:t>Fraude/impagos</w:t>
            </w:r>
          </w:p>
        </w:tc>
        <w:tc>
          <w:tcPr>
            <w:tcW w:w="0" w:type="auto"/>
            <w:vAlign w:val="center"/>
            <w:hideMark/>
          </w:tcPr>
          <w:p w14:paraId="286AEB7D" w14:textId="77777777" w:rsidR="002A6BD4" w:rsidRPr="002A6BD4" w:rsidRDefault="002A6BD4" w:rsidP="002A6BD4">
            <w:r w:rsidRPr="002A6BD4">
              <w:t>Media</w:t>
            </w:r>
          </w:p>
        </w:tc>
        <w:tc>
          <w:tcPr>
            <w:tcW w:w="0" w:type="auto"/>
            <w:vAlign w:val="center"/>
            <w:hideMark/>
          </w:tcPr>
          <w:p w14:paraId="28D8EEC8" w14:textId="77777777" w:rsidR="002A6BD4" w:rsidRPr="002A6BD4" w:rsidRDefault="002A6BD4" w:rsidP="002A6BD4">
            <w:r w:rsidRPr="002A6BD4">
              <w:t>Alto</w:t>
            </w:r>
          </w:p>
        </w:tc>
        <w:tc>
          <w:tcPr>
            <w:tcW w:w="0" w:type="auto"/>
            <w:vAlign w:val="center"/>
            <w:hideMark/>
          </w:tcPr>
          <w:p w14:paraId="254D365D" w14:textId="77777777" w:rsidR="002A6BD4" w:rsidRPr="002A6BD4" w:rsidRDefault="002A6BD4" w:rsidP="002A6BD4">
            <w:proofErr w:type="spellStart"/>
            <w:r w:rsidRPr="002A6BD4">
              <w:t>Escrow</w:t>
            </w:r>
            <w:proofErr w:type="spellEnd"/>
            <w:r w:rsidRPr="002A6BD4">
              <w:t>; políticas; seguro operativo</w:t>
            </w:r>
          </w:p>
        </w:tc>
      </w:tr>
      <w:tr w:rsidR="002A6BD4" w:rsidRPr="002A6BD4" w14:paraId="215C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220D" w14:textId="77777777" w:rsidR="002A6BD4" w:rsidRPr="002A6BD4" w:rsidRDefault="002A6BD4" w:rsidP="002A6BD4">
            <w:r w:rsidRPr="002A6BD4">
              <w:t>Cumplimiento fiscal</w:t>
            </w:r>
          </w:p>
        </w:tc>
        <w:tc>
          <w:tcPr>
            <w:tcW w:w="0" w:type="auto"/>
            <w:vAlign w:val="center"/>
            <w:hideMark/>
          </w:tcPr>
          <w:p w14:paraId="07DC0D04" w14:textId="77777777" w:rsidR="002A6BD4" w:rsidRPr="002A6BD4" w:rsidRDefault="002A6BD4" w:rsidP="002A6BD4">
            <w:r w:rsidRPr="002A6BD4">
              <w:t>Media</w:t>
            </w:r>
          </w:p>
        </w:tc>
        <w:tc>
          <w:tcPr>
            <w:tcW w:w="0" w:type="auto"/>
            <w:vAlign w:val="center"/>
            <w:hideMark/>
          </w:tcPr>
          <w:p w14:paraId="1FEC0017" w14:textId="77777777" w:rsidR="002A6BD4" w:rsidRPr="002A6BD4" w:rsidRDefault="002A6BD4" w:rsidP="002A6BD4">
            <w:r w:rsidRPr="002A6BD4">
              <w:t>Alto</w:t>
            </w:r>
          </w:p>
        </w:tc>
        <w:tc>
          <w:tcPr>
            <w:tcW w:w="0" w:type="auto"/>
            <w:vAlign w:val="center"/>
            <w:hideMark/>
          </w:tcPr>
          <w:p w14:paraId="3BCC22B9" w14:textId="77777777" w:rsidR="002A6BD4" w:rsidRPr="002A6BD4" w:rsidRDefault="002A6BD4" w:rsidP="002A6BD4">
            <w:r w:rsidRPr="002A6BD4">
              <w:t>Asesoría fiscal inmediata</w:t>
            </w:r>
          </w:p>
        </w:tc>
      </w:tr>
    </w:tbl>
    <w:p w14:paraId="038D57B1" w14:textId="77777777" w:rsidR="002A6BD4" w:rsidRPr="002A6BD4" w:rsidRDefault="002A6BD4" w:rsidP="002A6BD4">
      <w:r w:rsidRPr="002A6BD4">
        <w:pict w14:anchorId="3AFDBB53">
          <v:rect id="_x0000_i1253" style="width:0;height:1.5pt" o:hralign="center" o:hrstd="t" o:hr="t" fillcolor="#a0a0a0" stroked="f"/>
        </w:pict>
      </w:r>
    </w:p>
    <w:p w14:paraId="6069D04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Acciones inmediatas (primeras 72 horas)</w:t>
      </w:r>
    </w:p>
    <w:p w14:paraId="56682FB9" w14:textId="77777777" w:rsidR="002A6BD4" w:rsidRPr="002A6BD4" w:rsidRDefault="002A6BD4" w:rsidP="002A6BD4">
      <w:pPr>
        <w:numPr>
          <w:ilvl w:val="0"/>
          <w:numId w:val="31"/>
        </w:numPr>
      </w:pPr>
      <w:r w:rsidRPr="002A6BD4">
        <w:t xml:space="preserve">Publicar </w:t>
      </w:r>
      <w:proofErr w:type="spellStart"/>
      <w:r w:rsidRPr="002A6BD4">
        <w:t>landing</w:t>
      </w:r>
      <w:proofErr w:type="spellEnd"/>
      <w:r w:rsidRPr="002A6BD4">
        <w:t xml:space="preserve"> con comunicado, FAQ y texto legal resumido (</w:t>
      </w:r>
      <w:proofErr w:type="gramStart"/>
      <w:r w:rsidRPr="002A6BD4">
        <w:t>Responsable</w:t>
      </w:r>
      <w:proofErr w:type="gramEnd"/>
      <w:r w:rsidRPr="002A6BD4">
        <w:t>: Comunicación + Legal).</w:t>
      </w:r>
    </w:p>
    <w:p w14:paraId="75FBB6AD" w14:textId="77777777" w:rsidR="002A6BD4" w:rsidRPr="002A6BD4" w:rsidRDefault="002A6BD4" w:rsidP="002A6BD4">
      <w:pPr>
        <w:numPr>
          <w:ilvl w:val="0"/>
          <w:numId w:val="31"/>
        </w:numPr>
      </w:pPr>
      <w:r w:rsidRPr="002A6BD4">
        <w:lastRenderedPageBreak/>
        <w:t>Abrir cuenta segregada provisional y documentar destino de cuotas (</w:t>
      </w:r>
      <w:proofErr w:type="gramStart"/>
      <w:r w:rsidRPr="002A6BD4">
        <w:t>Responsable</w:t>
      </w:r>
      <w:proofErr w:type="gramEnd"/>
      <w:r w:rsidRPr="002A6BD4">
        <w:t>: Finanzas).</w:t>
      </w:r>
    </w:p>
    <w:p w14:paraId="549C0F52" w14:textId="77777777" w:rsidR="002A6BD4" w:rsidRPr="002A6BD4" w:rsidRDefault="002A6BD4" w:rsidP="002A6BD4">
      <w:pPr>
        <w:numPr>
          <w:ilvl w:val="0"/>
          <w:numId w:val="31"/>
        </w:numPr>
      </w:pPr>
      <w:r w:rsidRPr="002A6BD4">
        <w:t xml:space="preserve">Activar pasarela de pagos en modo </w:t>
      </w:r>
      <w:proofErr w:type="spellStart"/>
      <w:r w:rsidRPr="002A6BD4">
        <w:t>sandbox</w:t>
      </w:r>
      <w:proofErr w:type="spellEnd"/>
      <w:r w:rsidRPr="002A6BD4">
        <w:t xml:space="preserve"> y pruebas (</w:t>
      </w:r>
      <w:proofErr w:type="gramStart"/>
      <w:r w:rsidRPr="002A6BD4">
        <w:t>Responsable</w:t>
      </w:r>
      <w:proofErr w:type="gramEnd"/>
      <w:r w:rsidRPr="002A6BD4">
        <w:t>: Producto/CTO).</w:t>
      </w:r>
    </w:p>
    <w:p w14:paraId="02049C07" w14:textId="77777777" w:rsidR="002A6BD4" w:rsidRPr="002A6BD4" w:rsidRDefault="002A6BD4" w:rsidP="002A6BD4">
      <w:pPr>
        <w:numPr>
          <w:ilvl w:val="0"/>
          <w:numId w:val="31"/>
        </w:numPr>
      </w:pPr>
      <w:r w:rsidRPr="002A6BD4">
        <w:t>Contratar asesoría legal/fiscal para validar cláusula 50% y contratos (</w:t>
      </w:r>
      <w:proofErr w:type="gramStart"/>
      <w:r w:rsidRPr="002A6BD4">
        <w:t>Responsable</w:t>
      </w:r>
      <w:proofErr w:type="gramEnd"/>
      <w:r w:rsidRPr="002A6BD4">
        <w:t>: Mesa Directiva).</w:t>
      </w:r>
    </w:p>
    <w:p w14:paraId="05E266DA" w14:textId="77777777" w:rsidR="002A6BD4" w:rsidRPr="002A6BD4" w:rsidRDefault="002A6BD4" w:rsidP="002A6BD4">
      <w:pPr>
        <w:numPr>
          <w:ilvl w:val="0"/>
          <w:numId w:val="31"/>
        </w:numPr>
      </w:pPr>
      <w:r w:rsidRPr="002A6BD4">
        <w:t xml:space="preserve">Preparar </w:t>
      </w:r>
      <w:proofErr w:type="spellStart"/>
      <w:r w:rsidRPr="002A6BD4">
        <w:t>playbook</w:t>
      </w:r>
      <w:proofErr w:type="spellEnd"/>
      <w:r w:rsidRPr="002A6BD4">
        <w:t xml:space="preserve"> de moderación y soporte para el piloto (</w:t>
      </w:r>
      <w:proofErr w:type="gramStart"/>
      <w:r w:rsidRPr="002A6BD4">
        <w:t>Responsable</w:t>
      </w:r>
      <w:proofErr w:type="gramEnd"/>
      <w:r w:rsidRPr="002A6BD4">
        <w:t>: Operaciones).</w:t>
      </w:r>
    </w:p>
    <w:p w14:paraId="5990766A" w14:textId="77777777" w:rsidR="002A6BD4" w:rsidRPr="002A6BD4" w:rsidRDefault="002A6BD4" w:rsidP="002A6BD4">
      <w:r w:rsidRPr="002A6BD4">
        <w:pict w14:anchorId="3308201E">
          <v:rect id="_x0000_i1254" style="width:0;height:1.5pt" o:hralign="center" o:hrstd="t" o:hr="t" fillcolor="#a0a0a0" stroked="f"/>
        </w:pict>
      </w:r>
    </w:p>
    <w:p w14:paraId="161B9A57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Plantillas y anexos listos (adjuntos en texto)</w:t>
      </w:r>
    </w:p>
    <w:p w14:paraId="3BFCBDFE" w14:textId="77777777" w:rsidR="002A6BD4" w:rsidRPr="002A6BD4" w:rsidRDefault="002A6BD4" w:rsidP="002A6BD4">
      <w:pPr>
        <w:numPr>
          <w:ilvl w:val="0"/>
          <w:numId w:val="32"/>
        </w:numPr>
      </w:pPr>
      <w:r w:rsidRPr="002A6BD4">
        <w:rPr>
          <w:b/>
          <w:bCs/>
        </w:rPr>
        <w:t>Borrador de cláusula 50%</w:t>
      </w:r>
      <w:r w:rsidRPr="002A6BD4">
        <w:t xml:space="preserve"> (ver sección legal arriba).</w:t>
      </w:r>
    </w:p>
    <w:p w14:paraId="6A119090" w14:textId="77777777" w:rsidR="002A6BD4" w:rsidRPr="002A6BD4" w:rsidRDefault="002A6BD4" w:rsidP="002A6BD4">
      <w:pPr>
        <w:numPr>
          <w:ilvl w:val="0"/>
          <w:numId w:val="32"/>
        </w:numPr>
      </w:pPr>
      <w:r w:rsidRPr="002A6BD4">
        <w:rPr>
          <w:b/>
          <w:bCs/>
        </w:rPr>
        <w:t>Contrato tipo para proyectos independizados</w:t>
      </w:r>
      <w:r w:rsidRPr="002A6BD4">
        <w:t xml:space="preserve"> (esqueleto con cláusulas de regalías y retención 15%).</w:t>
      </w:r>
    </w:p>
    <w:p w14:paraId="3EE3D59B" w14:textId="77777777" w:rsidR="002A6BD4" w:rsidRPr="002A6BD4" w:rsidRDefault="002A6BD4" w:rsidP="002A6BD4">
      <w:pPr>
        <w:numPr>
          <w:ilvl w:val="0"/>
          <w:numId w:val="32"/>
        </w:numPr>
      </w:pPr>
      <w:r w:rsidRPr="002A6BD4">
        <w:rPr>
          <w:b/>
          <w:bCs/>
        </w:rPr>
        <w:t>Términos y condiciones de inscripción</w:t>
      </w:r>
      <w:r w:rsidRPr="002A6BD4">
        <w:t xml:space="preserve"> (texto para </w:t>
      </w:r>
      <w:proofErr w:type="spellStart"/>
      <w:r w:rsidRPr="002A6BD4">
        <w:t>landing</w:t>
      </w:r>
      <w:proofErr w:type="spellEnd"/>
      <w:r w:rsidRPr="002A6BD4">
        <w:t>).</w:t>
      </w:r>
    </w:p>
    <w:p w14:paraId="4586675C" w14:textId="77777777" w:rsidR="002A6BD4" w:rsidRPr="002A6BD4" w:rsidRDefault="002A6BD4" w:rsidP="002A6BD4">
      <w:pPr>
        <w:numPr>
          <w:ilvl w:val="0"/>
          <w:numId w:val="32"/>
        </w:numPr>
      </w:pPr>
      <w:r w:rsidRPr="002A6BD4">
        <w:rPr>
          <w:b/>
          <w:bCs/>
        </w:rPr>
        <w:t>Formato de reporte trimestral</w:t>
      </w:r>
      <w:r w:rsidRPr="002A6BD4">
        <w:t xml:space="preserve"> (plantilla con métricas y extractos de auditoría).</w:t>
      </w:r>
    </w:p>
    <w:p w14:paraId="50381C46" w14:textId="77777777" w:rsidR="002A6BD4" w:rsidRPr="002A6BD4" w:rsidRDefault="002A6BD4" w:rsidP="002A6BD4">
      <w:pPr>
        <w:numPr>
          <w:ilvl w:val="0"/>
          <w:numId w:val="32"/>
        </w:numPr>
      </w:pPr>
      <w:proofErr w:type="spellStart"/>
      <w:r w:rsidRPr="002A6BD4">
        <w:rPr>
          <w:b/>
          <w:bCs/>
        </w:rPr>
        <w:t>Checklist</w:t>
      </w:r>
      <w:proofErr w:type="spellEnd"/>
      <w:r w:rsidRPr="002A6BD4">
        <w:rPr>
          <w:b/>
          <w:bCs/>
        </w:rPr>
        <w:t xml:space="preserve"> operativo diario (14 días)</w:t>
      </w:r>
      <w:r w:rsidRPr="002A6BD4">
        <w:t xml:space="preserve"> (detallado en la sección Piloto).</w:t>
      </w:r>
    </w:p>
    <w:p w14:paraId="13A179D5" w14:textId="77777777" w:rsidR="002A6BD4" w:rsidRPr="002A6BD4" w:rsidRDefault="002A6BD4" w:rsidP="002A6BD4">
      <w:r w:rsidRPr="002A6BD4">
        <w:pict w14:anchorId="59C4E4E1">
          <v:rect id="_x0000_i1255" style="width:0;height:1.5pt" o:hralign="center" o:hrstd="t" o:hr="t" fillcolor="#a0a0a0" stroked="f"/>
        </w:pict>
      </w:r>
    </w:p>
    <w:p w14:paraId="34CB9009" w14:textId="77777777" w:rsidR="002A6BD4" w:rsidRPr="002A6BD4" w:rsidRDefault="002A6BD4" w:rsidP="002A6BD4">
      <w:pPr>
        <w:rPr>
          <w:b/>
          <w:bCs/>
        </w:rPr>
      </w:pPr>
      <w:r w:rsidRPr="002A6BD4">
        <w:rPr>
          <w:b/>
          <w:bCs/>
        </w:rPr>
        <w:t>Cierre y compromiso</w:t>
      </w:r>
    </w:p>
    <w:p w14:paraId="006170D5" w14:textId="77777777" w:rsidR="002A6BD4" w:rsidRPr="002A6BD4" w:rsidRDefault="002A6BD4" w:rsidP="002A6BD4">
      <w:r w:rsidRPr="002A6BD4">
        <w:t xml:space="preserve">He integrado el contenido original, tus nuevas especificaciones y he corregido cada ambigüedad, riesgo y punto que podría interpretarse como engaño. El documento anterior ahora es </w:t>
      </w:r>
      <w:r w:rsidRPr="002A6BD4">
        <w:rPr>
          <w:b/>
          <w:bCs/>
        </w:rPr>
        <w:t>un paquete completo</w:t>
      </w:r>
      <w:r w:rsidRPr="002A6BD4">
        <w:t>: comunicado listo para publicar, FAQ, texto legal operativo, plan piloto detallado, matriz de riesgos y acciones inmediatas.</w:t>
      </w:r>
    </w:p>
    <w:p w14:paraId="35323A66" w14:textId="77777777" w:rsidR="002A6BD4" w:rsidRPr="002A6BD4" w:rsidRDefault="002A6BD4" w:rsidP="002A6BD4">
      <w:r w:rsidRPr="002A6BD4">
        <w:t>Si quieres, en este mismo mensaje puedo:</w:t>
      </w:r>
    </w:p>
    <w:p w14:paraId="62F73C89" w14:textId="77777777" w:rsidR="002A6BD4" w:rsidRPr="002A6BD4" w:rsidRDefault="002A6BD4" w:rsidP="002A6BD4">
      <w:pPr>
        <w:numPr>
          <w:ilvl w:val="0"/>
          <w:numId w:val="33"/>
        </w:numPr>
      </w:pPr>
      <w:r w:rsidRPr="002A6BD4">
        <w:rPr>
          <w:b/>
          <w:bCs/>
        </w:rPr>
        <w:t>(A)</w:t>
      </w:r>
      <w:r w:rsidRPr="002A6BD4">
        <w:t xml:space="preserve"> Entregar el </w:t>
      </w:r>
      <w:proofErr w:type="spellStart"/>
      <w:r w:rsidRPr="002A6BD4">
        <w:rPr>
          <w:b/>
          <w:bCs/>
        </w:rPr>
        <w:t>checklist</w:t>
      </w:r>
      <w:proofErr w:type="spellEnd"/>
      <w:r w:rsidRPr="002A6BD4">
        <w:rPr>
          <w:b/>
          <w:bCs/>
        </w:rPr>
        <w:t xml:space="preserve"> operativo diario</w:t>
      </w:r>
      <w:r w:rsidRPr="002A6BD4">
        <w:t xml:space="preserve"> en formato expandido (día a día con tareas y responsables).</w:t>
      </w:r>
    </w:p>
    <w:p w14:paraId="41DA480F" w14:textId="77777777" w:rsidR="002A6BD4" w:rsidRPr="002A6BD4" w:rsidRDefault="002A6BD4" w:rsidP="002A6BD4">
      <w:pPr>
        <w:numPr>
          <w:ilvl w:val="0"/>
          <w:numId w:val="33"/>
        </w:numPr>
      </w:pPr>
      <w:r w:rsidRPr="002A6BD4">
        <w:rPr>
          <w:b/>
          <w:bCs/>
        </w:rPr>
        <w:t>(B)</w:t>
      </w:r>
      <w:r w:rsidRPr="002A6BD4">
        <w:t xml:space="preserve"> Entregar el </w:t>
      </w:r>
      <w:r w:rsidRPr="002A6BD4">
        <w:rPr>
          <w:b/>
          <w:bCs/>
        </w:rPr>
        <w:t>contrato tipo</w:t>
      </w:r>
      <w:r w:rsidRPr="002A6BD4">
        <w:t xml:space="preserve"> para proyectos independizados (borrador legal más detallado).</w:t>
      </w:r>
    </w:p>
    <w:p w14:paraId="6E0B3DB0" w14:textId="77777777" w:rsidR="002A6BD4" w:rsidRPr="002A6BD4" w:rsidRDefault="002A6BD4" w:rsidP="002A6BD4">
      <w:pPr>
        <w:numPr>
          <w:ilvl w:val="0"/>
          <w:numId w:val="33"/>
        </w:numPr>
      </w:pPr>
      <w:r w:rsidRPr="002A6BD4">
        <w:rPr>
          <w:b/>
          <w:bCs/>
        </w:rPr>
        <w:t>(C)</w:t>
      </w:r>
      <w:r w:rsidRPr="002A6BD4">
        <w:t xml:space="preserve"> Entregar la </w:t>
      </w:r>
      <w:r w:rsidRPr="002A6BD4">
        <w:rPr>
          <w:b/>
          <w:bCs/>
        </w:rPr>
        <w:t>plantilla de reporte trimestral</w:t>
      </w:r>
      <w:r w:rsidRPr="002A6BD4">
        <w:t xml:space="preserve"> lista para publicar.</w:t>
      </w:r>
    </w:p>
    <w:p w14:paraId="404A8BC3" w14:textId="77777777" w:rsidR="002A6BD4" w:rsidRPr="002A6BD4" w:rsidRDefault="002A6BD4" w:rsidP="002A6BD4">
      <w:r w:rsidRPr="002A6BD4">
        <w:lastRenderedPageBreak/>
        <w:t xml:space="preserve">Hecho esto, puedo también convertir cualquiera de estos textos en un documento listo para copiar/pegar en tu </w:t>
      </w:r>
      <w:proofErr w:type="spellStart"/>
      <w:r w:rsidRPr="002A6BD4">
        <w:t>landing</w:t>
      </w:r>
      <w:proofErr w:type="spellEnd"/>
      <w:r w:rsidRPr="002A6BD4">
        <w:t xml:space="preserve"> o en un PDF (texto listo). Indica cuál de las tres opciones quieres ahora y lo entrego inmediatamente.</w:t>
      </w:r>
    </w:p>
    <w:p w14:paraId="04E311C7" w14:textId="77777777" w:rsidR="002A6BD4" w:rsidRDefault="002A6BD4"/>
    <w:sectPr w:rsidR="002A6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885"/>
    <w:multiLevelType w:val="multilevel"/>
    <w:tmpl w:val="F93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231A"/>
    <w:multiLevelType w:val="multilevel"/>
    <w:tmpl w:val="B5F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B6E8F"/>
    <w:multiLevelType w:val="multilevel"/>
    <w:tmpl w:val="582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55201"/>
    <w:multiLevelType w:val="multilevel"/>
    <w:tmpl w:val="6732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5250"/>
    <w:multiLevelType w:val="multilevel"/>
    <w:tmpl w:val="F99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1191D"/>
    <w:multiLevelType w:val="multilevel"/>
    <w:tmpl w:val="55F8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78B5"/>
    <w:multiLevelType w:val="multilevel"/>
    <w:tmpl w:val="1B4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35244"/>
    <w:multiLevelType w:val="multilevel"/>
    <w:tmpl w:val="651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F00C7"/>
    <w:multiLevelType w:val="multilevel"/>
    <w:tmpl w:val="044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E68C1"/>
    <w:multiLevelType w:val="multilevel"/>
    <w:tmpl w:val="1FD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01B97"/>
    <w:multiLevelType w:val="multilevel"/>
    <w:tmpl w:val="49C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6321D"/>
    <w:multiLevelType w:val="multilevel"/>
    <w:tmpl w:val="7AC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751F2"/>
    <w:multiLevelType w:val="multilevel"/>
    <w:tmpl w:val="079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40945"/>
    <w:multiLevelType w:val="multilevel"/>
    <w:tmpl w:val="87B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D79C9"/>
    <w:multiLevelType w:val="multilevel"/>
    <w:tmpl w:val="EC1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3433E"/>
    <w:multiLevelType w:val="multilevel"/>
    <w:tmpl w:val="B15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C61E3"/>
    <w:multiLevelType w:val="multilevel"/>
    <w:tmpl w:val="2C04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E6929"/>
    <w:multiLevelType w:val="multilevel"/>
    <w:tmpl w:val="157E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7814D5"/>
    <w:multiLevelType w:val="multilevel"/>
    <w:tmpl w:val="A27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32B6"/>
    <w:multiLevelType w:val="multilevel"/>
    <w:tmpl w:val="571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F7C3D"/>
    <w:multiLevelType w:val="multilevel"/>
    <w:tmpl w:val="1F5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C659F"/>
    <w:multiLevelType w:val="multilevel"/>
    <w:tmpl w:val="B1E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B0A27"/>
    <w:multiLevelType w:val="multilevel"/>
    <w:tmpl w:val="4A5C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A34E9"/>
    <w:multiLevelType w:val="multilevel"/>
    <w:tmpl w:val="185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C0F1F"/>
    <w:multiLevelType w:val="multilevel"/>
    <w:tmpl w:val="723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143AF"/>
    <w:multiLevelType w:val="multilevel"/>
    <w:tmpl w:val="AA3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C00A8"/>
    <w:multiLevelType w:val="multilevel"/>
    <w:tmpl w:val="BAE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1689C"/>
    <w:multiLevelType w:val="multilevel"/>
    <w:tmpl w:val="E94C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E82C36"/>
    <w:multiLevelType w:val="multilevel"/>
    <w:tmpl w:val="9DE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E19B0"/>
    <w:multiLevelType w:val="multilevel"/>
    <w:tmpl w:val="75D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16109"/>
    <w:multiLevelType w:val="multilevel"/>
    <w:tmpl w:val="BFE8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E3B41"/>
    <w:multiLevelType w:val="multilevel"/>
    <w:tmpl w:val="E91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311BF"/>
    <w:multiLevelType w:val="multilevel"/>
    <w:tmpl w:val="0EE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25133">
    <w:abstractNumId w:val="27"/>
  </w:num>
  <w:num w:numId="2" w16cid:durableId="1543907960">
    <w:abstractNumId w:val="23"/>
  </w:num>
  <w:num w:numId="3" w16cid:durableId="1606842536">
    <w:abstractNumId w:val="32"/>
  </w:num>
  <w:num w:numId="4" w16cid:durableId="1957903768">
    <w:abstractNumId w:val="3"/>
  </w:num>
  <w:num w:numId="5" w16cid:durableId="626859526">
    <w:abstractNumId w:val="15"/>
  </w:num>
  <w:num w:numId="6" w16cid:durableId="949355114">
    <w:abstractNumId w:val="2"/>
  </w:num>
  <w:num w:numId="7" w16cid:durableId="614169254">
    <w:abstractNumId w:val="16"/>
  </w:num>
  <w:num w:numId="8" w16cid:durableId="1291519982">
    <w:abstractNumId w:val="29"/>
  </w:num>
  <w:num w:numId="9" w16cid:durableId="1742676954">
    <w:abstractNumId w:val="25"/>
  </w:num>
  <w:num w:numId="10" w16cid:durableId="1525901845">
    <w:abstractNumId w:val="8"/>
  </w:num>
  <w:num w:numId="11" w16cid:durableId="1017460413">
    <w:abstractNumId w:val="28"/>
  </w:num>
  <w:num w:numId="12" w16cid:durableId="881478987">
    <w:abstractNumId w:val="12"/>
  </w:num>
  <w:num w:numId="13" w16cid:durableId="739522665">
    <w:abstractNumId w:val="26"/>
  </w:num>
  <w:num w:numId="14" w16cid:durableId="1865047496">
    <w:abstractNumId w:val="20"/>
  </w:num>
  <w:num w:numId="15" w16cid:durableId="157234116">
    <w:abstractNumId w:val="31"/>
  </w:num>
  <w:num w:numId="16" w16cid:durableId="1183662258">
    <w:abstractNumId w:val="7"/>
  </w:num>
  <w:num w:numId="17" w16cid:durableId="1931237277">
    <w:abstractNumId w:val="11"/>
  </w:num>
  <w:num w:numId="18" w16cid:durableId="1771969084">
    <w:abstractNumId w:val="22"/>
  </w:num>
  <w:num w:numId="19" w16cid:durableId="2038654764">
    <w:abstractNumId w:val="14"/>
  </w:num>
  <w:num w:numId="20" w16cid:durableId="1723990017">
    <w:abstractNumId w:val="18"/>
  </w:num>
  <w:num w:numId="21" w16cid:durableId="621151556">
    <w:abstractNumId w:val="21"/>
  </w:num>
  <w:num w:numId="22" w16cid:durableId="1381593795">
    <w:abstractNumId w:val="10"/>
  </w:num>
  <w:num w:numId="23" w16cid:durableId="822699241">
    <w:abstractNumId w:val="30"/>
  </w:num>
  <w:num w:numId="24" w16cid:durableId="1932933430">
    <w:abstractNumId w:val="0"/>
  </w:num>
  <w:num w:numId="25" w16cid:durableId="42797521">
    <w:abstractNumId w:val="5"/>
  </w:num>
  <w:num w:numId="26" w16cid:durableId="513421689">
    <w:abstractNumId w:val="19"/>
  </w:num>
  <w:num w:numId="27" w16cid:durableId="379868960">
    <w:abstractNumId w:val="6"/>
  </w:num>
  <w:num w:numId="28" w16cid:durableId="1613395671">
    <w:abstractNumId w:val="9"/>
  </w:num>
  <w:num w:numId="29" w16cid:durableId="102117809">
    <w:abstractNumId w:val="24"/>
  </w:num>
  <w:num w:numId="30" w16cid:durableId="2003192756">
    <w:abstractNumId w:val="1"/>
  </w:num>
  <w:num w:numId="31" w16cid:durableId="1046829886">
    <w:abstractNumId w:val="17"/>
  </w:num>
  <w:num w:numId="32" w16cid:durableId="2088074032">
    <w:abstractNumId w:val="4"/>
  </w:num>
  <w:num w:numId="33" w16cid:durableId="18360678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D4"/>
    <w:rsid w:val="002A6BD4"/>
    <w:rsid w:val="0085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83A5"/>
  <w15:chartTrackingRefBased/>
  <w15:docId w15:val="{C9E50CC3-3320-494D-BA4A-D4A52D84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3015</Words>
  <Characters>16587</Characters>
  <Application>Microsoft Office Word</Application>
  <DocSecurity>0</DocSecurity>
  <Lines>138</Lines>
  <Paragraphs>39</Paragraphs>
  <ScaleCrop>false</ScaleCrop>
  <Company/>
  <LinksUpToDate>false</LinksUpToDate>
  <CharactersWithSpaces>19563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2025-12-25T17:38:00Z</dcterms:created>
  <dcterms:modified xsi:type="dcterms:W3CDTF">2025-12-25T17:44:00Z</dcterms:modified>
</cp:coreProperties>
</file>