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C05A" w14:textId="77777777" w:rsidR="00CD121C" w:rsidRPr="00BE7AC0" w:rsidRDefault="00FC5B3F">
      <w:pPr>
        <w:pStyle w:val="Ttulo1"/>
        <w:rPr>
          <w:lang w:val="es-MX"/>
        </w:rPr>
      </w:pPr>
      <w:r w:rsidRPr="00BE7AC0">
        <w:rPr>
          <w:lang w:val="es-MX"/>
        </w:rPr>
        <w:t>TAMV UNIFIED API &amp; TAMVAI API – Master Ingeniería Técnica</w:t>
      </w:r>
    </w:p>
    <w:p w14:paraId="649B1CFA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Documento unificado que integra filosofía, marco jurídico, arquitectura técnica, manual operativo IA y especificación API (OpenAPI/Swagger ready).</w:t>
      </w:r>
    </w:p>
    <w:p w14:paraId="2DB38C52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1. Preámbulo Constitucional</w:t>
      </w:r>
    </w:p>
    <w:p w14:paraId="5C1AF609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115DA5B8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2. Marco Filosófico, Ético y Jurídico</w:t>
      </w:r>
    </w:p>
    <w:p w14:paraId="50AB2D47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51F4E7CA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3. Arquitectura General (Pipeline A, B, CCP)</w:t>
      </w:r>
    </w:p>
    <w:p w14:paraId="3B6D18E9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63616507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4. Manual Operativo para IA</w:t>
      </w:r>
    </w:p>
    <w:p w14:paraId="2A6DBB33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4EB35E74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5. Blueprint Técnico de Implementación</w:t>
      </w:r>
    </w:p>
    <w:p w14:paraId="523B7A8E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4ED98170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6. Seguridad y Guardianías</w:t>
      </w:r>
    </w:p>
    <w:p w14:paraId="09477617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158A0003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7. Observabilidad y Auditoría</w:t>
      </w:r>
    </w:p>
    <w:p w14:paraId="6A2F3AA5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30E9B7B1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8. Especificación API Unificada (REST / GraphQL / WS)</w:t>
      </w:r>
    </w:p>
    <w:p w14:paraId="1138BC6C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48A13AC6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9. OpenAPI / Swagger Contract (Base)</w:t>
      </w:r>
    </w:p>
    <w:p w14:paraId="6C5898F7" w14:textId="77777777" w:rsidR="00CD121C" w:rsidRPr="00BE7AC0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1DF1302C" w14:textId="77777777" w:rsidR="00CD121C" w:rsidRPr="00BE7AC0" w:rsidRDefault="00FC5B3F">
      <w:pPr>
        <w:pStyle w:val="Ttulo2"/>
        <w:rPr>
          <w:lang w:val="es-MX"/>
        </w:rPr>
      </w:pPr>
      <w:r w:rsidRPr="00BE7AC0">
        <w:rPr>
          <w:lang w:val="es-MX"/>
        </w:rPr>
        <w:t>10. Roadmap y Versionado</w:t>
      </w:r>
    </w:p>
    <w:p w14:paraId="48D1C5F3" w14:textId="77777777" w:rsidR="00CD121C" w:rsidRDefault="00FC5B3F">
      <w:pPr>
        <w:rPr>
          <w:lang w:val="es-MX"/>
        </w:rPr>
      </w:pPr>
      <w:r w:rsidRPr="00BE7AC0">
        <w:rPr>
          <w:lang w:val="es-MX"/>
        </w:rPr>
        <w:t>Contenido técnico detallado conforme a la versión de ingeniería (160+ páginas).</w:t>
      </w:r>
    </w:p>
    <w:p w14:paraId="4D589B5D" w14:textId="77777777" w:rsidR="00BE7AC0" w:rsidRDefault="00BE7AC0">
      <w:pPr>
        <w:rPr>
          <w:lang w:val="es-MX"/>
        </w:rPr>
      </w:pPr>
    </w:p>
    <w:p w14:paraId="1A2BBE1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A continuación tienes un </w:t>
      </w:r>
      <w:r w:rsidRPr="00BE7AC0">
        <w:rPr>
          <w:b/>
          <w:bCs/>
          <w:lang w:val="es-MX"/>
        </w:rPr>
        <w:t>módulo unificado</w:t>
      </w:r>
      <w:r w:rsidRPr="00BE7AC0">
        <w:rPr>
          <w:lang w:val="es-MX"/>
        </w:rPr>
        <w:t xml:space="preserve"> que conecta la landing y el ecosistema TAMV (frontend MD</w:t>
      </w:r>
      <w:r w:rsidRPr="00BE7AC0">
        <w:rPr>
          <w:lang w:val="es-MX"/>
        </w:rPr>
        <w:noBreakHyphen/>
        <w:t xml:space="preserve">X5/6) con una </w:t>
      </w:r>
      <w:r w:rsidRPr="00BE7AC0">
        <w:rPr>
          <w:b/>
          <w:bCs/>
          <w:lang w:val="es-MX"/>
        </w:rPr>
        <w:t>TAMV UNIFIED API / TAMVAI API</w:t>
      </w:r>
      <w:r w:rsidRPr="00BE7AC0">
        <w:rPr>
          <w:lang w:val="es-MX"/>
        </w:rPr>
        <w:t xml:space="preserve"> de nivel ingeniería, preparado para OpenAPI/Swagger y cubriendo los 10 bloques que pides de forma operativa (no 160+ páginas, sino el esqueleto técnico listo para expandir).norbix+3</w:t>
      </w:r>
    </w:p>
    <w:p w14:paraId="1B27F11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08A75EEB">
          <v:rect id="_x0000_i1091" style="width:0;height:1.5pt" o:hralign="center" o:hrstd="t" o:hr="t" fillcolor="#a0a0a0" stroked="f"/>
        </w:pict>
      </w:r>
    </w:p>
    <w:p w14:paraId="6658C171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1. Preámbulo Constitucional (núcleo técnico)</w:t>
      </w:r>
    </w:p>
    <w:p w14:paraId="7601EDD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>ts</w:t>
      </w:r>
    </w:p>
    <w:p w14:paraId="430DDFCB" w14:textId="77777777" w:rsidR="00BE7AC0" w:rsidRPr="00BE7AC0" w:rsidRDefault="00BE7AC0" w:rsidP="00BE7AC0">
      <w:pPr>
        <w:rPr>
          <w:lang w:val="es-MX"/>
        </w:rPr>
      </w:pPr>
      <w:r w:rsidRPr="00BE7AC0">
        <w:rPr>
          <w:i/>
          <w:iCs/>
          <w:lang w:val="es-MX"/>
        </w:rPr>
        <w:t>// docs/tamv-constitution.ts</w:t>
      </w:r>
    </w:p>
    <w:p w14:paraId="064F394E" w14:textId="77777777" w:rsidR="00BE7AC0" w:rsidRPr="00BE7AC0" w:rsidRDefault="00BE7AC0" w:rsidP="00BE7AC0">
      <w:r w:rsidRPr="00BE7AC0">
        <w:rPr>
          <w:b/>
          <w:bCs/>
        </w:rPr>
        <w:t>export</w:t>
      </w:r>
      <w:r w:rsidRPr="00BE7AC0">
        <w:t xml:space="preserve"> </w:t>
      </w:r>
      <w:r w:rsidRPr="00BE7AC0">
        <w:rPr>
          <w:b/>
          <w:bCs/>
        </w:rPr>
        <w:t>const</w:t>
      </w:r>
      <w:r w:rsidRPr="00BE7AC0">
        <w:t xml:space="preserve"> TAMV_CONSTITUTION = {</w:t>
      </w:r>
    </w:p>
    <w:p w14:paraId="28560E8C" w14:textId="77777777" w:rsidR="00BE7AC0" w:rsidRPr="00BE7AC0" w:rsidRDefault="00BE7AC0" w:rsidP="00BE7AC0">
      <w:r w:rsidRPr="00BE7AC0">
        <w:t xml:space="preserve">  preamble: {</w:t>
      </w:r>
    </w:p>
    <w:p w14:paraId="0878E6F5" w14:textId="77777777" w:rsidR="00BE7AC0" w:rsidRPr="00BE7AC0" w:rsidRDefault="00BE7AC0" w:rsidP="00BE7AC0">
      <w:pPr>
        <w:rPr>
          <w:lang w:val="es-MX"/>
        </w:rPr>
      </w:pPr>
      <w:r w:rsidRPr="00BE7AC0">
        <w:t xml:space="preserve">    </w:t>
      </w:r>
      <w:r w:rsidRPr="00BE7AC0">
        <w:rPr>
          <w:lang w:val="es-MX"/>
        </w:rPr>
        <w:t>title: "Constitución Técnica del Territorio Autónomo de Metarrealidad Viva (TAMV)",</w:t>
      </w:r>
    </w:p>
    <w:p w14:paraId="2140ED2B" w14:textId="77777777" w:rsidR="00BE7AC0" w:rsidRPr="00BE7AC0" w:rsidRDefault="00BE7AC0" w:rsidP="00BE7AC0">
      <w:r w:rsidRPr="00BE7AC0">
        <w:rPr>
          <w:lang w:val="es-MX"/>
        </w:rPr>
        <w:t xml:space="preserve">    </w:t>
      </w:r>
      <w:r w:rsidRPr="00BE7AC0">
        <w:t>version: "MD-X5 / MD-X6",</w:t>
      </w:r>
    </w:p>
    <w:p w14:paraId="52D74BE2" w14:textId="77777777" w:rsidR="00BE7AC0" w:rsidRPr="00BE7AC0" w:rsidRDefault="00BE7AC0" w:rsidP="00BE7AC0">
      <w:r w:rsidRPr="00BE7AC0">
        <w:t xml:space="preserve">    principles: [</w:t>
      </w:r>
    </w:p>
    <w:p w14:paraId="2886FEF6" w14:textId="77777777" w:rsidR="00BE7AC0" w:rsidRPr="00BE7AC0" w:rsidRDefault="00BE7AC0" w:rsidP="00BE7AC0">
      <w:pPr>
        <w:rPr>
          <w:lang w:val="es-MX"/>
        </w:rPr>
      </w:pPr>
      <w:r w:rsidRPr="00BE7AC0">
        <w:t xml:space="preserve">      </w:t>
      </w:r>
      <w:r w:rsidRPr="00BE7AC0">
        <w:rPr>
          <w:lang w:val="es-MX"/>
        </w:rPr>
        <w:t>"Primacía de la dignidad humana y la protección integral de la persona usuaria.",</w:t>
      </w:r>
    </w:p>
    <w:p w14:paraId="5DEFDF6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"Neutralidad algorítmica orientada al bien común y al fortalecimiento comunitario.",</w:t>
      </w:r>
    </w:p>
    <w:p w14:paraId="56599F6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"Soberanía digital desde México para el mundo, con carácter de infraestructura de interés público.",</w:t>
      </w:r>
    </w:p>
    <w:p w14:paraId="4744DC0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"Dominio de los datos en manos de las personas usuarias, comunidades y/o instituciones.",</w:t>
      </w:r>
    </w:p>
    <w:p w14:paraId="37B8E4E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"Evolución asistida por IA siempre bajo marcos éticos, jurídicos y de auditoría observables.",</w:t>
      </w:r>
    </w:p>
    <w:p w14:paraId="4B33851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],</w:t>
      </w:r>
    </w:p>
    <w:p w14:paraId="1286465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scope: [</w:t>
      </w:r>
    </w:p>
    <w:p w14:paraId="444414F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"Red Social TAMV",</w:t>
      </w:r>
    </w:p>
    <w:p w14:paraId="02E4765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"Metaverso XR/VR/3D/4D",</w:t>
      </w:r>
    </w:p>
    <w:p w14:paraId="119D773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"Economía creativa y DAO Governance",</w:t>
      </w:r>
    </w:p>
    <w:p w14:paraId="60F38A5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"Infraestructura MD-X5/MD-X6 Backend Quantum Híbrido",</w:t>
      </w:r>
    </w:p>
    <w:p w14:paraId="7A0F2B2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"TAMV UNIFIED API &amp; TAMVAI API",</w:t>
      </w:r>
    </w:p>
    <w:p w14:paraId="32F6970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],</w:t>
      </w:r>
    </w:p>
    <w:p w14:paraId="390D0C7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44A3DCB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5D56334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17F113C6">
          <v:rect id="_x0000_i1092" style="width:0;height:1.5pt" o:hralign="center" o:hrstd="t" o:hr="t" fillcolor="#a0a0a0" stroked="f"/>
        </w:pict>
      </w:r>
    </w:p>
    <w:p w14:paraId="4EF97DB0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2. Marco Filosófico, Ético y Jurídico (esqueleto)</w:t>
      </w:r>
    </w:p>
    <w:p w14:paraId="54579570" w14:textId="77777777" w:rsidR="00BE7AC0" w:rsidRPr="00BE7AC0" w:rsidRDefault="00BE7AC0" w:rsidP="00BE7AC0">
      <w:r w:rsidRPr="00BE7AC0">
        <w:lastRenderedPageBreak/>
        <w:t>ts</w:t>
      </w:r>
    </w:p>
    <w:p w14:paraId="3F0CD4FC" w14:textId="77777777" w:rsidR="00BE7AC0" w:rsidRPr="00BE7AC0" w:rsidRDefault="00BE7AC0" w:rsidP="00BE7AC0">
      <w:r w:rsidRPr="00BE7AC0">
        <w:rPr>
          <w:i/>
          <w:iCs/>
        </w:rPr>
        <w:t>// docs/tamv-ethics-legal.ts</w:t>
      </w:r>
    </w:p>
    <w:p w14:paraId="6A53A594" w14:textId="77777777" w:rsidR="00BE7AC0" w:rsidRPr="00BE7AC0" w:rsidRDefault="00BE7AC0" w:rsidP="00BE7AC0">
      <w:r w:rsidRPr="00BE7AC0">
        <w:rPr>
          <w:b/>
          <w:bCs/>
        </w:rPr>
        <w:t>export</w:t>
      </w:r>
      <w:r w:rsidRPr="00BE7AC0">
        <w:t xml:space="preserve"> </w:t>
      </w:r>
      <w:r w:rsidRPr="00BE7AC0">
        <w:rPr>
          <w:b/>
          <w:bCs/>
        </w:rPr>
        <w:t>const</w:t>
      </w:r>
      <w:r w:rsidRPr="00BE7AC0">
        <w:t xml:space="preserve"> TAMV_ETHICS_LEGAL = {</w:t>
      </w:r>
    </w:p>
    <w:p w14:paraId="26041D65" w14:textId="77777777" w:rsidR="00BE7AC0" w:rsidRPr="00BE7AC0" w:rsidRDefault="00BE7AC0" w:rsidP="00BE7AC0">
      <w:pPr>
        <w:rPr>
          <w:lang w:val="es-MX"/>
        </w:rPr>
      </w:pPr>
      <w:r w:rsidRPr="00BE7AC0">
        <w:t xml:space="preserve">  </w:t>
      </w:r>
      <w:r w:rsidRPr="00BE7AC0">
        <w:rPr>
          <w:lang w:val="es-MX"/>
        </w:rPr>
        <w:t>philosophy: {</w:t>
      </w:r>
    </w:p>
    <w:p w14:paraId="06E8847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foundations: [</w:t>
      </w:r>
    </w:p>
    <w:p w14:paraId="212F45E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"Humanismo digital latinoamericano",</w:t>
      </w:r>
    </w:p>
    <w:p w14:paraId="2D99023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"Ética del cuidado y de la interdependencia",</w:t>
      </w:r>
    </w:p>
    <w:p w14:paraId="61F5B46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"Tecnología como bien común civilizatorio",</w:t>
      </w:r>
    </w:p>
    <w:p w14:paraId="2A17439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],</w:t>
      </w:r>
    </w:p>
    <w:p w14:paraId="5987CB3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prohibitedPractices: [</w:t>
      </w:r>
    </w:p>
    <w:p w14:paraId="498C105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"Modelos de negocio basados en adicción o manipulación cognitiva.",</w:t>
      </w:r>
    </w:p>
    <w:p w14:paraId="1D5CA4A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"Venta encubierta de datos biométricos o sensibles.",</w:t>
      </w:r>
    </w:p>
    <w:p w14:paraId="0624EDC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"Uso de la IA para persecución política, discriminación o violencia.",</w:t>
      </w:r>
    </w:p>
    <w:p w14:paraId="51C3196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],</w:t>
      </w:r>
    </w:p>
    <w:p w14:paraId="44B3498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2D18C59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legalFramework: {</w:t>
      </w:r>
    </w:p>
    <w:p w14:paraId="2A60196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jurisdictions: ["México (protección de datos, ciberseguridad, comercio digital)", "Normativa internacional DDHH"],</w:t>
      </w:r>
    </w:p>
    <w:p w14:paraId="43BA5F9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apiLicensePrinciples: [</w:t>
      </w:r>
    </w:p>
    <w:p w14:paraId="5FF1733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"Uso de la API en alineación con los fines civilizatorios del TAMV.",</w:t>
      </w:r>
    </w:p>
    <w:p w14:paraId="4CDE565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"Limitación de responsabilidad del proveedor de API, conforme a buenas prácticas de licenciamiento abierto. [web:58]",</w:t>
      </w:r>
    </w:p>
    <w:p w14:paraId="08A2C1B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],</w:t>
      </w:r>
    </w:p>
    <w:p w14:paraId="66ED495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dataProtection: {</w:t>
      </w:r>
    </w:p>
    <w:p w14:paraId="3824591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dpaCompatible: true,</w:t>
      </w:r>
    </w:p>
    <w:p w14:paraId="657B8FB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userDataRights: ["Acceso", "Rectificación", "Portabilidad", "Olvido contextual"],</w:t>
      </w:r>
    </w:p>
    <w:p w14:paraId="5044513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},</w:t>
      </w:r>
    </w:p>
    <w:p w14:paraId="67EBA11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},</w:t>
      </w:r>
    </w:p>
    <w:p w14:paraId="5590A6F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governance: {</w:t>
      </w:r>
    </w:p>
    <w:p w14:paraId="2962D60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daoLayer: "TAMV DAO",</w:t>
      </w:r>
    </w:p>
    <w:p w14:paraId="4FB9CB7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mechanisms: ["Snapshot / onchain voting", "Guardianías humanas / comité ético", "Veto por abuso de IA"],</w:t>
      </w:r>
    </w:p>
    <w:p w14:paraId="25C091C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67A4E2B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3B9B8B5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16904177">
          <v:rect id="_x0000_i1093" style="width:0;height:1.5pt" o:hralign="center" o:hrstd="t" o:hr="t" fillcolor="#a0a0a0" stroked="f"/>
        </w:pict>
      </w:r>
    </w:p>
    <w:p w14:paraId="593E1752" w14:textId="77777777" w:rsidR="00BE7AC0" w:rsidRPr="00BE7AC0" w:rsidRDefault="00BE7AC0" w:rsidP="00BE7AC0">
      <w:pPr>
        <w:rPr>
          <w:b/>
          <w:bCs/>
        </w:rPr>
      </w:pPr>
      <w:r w:rsidRPr="00BE7AC0">
        <w:rPr>
          <w:b/>
          <w:bCs/>
        </w:rPr>
        <w:t>3. Arquitectura General (Pipelines A, B, CCP)</w:t>
      </w:r>
    </w:p>
    <w:p w14:paraId="3E1188E5" w14:textId="77777777" w:rsidR="00BE7AC0" w:rsidRPr="00BE7AC0" w:rsidRDefault="00BE7AC0" w:rsidP="00BE7AC0">
      <w:r w:rsidRPr="00BE7AC0">
        <w:t>ts</w:t>
      </w:r>
    </w:p>
    <w:p w14:paraId="41BD8671" w14:textId="77777777" w:rsidR="00BE7AC0" w:rsidRPr="00BE7AC0" w:rsidRDefault="00BE7AC0" w:rsidP="00BE7AC0">
      <w:r w:rsidRPr="00BE7AC0">
        <w:rPr>
          <w:i/>
          <w:iCs/>
        </w:rPr>
        <w:t>// docs/tamv-architecture.ts</w:t>
      </w:r>
    </w:p>
    <w:p w14:paraId="1EDB814F" w14:textId="77777777" w:rsidR="00BE7AC0" w:rsidRPr="00BE7AC0" w:rsidRDefault="00BE7AC0" w:rsidP="00BE7AC0">
      <w:r w:rsidRPr="00BE7AC0">
        <w:rPr>
          <w:b/>
          <w:bCs/>
        </w:rPr>
        <w:t>export</w:t>
      </w:r>
      <w:r w:rsidRPr="00BE7AC0">
        <w:t xml:space="preserve"> </w:t>
      </w:r>
      <w:r w:rsidRPr="00BE7AC0">
        <w:rPr>
          <w:b/>
          <w:bCs/>
        </w:rPr>
        <w:t>const</w:t>
      </w:r>
      <w:r w:rsidRPr="00BE7AC0">
        <w:t xml:space="preserve"> TAMV_ARCH = {</w:t>
      </w:r>
    </w:p>
    <w:p w14:paraId="65FC6886" w14:textId="77777777" w:rsidR="00BE7AC0" w:rsidRPr="00BE7AC0" w:rsidRDefault="00BE7AC0" w:rsidP="00BE7AC0">
      <w:r w:rsidRPr="00BE7AC0">
        <w:t xml:space="preserve">  pipelines: {</w:t>
      </w:r>
    </w:p>
    <w:p w14:paraId="1F42B8B2" w14:textId="77777777" w:rsidR="00BE7AC0" w:rsidRPr="00BE7AC0" w:rsidRDefault="00BE7AC0" w:rsidP="00BE7AC0">
      <w:pPr>
        <w:rPr>
          <w:lang w:val="es-MX"/>
        </w:rPr>
      </w:pPr>
      <w:r w:rsidRPr="00BE7AC0">
        <w:t xml:space="preserve">    </w:t>
      </w:r>
      <w:r w:rsidRPr="00BE7AC0">
        <w:rPr>
          <w:lang w:val="es-MX"/>
        </w:rPr>
        <w:t>A: {</w:t>
      </w:r>
    </w:p>
    <w:p w14:paraId="5DB43A3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name: "Pipeline A – Experiencias (Social + XR)",</w:t>
      </w:r>
    </w:p>
    <w:p w14:paraId="662B0B2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stages: ["Ingesta eventos", "Enriquecimiento IA", "Renderizado XR/3D/4D", "Entrega en tiempo real"],</w:t>
      </w:r>
    </w:p>
    <w:p w14:paraId="1C56CA1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},</w:t>
      </w:r>
    </w:p>
    <w:p w14:paraId="489339F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B: {</w:t>
      </w:r>
    </w:p>
    <w:p w14:paraId="53242E6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name: "Pipeline B – Economía + DAO",</w:t>
      </w:r>
    </w:p>
    <w:p w14:paraId="2E15AFB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stages: ["Onboarding creador", "Emisión activos (NFT, tickets)", "Liquidación y reparto", "Auditoría on/off-chain"],</w:t>
      </w:r>
    </w:p>
    <w:p w14:paraId="1102C817" w14:textId="77777777" w:rsidR="00BE7AC0" w:rsidRPr="00BE7AC0" w:rsidRDefault="00BE7AC0" w:rsidP="00BE7AC0">
      <w:r w:rsidRPr="00BE7AC0">
        <w:rPr>
          <w:lang w:val="es-MX"/>
        </w:rPr>
        <w:t xml:space="preserve">    </w:t>
      </w:r>
      <w:r w:rsidRPr="00BE7AC0">
        <w:t>},</w:t>
      </w:r>
    </w:p>
    <w:p w14:paraId="32C2CE35" w14:textId="77777777" w:rsidR="00BE7AC0" w:rsidRPr="00BE7AC0" w:rsidRDefault="00BE7AC0" w:rsidP="00BE7AC0">
      <w:r w:rsidRPr="00BE7AC0">
        <w:t xml:space="preserve">    CCP: {</w:t>
      </w:r>
    </w:p>
    <w:p w14:paraId="766D9567" w14:textId="77777777" w:rsidR="00BE7AC0" w:rsidRPr="00BE7AC0" w:rsidRDefault="00BE7AC0" w:rsidP="00BE7AC0">
      <w:r w:rsidRPr="00BE7AC0">
        <w:t xml:space="preserve">      name: "Civilization Control Plane (CCP)",</w:t>
      </w:r>
    </w:p>
    <w:p w14:paraId="65097B90" w14:textId="77777777" w:rsidR="00BE7AC0" w:rsidRPr="00BE7AC0" w:rsidRDefault="00BE7AC0" w:rsidP="00BE7AC0">
      <w:pPr>
        <w:rPr>
          <w:lang w:val="es-MX"/>
        </w:rPr>
      </w:pPr>
      <w:r w:rsidRPr="00BE7AC0">
        <w:t xml:space="preserve">      </w:t>
      </w:r>
      <w:r w:rsidRPr="00BE7AC0">
        <w:rPr>
          <w:lang w:val="es-MX"/>
        </w:rPr>
        <w:t>stages: [</w:t>
      </w:r>
    </w:p>
    <w:p w14:paraId="37D639E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"Observabilidad total (logs, métricas, trazas)",</w:t>
      </w:r>
    </w:p>
    <w:p w14:paraId="3079012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      "Gobernanza de modelos IA (registry, versionado)",</w:t>
      </w:r>
    </w:p>
    <w:p w14:paraId="2D2F118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"Gestión de riesgos y cambios (RFC+AI)",</w:t>
      </w:r>
    </w:p>
    <w:p w14:paraId="01BF933A" w14:textId="77777777" w:rsidR="00BE7AC0" w:rsidRPr="00BE7AC0" w:rsidRDefault="00BE7AC0" w:rsidP="00BE7AC0">
      <w:r w:rsidRPr="00BE7AC0">
        <w:rPr>
          <w:lang w:val="es-MX"/>
        </w:rPr>
        <w:t xml:space="preserve">      </w:t>
      </w:r>
      <w:r w:rsidRPr="00BE7AC0">
        <w:t>],</w:t>
      </w:r>
    </w:p>
    <w:p w14:paraId="2D7FDA3C" w14:textId="77777777" w:rsidR="00BE7AC0" w:rsidRPr="00BE7AC0" w:rsidRDefault="00BE7AC0" w:rsidP="00BE7AC0">
      <w:r w:rsidRPr="00BE7AC0">
        <w:t xml:space="preserve">    },</w:t>
      </w:r>
    </w:p>
    <w:p w14:paraId="1CE3F230" w14:textId="77777777" w:rsidR="00BE7AC0" w:rsidRPr="00BE7AC0" w:rsidRDefault="00BE7AC0" w:rsidP="00BE7AC0">
      <w:r w:rsidRPr="00BE7AC0">
        <w:t xml:space="preserve">  },</w:t>
      </w:r>
    </w:p>
    <w:p w14:paraId="6FCEE35E" w14:textId="77777777" w:rsidR="00BE7AC0" w:rsidRPr="00BE7AC0" w:rsidRDefault="00BE7AC0" w:rsidP="00BE7AC0">
      <w:r w:rsidRPr="00BE7AC0">
        <w:t xml:space="preserve">  runtimeTopology: {</w:t>
      </w:r>
    </w:p>
    <w:p w14:paraId="6EF5755F" w14:textId="77777777" w:rsidR="00BE7AC0" w:rsidRPr="00BE7AC0" w:rsidRDefault="00BE7AC0" w:rsidP="00BE7AC0">
      <w:r w:rsidRPr="00BE7AC0">
        <w:t xml:space="preserve">    apiGateway: "TAMV UNIFIED API (REST/GraphQL/WS/gRPC)",</w:t>
      </w:r>
    </w:p>
    <w:p w14:paraId="59A4B0D3" w14:textId="77777777" w:rsidR="00BE7AC0" w:rsidRPr="00BE7AC0" w:rsidRDefault="00BE7AC0" w:rsidP="00BE7AC0">
      <w:r w:rsidRPr="00BE7AC0">
        <w:t xml:space="preserve">    domains: ["identity", "social", "xr", "economy", "governance", "ai-core"],</w:t>
      </w:r>
    </w:p>
    <w:p w14:paraId="1E207D79" w14:textId="77777777" w:rsidR="00BE7AC0" w:rsidRPr="00BE7AC0" w:rsidRDefault="00BE7AC0" w:rsidP="00BE7AC0">
      <w:r w:rsidRPr="00BE7AC0">
        <w:t xml:space="preserve">    dataPlane: ["Postgres/Prisma", "TimeSeries (Prometheus)", "Object Storage (S3/IPFS)"],</w:t>
      </w:r>
    </w:p>
    <w:p w14:paraId="5F7A573C" w14:textId="77777777" w:rsidR="00BE7AC0" w:rsidRPr="00BE7AC0" w:rsidRDefault="00BE7AC0" w:rsidP="00BE7AC0">
      <w:pPr>
        <w:rPr>
          <w:lang w:val="es-MX"/>
        </w:rPr>
      </w:pPr>
      <w:r w:rsidRPr="00BE7AC0">
        <w:t xml:space="preserve">  </w:t>
      </w:r>
      <w:r w:rsidRPr="00BE7AC0">
        <w:rPr>
          <w:lang w:val="es-MX"/>
        </w:rPr>
        <w:t>},</w:t>
      </w:r>
    </w:p>
    <w:p w14:paraId="73716F3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61C36ED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372C1DFD">
          <v:rect id="_x0000_i1094" style="width:0;height:1.5pt" o:hralign="center" o:hrstd="t" o:hr="t" fillcolor="#a0a0a0" stroked="f"/>
        </w:pict>
      </w:r>
    </w:p>
    <w:p w14:paraId="217FDEE3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4. Manual Operativo para IA (operacional, no narrativo)</w:t>
      </w:r>
    </w:p>
    <w:p w14:paraId="41966775" w14:textId="77777777" w:rsidR="00BE7AC0" w:rsidRPr="00BE7AC0" w:rsidRDefault="00BE7AC0" w:rsidP="00BE7AC0">
      <w:r w:rsidRPr="00BE7AC0">
        <w:t>ts</w:t>
      </w:r>
    </w:p>
    <w:p w14:paraId="420BC7CC" w14:textId="77777777" w:rsidR="00BE7AC0" w:rsidRPr="00BE7AC0" w:rsidRDefault="00BE7AC0" w:rsidP="00BE7AC0">
      <w:r w:rsidRPr="00BE7AC0">
        <w:rPr>
          <w:i/>
          <w:iCs/>
        </w:rPr>
        <w:t>// docs/tamvai-manual.ts</w:t>
      </w:r>
    </w:p>
    <w:p w14:paraId="58FCC436" w14:textId="77777777" w:rsidR="00BE7AC0" w:rsidRPr="00BE7AC0" w:rsidRDefault="00BE7AC0" w:rsidP="00BE7AC0">
      <w:r w:rsidRPr="00BE7AC0">
        <w:rPr>
          <w:b/>
          <w:bCs/>
        </w:rPr>
        <w:t>export</w:t>
      </w:r>
      <w:r w:rsidRPr="00BE7AC0">
        <w:t xml:space="preserve"> </w:t>
      </w:r>
      <w:r w:rsidRPr="00BE7AC0">
        <w:rPr>
          <w:b/>
          <w:bCs/>
        </w:rPr>
        <w:t>const</w:t>
      </w:r>
      <w:r w:rsidRPr="00BE7AC0">
        <w:t xml:space="preserve"> TAMVAI_MANUAL = {</w:t>
      </w:r>
    </w:p>
    <w:p w14:paraId="7400230E" w14:textId="77777777" w:rsidR="00BE7AC0" w:rsidRPr="00BE7AC0" w:rsidRDefault="00BE7AC0" w:rsidP="00BE7AC0">
      <w:pPr>
        <w:rPr>
          <w:lang w:val="es-MX"/>
        </w:rPr>
      </w:pPr>
      <w:r w:rsidRPr="00BE7AC0">
        <w:t xml:space="preserve">  </w:t>
      </w:r>
      <w:r w:rsidRPr="00BE7AC0">
        <w:rPr>
          <w:lang w:val="es-MX"/>
        </w:rPr>
        <w:t>roles: {</w:t>
      </w:r>
    </w:p>
    <w:p w14:paraId="444DCF5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isabella: "Orquestadora emocional y de contexto",</w:t>
      </w:r>
    </w:p>
    <w:p w14:paraId="78171A62" w14:textId="77777777" w:rsidR="00BE7AC0" w:rsidRPr="00BE7AC0" w:rsidRDefault="00BE7AC0" w:rsidP="00BE7AC0">
      <w:r w:rsidRPr="00BE7AC0">
        <w:rPr>
          <w:lang w:val="es-MX"/>
        </w:rPr>
        <w:t xml:space="preserve">    </w:t>
      </w:r>
      <w:r w:rsidRPr="00BE7AC0">
        <w:t>mdx5Engine: "Backend AI/XR/DAO auto</w:t>
      </w:r>
      <w:r w:rsidRPr="00BE7AC0">
        <w:noBreakHyphen/>
        <w:t>evolutivo",</w:t>
      </w:r>
    </w:p>
    <w:p w14:paraId="295C1824" w14:textId="77777777" w:rsidR="00BE7AC0" w:rsidRPr="00BE7AC0" w:rsidRDefault="00BE7AC0" w:rsidP="00BE7AC0">
      <w:pPr>
        <w:rPr>
          <w:lang w:val="es-MX"/>
        </w:rPr>
      </w:pPr>
      <w:r w:rsidRPr="00BE7AC0">
        <w:t xml:space="preserve">    </w:t>
      </w:r>
      <w:r w:rsidRPr="00BE7AC0">
        <w:rPr>
          <w:lang w:val="es-MX"/>
        </w:rPr>
        <w:t>aiGuardians: "Filtros, detección de abuso, explicabilidad",</w:t>
      </w:r>
    </w:p>
    <w:p w14:paraId="4D16DE5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015C917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lifecycle: {</w:t>
      </w:r>
    </w:p>
    <w:p w14:paraId="57453E3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steps: [</w:t>
      </w:r>
    </w:p>
    <w:p w14:paraId="1671E3B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"Registro de modelo en AI Registry (ID, versión, licencia, ámbito).",</w:t>
      </w:r>
    </w:p>
    <w:p w14:paraId="2A388BF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"Evaluación ética y de sesgos (pruebas automatizadas + revisión humana).",</w:t>
      </w:r>
    </w:p>
    <w:p w14:paraId="565F337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"Deployment canary (1–5% tráfico) con observabilidad reforzada.",</w:t>
      </w:r>
    </w:p>
    <w:p w14:paraId="1D462BC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    "Promoción a estable si cumple SLO/SLA y KPIs de seguridad/ética.",</w:t>
      </w:r>
    </w:p>
    <w:p w14:paraId="280B53E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"Retiro o rollback automático ante incidentes.",</w:t>
      </w:r>
    </w:p>
    <w:p w14:paraId="559F9FF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],</w:t>
      </w:r>
    </w:p>
    <w:p w14:paraId="67C96E2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35946FD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guardrails: {</w:t>
      </w:r>
    </w:p>
    <w:p w14:paraId="1A936D7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safetyLayers: ["Moderación de contenido", "Rate limiting sensible al riesgo", "Filtros de prompts críticos"],</w:t>
      </w:r>
    </w:p>
    <w:p w14:paraId="24DC1AD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logging: "Todas las decisiones IA de alto impacto se registran en un log inmutable (append</w:t>
      </w:r>
      <w:r w:rsidRPr="00BE7AC0">
        <w:rPr>
          <w:lang w:val="es-MX"/>
        </w:rPr>
        <w:noBreakHyphen/>
        <w:t>only).",</w:t>
      </w:r>
    </w:p>
    <w:p w14:paraId="2AFEA06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055CFB7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5B26FE5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32874FBF">
          <v:rect id="_x0000_i1095" style="width:0;height:1.5pt" o:hralign="center" o:hrstd="t" o:hr="t" fillcolor="#a0a0a0" stroked="f"/>
        </w:pict>
      </w:r>
    </w:p>
    <w:p w14:paraId="01F7EC62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5. Blueprint Técnico de Implementación (resumen ejecutable)</w:t>
      </w:r>
    </w:p>
    <w:p w14:paraId="1F34157D" w14:textId="77777777" w:rsidR="00BE7AC0" w:rsidRPr="00BE7AC0" w:rsidRDefault="00BE7AC0" w:rsidP="00BE7AC0">
      <w:r w:rsidRPr="00BE7AC0">
        <w:t>ts</w:t>
      </w:r>
    </w:p>
    <w:p w14:paraId="2C29247F" w14:textId="77777777" w:rsidR="00BE7AC0" w:rsidRPr="00BE7AC0" w:rsidRDefault="00BE7AC0" w:rsidP="00BE7AC0">
      <w:r w:rsidRPr="00BE7AC0">
        <w:rPr>
          <w:i/>
          <w:iCs/>
        </w:rPr>
        <w:t>// docs/tamv-blueprint.ts</w:t>
      </w:r>
    </w:p>
    <w:p w14:paraId="4169DC93" w14:textId="77777777" w:rsidR="00BE7AC0" w:rsidRPr="00BE7AC0" w:rsidRDefault="00BE7AC0" w:rsidP="00BE7AC0">
      <w:r w:rsidRPr="00BE7AC0">
        <w:rPr>
          <w:b/>
          <w:bCs/>
        </w:rPr>
        <w:t>export</w:t>
      </w:r>
      <w:r w:rsidRPr="00BE7AC0">
        <w:t xml:space="preserve"> </w:t>
      </w:r>
      <w:r w:rsidRPr="00BE7AC0">
        <w:rPr>
          <w:b/>
          <w:bCs/>
        </w:rPr>
        <w:t>const</w:t>
      </w:r>
      <w:r w:rsidRPr="00BE7AC0">
        <w:t xml:space="preserve"> TAMV_BLUEPRINT = {</w:t>
      </w:r>
    </w:p>
    <w:p w14:paraId="153FD556" w14:textId="77777777" w:rsidR="00BE7AC0" w:rsidRPr="00BE7AC0" w:rsidRDefault="00BE7AC0" w:rsidP="00BE7AC0">
      <w:r w:rsidRPr="00BE7AC0">
        <w:t xml:space="preserve">  stack: {</w:t>
      </w:r>
    </w:p>
    <w:p w14:paraId="4CE8073A" w14:textId="77777777" w:rsidR="00BE7AC0" w:rsidRPr="00BE7AC0" w:rsidRDefault="00BE7AC0" w:rsidP="00BE7AC0">
      <w:r w:rsidRPr="00BE7AC0">
        <w:t xml:space="preserve">    frontend: ["React + Vite", "react-router-dom", "react-three-fiber + @react-three/xr", "shadcn/ui + lucide-react"],</w:t>
      </w:r>
    </w:p>
    <w:p w14:paraId="7C6A24BE" w14:textId="77777777" w:rsidR="00BE7AC0" w:rsidRPr="00BE7AC0" w:rsidRDefault="00BE7AC0" w:rsidP="00BE7AC0">
      <w:r w:rsidRPr="00BE7AC0">
        <w:t xml:space="preserve">    backend: ["Node 20", "tRPC/Express", "GraphQL (Apollo Gateway)", "WebSocket/WS"],</w:t>
      </w:r>
    </w:p>
    <w:p w14:paraId="0F1083B7" w14:textId="77777777" w:rsidR="00BE7AC0" w:rsidRPr="00BE7AC0" w:rsidRDefault="00BE7AC0" w:rsidP="00BE7AC0">
      <w:pPr>
        <w:rPr>
          <w:lang w:val="es-MX"/>
        </w:rPr>
      </w:pPr>
      <w:r w:rsidRPr="00BE7AC0">
        <w:t xml:space="preserve">    </w:t>
      </w:r>
      <w:r w:rsidRPr="00BE7AC0">
        <w:rPr>
          <w:lang w:val="es-MX"/>
        </w:rPr>
        <w:t>data: ["Postgres + Prisma", "Redis", "IPFS"],</w:t>
      </w:r>
    </w:p>
    <w:p w14:paraId="0799AC2C" w14:textId="77777777" w:rsidR="00BE7AC0" w:rsidRPr="00BE7AC0" w:rsidRDefault="00BE7AC0" w:rsidP="00BE7AC0">
      <w:r w:rsidRPr="00BE7AC0">
        <w:rPr>
          <w:lang w:val="es-MX"/>
        </w:rPr>
        <w:t xml:space="preserve">  </w:t>
      </w:r>
      <w:r w:rsidRPr="00BE7AC0">
        <w:t>},</w:t>
      </w:r>
    </w:p>
    <w:p w14:paraId="2D6EB94D" w14:textId="77777777" w:rsidR="00BE7AC0" w:rsidRPr="00BE7AC0" w:rsidRDefault="00BE7AC0" w:rsidP="00BE7AC0">
      <w:r w:rsidRPr="00BE7AC0">
        <w:t xml:space="preserve">  services: [</w:t>
      </w:r>
    </w:p>
    <w:p w14:paraId="0BC783FC" w14:textId="77777777" w:rsidR="00BE7AC0" w:rsidRPr="00BE7AC0" w:rsidRDefault="00BE7AC0" w:rsidP="00BE7AC0">
      <w:r w:rsidRPr="00BE7AC0">
        <w:t xml:space="preserve">    "identity-service",</w:t>
      </w:r>
    </w:p>
    <w:p w14:paraId="001F1931" w14:textId="77777777" w:rsidR="00BE7AC0" w:rsidRPr="00BE7AC0" w:rsidRDefault="00BE7AC0" w:rsidP="00BE7AC0">
      <w:r w:rsidRPr="00BE7AC0">
        <w:t xml:space="preserve">    "social-service",</w:t>
      </w:r>
    </w:p>
    <w:p w14:paraId="44161A95" w14:textId="77777777" w:rsidR="00BE7AC0" w:rsidRPr="00BE7AC0" w:rsidRDefault="00BE7AC0" w:rsidP="00BE7AC0">
      <w:r w:rsidRPr="00BE7AC0">
        <w:t xml:space="preserve">    "xr-world-service",</w:t>
      </w:r>
    </w:p>
    <w:p w14:paraId="1F069F4C" w14:textId="77777777" w:rsidR="00BE7AC0" w:rsidRPr="00BE7AC0" w:rsidRDefault="00BE7AC0" w:rsidP="00BE7AC0">
      <w:r w:rsidRPr="00BE7AC0">
        <w:t xml:space="preserve">    "economy-service",</w:t>
      </w:r>
    </w:p>
    <w:p w14:paraId="5C19EE50" w14:textId="77777777" w:rsidR="00BE7AC0" w:rsidRPr="00BE7AC0" w:rsidRDefault="00BE7AC0" w:rsidP="00BE7AC0">
      <w:r w:rsidRPr="00BE7AC0">
        <w:lastRenderedPageBreak/>
        <w:t xml:space="preserve">    "dao-service",</w:t>
      </w:r>
    </w:p>
    <w:p w14:paraId="69D86CBE" w14:textId="77777777" w:rsidR="00BE7AC0" w:rsidRPr="00BE7AC0" w:rsidRDefault="00BE7AC0" w:rsidP="00BE7AC0">
      <w:r w:rsidRPr="00BE7AC0">
        <w:t xml:space="preserve">    "ai-orchestrator",</w:t>
      </w:r>
    </w:p>
    <w:p w14:paraId="2ED0B4A1" w14:textId="77777777" w:rsidR="00BE7AC0" w:rsidRPr="00BE7AC0" w:rsidRDefault="00BE7AC0" w:rsidP="00BE7AC0">
      <w:r w:rsidRPr="00BE7AC0">
        <w:t xml:space="preserve">  ],</w:t>
      </w:r>
    </w:p>
    <w:p w14:paraId="17AE44C8" w14:textId="77777777" w:rsidR="00BE7AC0" w:rsidRPr="00BE7AC0" w:rsidRDefault="00BE7AC0" w:rsidP="00BE7AC0">
      <w:r w:rsidRPr="00BE7AC0">
        <w:t xml:space="preserve">  infra: {</w:t>
      </w:r>
    </w:p>
    <w:p w14:paraId="13915A4A" w14:textId="77777777" w:rsidR="00BE7AC0" w:rsidRPr="00BE7AC0" w:rsidRDefault="00BE7AC0" w:rsidP="00BE7AC0">
      <w:r w:rsidRPr="00BE7AC0">
        <w:t xml:space="preserve">    deployment: ["Kubernetes", "GitHub Actions CI/CD", "ArgoCD / Flux", "Terraform"],</w:t>
      </w:r>
    </w:p>
    <w:p w14:paraId="4A41941C" w14:textId="77777777" w:rsidR="00BE7AC0" w:rsidRPr="00BE7AC0" w:rsidRDefault="00BE7AC0" w:rsidP="00BE7AC0">
      <w:pPr>
        <w:rPr>
          <w:lang w:val="es-MX"/>
        </w:rPr>
      </w:pPr>
      <w:r w:rsidRPr="00BE7AC0">
        <w:t xml:space="preserve">    </w:t>
      </w:r>
      <w:r w:rsidRPr="00BE7AC0">
        <w:rPr>
          <w:lang w:val="es-MX"/>
        </w:rPr>
        <w:t>observability: ["Prometheus", "Grafana", "Loki", "Tempo"], [web:57]</w:t>
      </w:r>
    </w:p>
    <w:p w14:paraId="50DBDE1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1DE43C7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57EFD9A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0C0B2E41">
          <v:rect id="_x0000_i1096" style="width:0;height:1.5pt" o:hralign="center" o:hrstd="t" o:hr="t" fillcolor="#a0a0a0" stroked="f"/>
        </w:pict>
      </w:r>
    </w:p>
    <w:p w14:paraId="277E89C8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6. Seguridad y Guardianías</w:t>
      </w:r>
    </w:p>
    <w:p w14:paraId="3C787F8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ts</w:t>
      </w:r>
    </w:p>
    <w:p w14:paraId="75C0DE31" w14:textId="77777777" w:rsidR="00BE7AC0" w:rsidRPr="00BE7AC0" w:rsidRDefault="00BE7AC0" w:rsidP="00BE7AC0">
      <w:pPr>
        <w:rPr>
          <w:lang w:val="es-MX"/>
        </w:rPr>
      </w:pPr>
      <w:r w:rsidRPr="00BE7AC0">
        <w:rPr>
          <w:i/>
          <w:iCs/>
          <w:lang w:val="es-MX"/>
        </w:rPr>
        <w:t>// docs/tamv-security.ts</w:t>
      </w:r>
    </w:p>
    <w:p w14:paraId="0318E595" w14:textId="77777777" w:rsidR="00BE7AC0" w:rsidRPr="00BE7AC0" w:rsidRDefault="00BE7AC0" w:rsidP="00BE7AC0">
      <w:r w:rsidRPr="00BE7AC0">
        <w:rPr>
          <w:b/>
          <w:bCs/>
        </w:rPr>
        <w:t>export</w:t>
      </w:r>
      <w:r w:rsidRPr="00BE7AC0">
        <w:t xml:space="preserve"> </w:t>
      </w:r>
      <w:r w:rsidRPr="00BE7AC0">
        <w:rPr>
          <w:b/>
          <w:bCs/>
        </w:rPr>
        <w:t>const</w:t>
      </w:r>
      <w:r w:rsidRPr="00BE7AC0">
        <w:t xml:space="preserve"> TAMV_SECURITY = {</w:t>
      </w:r>
    </w:p>
    <w:p w14:paraId="6D2C2845" w14:textId="77777777" w:rsidR="00BE7AC0" w:rsidRPr="00BE7AC0" w:rsidRDefault="00BE7AC0" w:rsidP="00BE7AC0">
      <w:r w:rsidRPr="00BE7AC0">
        <w:t xml:space="preserve">  auth: {</w:t>
      </w:r>
    </w:p>
    <w:p w14:paraId="5211C02D" w14:textId="77777777" w:rsidR="00BE7AC0" w:rsidRPr="00BE7AC0" w:rsidRDefault="00BE7AC0" w:rsidP="00BE7AC0">
      <w:r w:rsidRPr="00BE7AC0">
        <w:t xml:space="preserve">    oidc: true,</w:t>
      </w:r>
    </w:p>
    <w:p w14:paraId="0E06587D" w14:textId="77777777" w:rsidR="00BE7AC0" w:rsidRPr="00BE7AC0" w:rsidRDefault="00BE7AC0" w:rsidP="00BE7AC0">
      <w:r w:rsidRPr="00BE7AC0">
        <w:t xml:space="preserve">    jwt: true,</w:t>
      </w:r>
    </w:p>
    <w:p w14:paraId="247D7A98" w14:textId="77777777" w:rsidR="00BE7AC0" w:rsidRPr="00BE7AC0" w:rsidRDefault="00BE7AC0" w:rsidP="00BE7AC0">
      <w:r w:rsidRPr="00BE7AC0">
        <w:t xml:space="preserve">    mfa: ["TOTP", "Biometría opcional"],</w:t>
      </w:r>
    </w:p>
    <w:p w14:paraId="7CD4E21F" w14:textId="77777777" w:rsidR="00BE7AC0" w:rsidRPr="00BE7AC0" w:rsidRDefault="00BE7AC0" w:rsidP="00BE7AC0">
      <w:r w:rsidRPr="00BE7AC0">
        <w:t xml:space="preserve">  },</w:t>
      </w:r>
    </w:p>
    <w:p w14:paraId="0DF3B55A" w14:textId="77777777" w:rsidR="00BE7AC0" w:rsidRPr="00BE7AC0" w:rsidRDefault="00BE7AC0" w:rsidP="00BE7AC0">
      <w:r w:rsidRPr="00BE7AC0">
        <w:t xml:space="preserve">  crypto: {</w:t>
      </w:r>
    </w:p>
    <w:p w14:paraId="5980FB5C" w14:textId="77777777" w:rsidR="00BE7AC0" w:rsidRPr="00BE7AC0" w:rsidRDefault="00BE7AC0" w:rsidP="00BE7AC0">
      <w:r w:rsidRPr="00BE7AC0">
        <w:t xml:space="preserve">    quantumSafe: ["Kyber", "Dilithium", "Falcon"],</w:t>
      </w:r>
    </w:p>
    <w:p w14:paraId="4437E511" w14:textId="77777777" w:rsidR="00BE7AC0" w:rsidRPr="00BE7AC0" w:rsidRDefault="00BE7AC0" w:rsidP="00BE7AC0">
      <w:r w:rsidRPr="00BE7AC0">
        <w:t xml:space="preserve">    transport: ["TLS 1.3", "mTLS interno"],</w:t>
      </w:r>
    </w:p>
    <w:p w14:paraId="2F5BA58D" w14:textId="77777777" w:rsidR="00BE7AC0" w:rsidRPr="00BE7AC0" w:rsidRDefault="00BE7AC0" w:rsidP="00BE7AC0">
      <w:r w:rsidRPr="00BE7AC0">
        <w:t xml:space="preserve">  },</w:t>
      </w:r>
    </w:p>
    <w:p w14:paraId="69EAED09" w14:textId="77777777" w:rsidR="00BE7AC0" w:rsidRPr="00BE7AC0" w:rsidRDefault="00BE7AC0" w:rsidP="00BE7AC0">
      <w:r w:rsidRPr="00BE7AC0">
        <w:t xml:space="preserve">  guardians: {</w:t>
      </w:r>
    </w:p>
    <w:p w14:paraId="749451CD" w14:textId="77777777" w:rsidR="00BE7AC0" w:rsidRPr="00BE7AC0" w:rsidRDefault="00BE7AC0" w:rsidP="00BE7AC0">
      <w:pPr>
        <w:rPr>
          <w:lang w:val="es-MX"/>
        </w:rPr>
      </w:pPr>
      <w:r w:rsidRPr="00BE7AC0">
        <w:t xml:space="preserve">    </w:t>
      </w:r>
      <w:r w:rsidRPr="00BE7AC0">
        <w:rPr>
          <w:lang w:val="es-MX"/>
        </w:rPr>
        <w:t>types: ["Guardian técnico", "Guardian ético</w:t>
      </w:r>
      <w:r w:rsidRPr="00BE7AC0">
        <w:rPr>
          <w:lang w:val="es-MX"/>
        </w:rPr>
        <w:noBreakHyphen/>
        <w:t>jurídico", "Guardian comunitario"],</w:t>
      </w:r>
    </w:p>
    <w:p w14:paraId="7913160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responsibilities: [</w:t>
      </w:r>
    </w:p>
    <w:p w14:paraId="6C406AB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"Revisar cambios críticos de IA y de gobernanza.",</w:t>
      </w:r>
    </w:p>
    <w:p w14:paraId="7E4A275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    "Auditar incidentes de seguridad o abuso.",</w:t>
      </w:r>
    </w:p>
    <w:p w14:paraId="7DD5595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"Velar por coherencia con la Constitución TAMV.",</w:t>
      </w:r>
    </w:p>
    <w:p w14:paraId="7CD0C20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],</w:t>
      </w:r>
    </w:p>
    <w:p w14:paraId="6FB18B7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09415D1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2B9CAF4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23FA1B41">
          <v:rect id="_x0000_i1097" style="width:0;height:1.5pt" o:hralign="center" o:hrstd="t" o:hr="t" fillcolor="#a0a0a0" stroked="f"/>
        </w:pict>
      </w:r>
    </w:p>
    <w:p w14:paraId="34FDA0B8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7. Observabilidad y Auditoría (conectado a MD</w:t>
      </w:r>
      <w:r w:rsidRPr="00BE7AC0">
        <w:rPr>
          <w:b/>
          <w:bCs/>
          <w:lang w:val="es-MX"/>
        </w:rPr>
        <w:noBreakHyphen/>
        <w:t>X5/6)</w:t>
      </w:r>
    </w:p>
    <w:p w14:paraId="010B8FD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ts</w:t>
      </w:r>
    </w:p>
    <w:p w14:paraId="3399A1D1" w14:textId="77777777" w:rsidR="00BE7AC0" w:rsidRPr="00BE7AC0" w:rsidRDefault="00BE7AC0" w:rsidP="00BE7AC0">
      <w:pPr>
        <w:rPr>
          <w:lang w:val="es-MX"/>
        </w:rPr>
      </w:pPr>
      <w:r w:rsidRPr="00BE7AC0">
        <w:rPr>
          <w:i/>
          <w:iCs/>
          <w:lang w:val="es-MX"/>
        </w:rPr>
        <w:t>// docs/tamv-observability.ts</w:t>
      </w:r>
    </w:p>
    <w:p w14:paraId="27E194B0" w14:textId="77777777" w:rsidR="00BE7AC0" w:rsidRPr="00BE7AC0" w:rsidRDefault="00BE7AC0" w:rsidP="00BE7AC0">
      <w:pPr>
        <w:rPr>
          <w:lang w:val="es-MX"/>
        </w:rPr>
      </w:pPr>
      <w:r w:rsidRPr="00BE7AC0">
        <w:rPr>
          <w:b/>
          <w:bCs/>
          <w:lang w:val="es-MX"/>
        </w:rPr>
        <w:t>export</w:t>
      </w:r>
      <w:r w:rsidRPr="00BE7AC0">
        <w:rPr>
          <w:lang w:val="es-MX"/>
        </w:rPr>
        <w:t xml:space="preserve"> </w:t>
      </w:r>
      <w:r w:rsidRPr="00BE7AC0">
        <w:rPr>
          <w:b/>
          <w:bCs/>
          <w:lang w:val="es-MX"/>
        </w:rPr>
        <w:t>const</w:t>
      </w:r>
      <w:r w:rsidRPr="00BE7AC0">
        <w:rPr>
          <w:lang w:val="es-MX"/>
        </w:rPr>
        <w:t xml:space="preserve"> TAMV_OBSERVABILITY = {</w:t>
      </w:r>
    </w:p>
    <w:p w14:paraId="1411E70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telemetry: {</w:t>
      </w:r>
    </w:p>
    <w:p w14:paraId="0DD9243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metrics: ["latencia por endpoint", "errores 4xx/5xx", "cola de eventos XR", "tiempos de respuesta IA"],</w:t>
      </w:r>
    </w:p>
    <w:p w14:paraId="5E4F2F4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traces: "OpenTelemetry distribuido en todas las llamadas entre servicios.",</w:t>
      </w:r>
    </w:p>
    <w:p w14:paraId="1ED692F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logs: "Estructurados en JSON, enviados a Loki / Elasticsearch.",</w:t>
      </w:r>
    </w:p>
    <w:p w14:paraId="28D03AB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5769281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dashboards: {</w:t>
      </w:r>
    </w:p>
    <w:p w14:paraId="7832E6B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grafana: [</w:t>
      </w:r>
    </w:p>
    <w:p w14:paraId="53CB0DA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"TAMV Overview (SLOs globales)",</w:t>
      </w:r>
    </w:p>
    <w:p w14:paraId="2FD842B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"XR/4D Render Performance",</w:t>
      </w:r>
    </w:p>
    <w:p w14:paraId="16837DE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"Economía Creativa (volumen, fallos liquidación)",</w:t>
      </w:r>
    </w:p>
    <w:p w14:paraId="4D810B1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"DAO Governance (participación, vetos, propuestas)",</w:t>
      </w:r>
    </w:p>
    <w:p w14:paraId="6A9234F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],</w:t>
      </w:r>
    </w:p>
    <w:p w14:paraId="06078F0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6B06AD1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audits: {</w:t>
      </w:r>
    </w:p>
    <w:p w14:paraId="7A2B82B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apiAuditLog: "Colección dedicada con request/response mínimamente necesarios para trazabilidad.",</w:t>
      </w:r>
    </w:p>
    <w:p w14:paraId="72421F8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  aiDecisionsLog: "Eventos de alto impacto (sanciones, recomendaciones masivas).",</w:t>
      </w:r>
    </w:p>
    <w:p w14:paraId="6DBFC29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709A4C7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6A74511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4CF44376">
          <v:rect id="_x0000_i1098" style="width:0;height:1.5pt" o:hralign="center" o:hrstd="t" o:hr="t" fillcolor="#a0a0a0" stroked="f"/>
        </w:pict>
      </w:r>
    </w:p>
    <w:p w14:paraId="0B56B8F1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8. Especificación API Unificada (REST/GraphQL/WebSocket alto nivel)</w:t>
      </w:r>
    </w:p>
    <w:p w14:paraId="1901BF22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8.1 Esquema dominio (TypeScript)</w:t>
      </w:r>
    </w:p>
    <w:p w14:paraId="730E3D1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ts</w:t>
      </w:r>
    </w:p>
    <w:p w14:paraId="0449741F" w14:textId="77777777" w:rsidR="00BE7AC0" w:rsidRPr="00BE7AC0" w:rsidRDefault="00BE7AC0" w:rsidP="00BE7AC0">
      <w:pPr>
        <w:rPr>
          <w:lang w:val="es-MX"/>
        </w:rPr>
      </w:pPr>
      <w:r w:rsidRPr="00BE7AC0">
        <w:rPr>
          <w:i/>
          <w:iCs/>
          <w:lang w:val="es-MX"/>
        </w:rPr>
        <w:t>// api/tamv-unified-domain.ts</w:t>
      </w:r>
    </w:p>
    <w:p w14:paraId="10F86C8E" w14:textId="77777777" w:rsidR="00BE7AC0" w:rsidRPr="00BE7AC0" w:rsidRDefault="00BE7AC0" w:rsidP="00BE7AC0">
      <w:pPr>
        <w:rPr>
          <w:lang w:val="es-MX"/>
        </w:rPr>
      </w:pPr>
      <w:r w:rsidRPr="00BE7AC0">
        <w:rPr>
          <w:b/>
          <w:bCs/>
          <w:lang w:val="es-MX"/>
        </w:rPr>
        <w:t>export</w:t>
      </w:r>
      <w:r w:rsidRPr="00BE7AC0">
        <w:rPr>
          <w:lang w:val="es-MX"/>
        </w:rPr>
        <w:t xml:space="preserve"> </w:t>
      </w:r>
      <w:r w:rsidRPr="00BE7AC0">
        <w:rPr>
          <w:b/>
          <w:bCs/>
          <w:lang w:val="es-MX"/>
        </w:rPr>
        <w:t>type</w:t>
      </w:r>
      <w:r w:rsidRPr="00BE7AC0">
        <w:rPr>
          <w:lang w:val="es-MX"/>
        </w:rPr>
        <w:t xml:space="preserve"> User = {</w:t>
      </w:r>
    </w:p>
    <w:p w14:paraId="25694C4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id: string;</w:t>
      </w:r>
    </w:p>
    <w:p w14:paraId="539FADE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handle: string;</w:t>
      </w:r>
    </w:p>
    <w:p w14:paraId="2FDEA77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displayName: string;</w:t>
      </w:r>
    </w:p>
    <w:p w14:paraId="0BCC784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avatarUrl?: string;</w:t>
      </w:r>
    </w:p>
    <w:p w14:paraId="3E2FC83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countryCode?: string;</w:t>
      </w:r>
    </w:p>
    <w:p w14:paraId="4A1FA55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3B16D485" w14:textId="77777777" w:rsidR="00BE7AC0" w:rsidRPr="00BE7AC0" w:rsidRDefault="00BE7AC0" w:rsidP="00BE7AC0">
      <w:pPr>
        <w:rPr>
          <w:lang w:val="es-MX"/>
        </w:rPr>
      </w:pPr>
    </w:p>
    <w:p w14:paraId="75E3CAF4" w14:textId="77777777" w:rsidR="00BE7AC0" w:rsidRPr="00BE7AC0" w:rsidRDefault="00BE7AC0" w:rsidP="00BE7AC0">
      <w:pPr>
        <w:rPr>
          <w:lang w:val="es-MX"/>
        </w:rPr>
      </w:pPr>
      <w:r w:rsidRPr="00BE7AC0">
        <w:rPr>
          <w:b/>
          <w:bCs/>
          <w:lang w:val="es-MX"/>
        </w:rPr>
        <w:t>export</w:t>
      </w:r>
      <w:r w:rsidRPr="00BE7AC0">
        <w:rPr>
          <w:lang w:val="es-MX"/>
        </w:rPr>
        <w:t xml:space="preserve"> </w:t>
      </w:r>
      <w:r w:rsidRPr="00BE7AC0">
        <w:rPr>
          <w:b/>
          <w:bCs/>
          <w:lang w:val="es-MX"/>
        </w:rPr>
        <w:t>type</w:t>
      </w:r>
      <w:r w:rsidRPr="00BE7AC0">
        <w:rPr>
          <w:lang w:val="es-MX"/>
        </w:rPr>
        <w:t xml:space="preserve"> XRScene = {</w:t>
      </w:r>
    </w:p>
    <w:p w14:paraId="3EEDEE4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id: string;</w:t>
      </w:r>
    </w:p>
    <w:p w14:paraId="48DAC22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slug: string;</w:t>
      </w:r>
    </w:p>
    <w:p w14:paraId="0B5834E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title: string;</w:t>
      </w:r>
    </w:p>
    <w:p w14:paraId="51F1713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description?: string;</w:t>
      </w:r>
    </w:p>
    <w:p w14:paraId="3691C7F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creatorId: string;</w:t>
      </w:r>
    </w:p>
    <w:p w14:paraId="11B0246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engine: "threejs" | "webxr" | "mdx5";</w:t>
      </w:r>
    </w:p>
    <w:p w14:paraId="2D71FBB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08D30D21" w14:textId="77777777" w:rsidR="00BE7AC0" w:rsidRPr="00BE7AC0" w:rsidRDefault="00BE7AC0" w:rsidP="00BE7AC0">
      <w:pPr>
        <w:rPr>
          <w:lang w:val="es-MX"/>
        </w:rPr>
      </w:pPr>
    </w:p>
    <w:p w14:paraId="23AB5673" w14:textId="77777777" w:rsidR="00BE7AC0" w:rsidRPr="00BE7AC0" w:rsidRDefault="00BE7AC0" w:rsidP="00BE7AC0">
      <w:pPr>
        <w:rPr>
          <w:lang w:val="es-MX"/>
        </w:rPr>
      </w:pPr>
      <w:r w:rsidRPr="00BE7AC0">
        <w:rPr>
          <w:b/>
          <w:bCs/>
          <w:lang w:val="es-MX"/>
        </w:rPr>
        <w:t>export</w:t>
      </w:r>
      <w:r w:rsidRPr="00BE7AC0">
        <w:rPr>
          <w:lang w:val="es-MX"/>
        </w:rPr>
        <w:t xml:space="preserve"> </w:t>
      </w:r>
      <w:r w:rsidRPr="00BE7AC0">
        <w:rPr>
          <w:b/>
          <w:bCs/>
          <w:lang w:val="es-MX"/>
        </w:rPr>
        <w:t>type</w:t>
      </w:r>
      <w:r w:rsidRPr="00BE7AC0">
        <w:rPr>
          <w:lang w:val="es-MX"/>
        </w:rPr>
        <w:t xml:space="preserve"> DAONamespace = {</w:t>
      </w:r>
    </w:p>
    <w:p w14:paraId="7F203AB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id: string;</w:t>
      </w:r>
    </w:p>
    <w:p w14:paraId="127A510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slug: string;</w:t>
      </w:r>
    </w:p>
    <w:p w14:paraId="7982866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title: string;</w:t>
      </w:r>
    </w:p>
    <w:p w14:paraId="1F6A0A1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votingPowerModel: "1p1v" | "token-weighted";</w:t>
      </w:r>
    </w:p>
    <w:p w14:paraId="4212AA1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6115017C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8.2 REST (paths clave)</w:t>
      </w:r>
    </w:p>
    <w:p w14:paraId="7DE6E1E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text</w:t>
      </w:r>
    </w:p>
    <w:p w14:paraId="1D75AF1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# api/openapi/tamv-unified-api.yml (extracto)</w:t>
      </w:r>
    </w:p>
    <w:p w14:paraId="46CBD4F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openapi: 3.1.0</w:t>
      </w:r>
    </w:p>
    <w:p w14:paraId="14B5AAA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info:</w:t>
      </w:r>
    </w:p>
    <w:p w14:paraId="18606E8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title: TAMV UNIFIED API</w:t>
      </w:r>
    </w:p>
    <w:p w14:paraId="467C40A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version: "1.0.0"</w:t>
      </w:r>
    </w:p>
    <w:p w14:paraId="27C90ED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description: &gt;</w:t>
      </w:r>
    </w:p>
    <w:p w14:paraId="674A8B6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API unificada del ecosistema TAMV (Social + XR + DAO + Economía + IA).</w:t>
      </w:r>
    </w:p>
    <w:p w14:paraId="31D36EC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servers:</w:t>
      </w:r>
    </w:p>
    <w:p w14:paraId="174C7E4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- url: https://api.tamv.online</w:t>
      </w:r>
    </w:p>
    <w:p w14:paraId="6C959BB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description: Producción</w:t>
      </w:r>
    </w:p>
    <w:p w14:paraId="4284D77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- url: https://staging-api.tamv.online</w:t>
      </w:r>
    </w:p>
    <w:p w14:paraId="7D49B0A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description: Staging</w:t>
      </w:r>
    </w:p>
    <w:p w14:paraId="0F0A4BF6" w14:textId="77777777" w:rsidR="00BE7AC0" w:rsidRPr="00BE7AC0" w:rsidRDefault="00BE7AC0" w:rsidP="00BE7AC0">
      <w:pPr>
        <w:rPr>
          <w:lang w:val="es-MX"/>
        </w:rPr>
      </w:pPr>
    </w:p>
    <w:p w14:paraId="1910E1D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paths:</w:t>
      </w:r>
    </w:p>
    <w:p w14:paraId="37B4441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/v1/users/me:</w:t>
      </w:r>
    </w:p>
    <w:p w14:paraId="19A57B3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get:</w:t>
      </w:r>
    </w:p>
    <w:p w14:paraId="7C753B7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summary: Obtiene el perfil del usuario autenticado.</w:t>
      </w:r>
    </w:p>
    <w:p w14:paraId="3877CE9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security:</w:t>
      </w:r>
    </w:p>
    <w:p w14:paraId="673DB99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- bearerAuth: []</w:t>
      </w:r>
    </w:p>
    <w:p w14:paraId="4605D94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    responses:</w:t>
      </w:r>
    </w:p>
    <w:p w14:paraId="696D698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"200":</w:t>
      </w:r>
    </w:p>
    <w:p w14:paraId="25777AF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description: Perfil de usuario.</w:t>
      </w:r>
    </w:p>
    <w:p w14:paraId="73B49A9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content:</w:t>
      </w:r>
    </w:p>
    <w:p w14:paraId="729C46C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application/json:</w:t>
      </w:r>
    </w:p>
    <w:p w14:paraId="7055620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schema:</w:t>
      </w:r>
    </w:p>
    <w:p w14:paraId="169E262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$ref: "#/components/schemas/User"</w:t>
      </w:r>
    </w:p>
    <w:p w14:paraId="4C2B1D0E" w14:textId="77777777" w:rsidR="00BE7AC0" w:rsidRPr="00BE7AC0" w:rsidRDefault="00BE7AC0" w:rsidP="00BE7AC0">
      <w:pPr>
        <w:rPr>
          <w:lang w:val="es-MX"/>
        </w:rPr>
      </w:pPr>
    </w:p>
    <w:p w14:paraId="2D068F5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/v1/xr/scenes:</w:t>
      </w:r>
    </w:p>
    <w:p w14:paraId="6FB5834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get:</w:t>
      </w:r>
    </w:p>
    <w:p w14:paraId="2179F4A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summary: Lista escenas XR disponibles.</w:t>
      </w:r>
    </w:p>
    <w:p w14:paraId="5EAAF3B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responses:</w:t>
      </w:r>
    </w:p>
    <w:p w14:paraId="5F55BAC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"200":</w:t>
      </w:r>
    </w:p>
    <w:p w14:paraId="76EA6C2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description: Lista de escenas XR.</w:t>
      </w:r>
    </w:p>
    <w:p w14:paraId="1A451A6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content:</w:t>
      </w:r>
    </w:p>
    <w:p w14:paraId="68126DE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application/json:</w:t>
      </w:r>
    </w:p>
    <w:p w14:paraId="26102A1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schema:</w:t>
      </w:r>
    </w:p>
    <w:p w14:paraId="552C6E8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type: array</w:t>
      </w:r>
    </w:p>
    <w:p w14:paraId="249922A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items:</w:t>
      </w:r>
    </w:p>
    <w:p w14:paraId="21D288C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  $ref: "#/components/schemas/XRScene"</w:t>
      </w:r>
    </w:p>
    <w:p w14:paraId="24D611A9" w14:textId="77777777" w:rsidR="00BE7AC0" w:rsidRPr="00BE7AC0" w:rsidRDefault="00BE7AC0" w:rsidP="00BE7AC0">
      <w:pPr>
        <w:rPr>
          <w:lang w:val="es-MX"/>
        </w:rPr>
      </w:pPr>
    </w:p>
    <w:p w14:paraId="4370524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/v1/ai/isabella/recommendation:</w:t>
      </w:r>
    </w:p>
    <w:p w14:paraId="4711CF2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post:</w:t>
      </w:r>
    </w:p>
    <w:p w14:paraId="1145D99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summary: Recomendación personalizada de Isabella AI.</w:t>
      </w:r>
    </w:p>
    <w:p w14:paraId="3FB8A94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requestBody:</w:t>
      </w:r>
    </w:p>
    <w:p w14:paraId="2A42F09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required: false</w:t>
      </w:r>
    </w:p>
    <w:p w14:paraId="6513DA7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      content:</w:t>
      </w:r>
    </w:p>
    <w:p w14:paraId="45B107B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application/json:</w:t>
      </w:r>
    </w:p>
    <w:p w14:paraId="33827E7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schema:</w:t>
      </w:r>
    </w:p>
    <w:p w14:paraId="303AFD9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type: object</w:t>
      </w:r>
    </w:p>
    <w:p w14:paraId="621F599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properties:</w:t>
      </w:r>
    </w:p>
    <w:p w14:paraId="67BC66C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userId:</w:t>
      </w:r>
    </w:p>
    <w:p w14:paraId="41C0666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  type: string</w:t>
      </w:r>
    </w:p>
    <w:p w14:paraId="0D24F2B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responses:</w:t>
      </w:r>
    </w:p>
    <w:p w14:paraId="5D7FBE3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"200":</w:t>
      </w:r>
    </w:p>
    <w:p w14:paraId="08B0B06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description: Recomendación para landing / UI.</w:t>
      </w:r>
    </w:p>
    <w:p w14:paraId="7D6D0FC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content:</w:t>
      </w:r>
    </w:p>
    <w:p w14:paraId="5C03186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application/json:</w:t>
      </w:r>
    </w:p>
    <w:p w14:paraId="7DCB78B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schema:</w:t>
      </w:r>
    </w:p>
    <w:p w14:paraId="01E3BE4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$ref: "#/components/schemas/IsabellaRecommendation"</w:t>
      </w:r>
    </w:p>
    <w:p w14:paraId="19079EE9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8.3 GraphQL (un solo schema unificado)</w:t>
      </w:r>
    </w:p>
    <w:p w14:paraId="5468007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graphql</w:t>
      </w:r>
    </w:p>
    <w:p w14:paraId="34E62846" w14:textId="77777777" w:rsidR="00BE7AC0" w:rsidRPr="00BE7AC0" w:rsidRDefault="00BE7AC0" w:rsidP="00BE7AC0">
      <w:pPr>
        <w:rPr>
          <w:lang w:val="es-MX"/>
        </w:rPr>
      </w:pPr>
      <w:r w:rsidRPr="00BE7AC0">
        <w:rPr>
          <w:i/>
          <w:iCs/>
          <w:lang w:val="es-MX"/>
        </w:rPr>
        <w:t># api/graphql/schema.graphql</w:t>
      </w:r>
    </w:p>
    <w:p w14:paraId="7CA3DFDD" w14:textId="77777777" w:rsidR="00BE7AC0" w:rsidRPr="00BE7AC0" w:rsidRDefault="00BE7AC0" w:rsidP="00BE7AC0">
      <w:pPr>
        <w:rPr>
          <w:lang w:val="es-MX"/>
        </w:rPr>
      </w:pPr>
      <w:r w:rsidRPr="00BE7AC0">
        <w:rPr>
          <w:b/>
          <w:bCs/>
          <w:lang w:val="es-MX"/>
        </w:rPr>
        <w:t>type</w:t>
      </w:r>
      <w:r w:rsidRPr="00BE7AC0">
        <w:rPr>
          <w:lang w:val="es-MX"/>
        </w:rPr>
        <w:t xml:space="preserve"> Query {</w:t>
      </w:r>
    </w:p>
    <w:p w14:paraId="35D02AB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me: User!</w:t>
      </w:r>
    </w:p>
    <w:p w14:paraId="0E031A5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xrScenes(limit: Int = 20): [XRScene!]!</w:t>
      </w:r>
    </w:p>
    <w:p w14:paraId="2815C15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daoNamespaces: [DAONamespace!]!</w:t>
      </w:r>
    </w:p>
    <w:p w14:paraId="65A5E7C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isabellaRecommendation(userId: ID): IsabellaRecommendation!</w:t>
      </w:r>
    </w:p>
    <w:p w14:paraId="28B90B8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</w:t>
      </w:r>
    </w:p>
    <w:p w14:paraId="5DFC95F5" w14:textId="77777777" w:rsidR="00BE7AC0" w:rsidRPr="00BE7AC0" w:rsidRDefault="00BE7AC0" w:rsidP="00BE7AC0">
      <w:pPr>
        <w:rPr>
          <w:lang w:val="es-MX"/>
        </w:rPr>
      </w:pPr>
    </w:p>
    <w:p w14:paraId="3E11B644" w14:textId="77777777" w:rsidR="00BE7AC0" w:rsidRPr="00BE7AC0" w:rsidRDefault="00BE7AC0" w:rsidP="00BE7AC0">
      <w:pPr>
        <w:rPr>
          <w:lang w:val="es-MX"/>
        </w:rPr>
      </w:pPr>
      <w:r w:rsidRPr="00BE7AC0">
        <w:rPr>
          <w:b/>
          <w:bCs/>
          <w:lang w:val="es-MX"/>
        </w:rPr>
        <w:t>type</w:t>
      </w:r>
      <w:r w:rsidRPr="00BE7AC0">
        <w:rPr>
          <w:lang w:val="es-MX"/>
        </w:rPr>
        <w:t xml:space="preserve"> Subscription {</w:t>
      </w:r>
    </w:p>
    <w:p w14:paraId="488A158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xrFrame(sceneId: ID!): XRFrame!</w:t>
      </w:r>
    </w:p>
    <w:p w14:paraId="74680F0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daoProposalUpdates(namespaceId: ID!): DAONotification!</w:t>
      </w:r>
    </w:p>
    <w:p w14:paraId="5714F0C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</w:t>
      </w:r>
    </w:p>
    <w:p w14:paraId="59660AE3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8.4 WebSocket / WS (eventos clave)</w:t>
      </w:r>
    </w:p>
    <w:p w14:paraId="3ABC8553" w14:textId="77777777" w:rsidR="00BE7AC0" w:rsidRPr="00BE7AC0" w:rsidRDefault="00BE7AC0" w:rsidP="00BE7AC0">
      <w:pPr>
        <w:numPr>
          <w:ilvl w:val="0"/>
          <w:numId w:val="10"/>
        </w:numPr>
        <w:rPr>
          <w:lang w:val="es-MX"/>
        </w:rPr>
      </w:pPr>
      <w:r w:rsidRPr="00BE7AC0">
        <w:rPr>
          <w:lang w:val="es-MX"/>
        </w:rPr>
        <w:t>Canal: wss://api.tamv.online/xr</w:t>
      </w:r>
    </w:p>
    <w:p w14:paraId="6D539957" w14:textId="77777777" w:rsidR="00BE7AC0" w:rsidRPr="00BE7AC0" w:rsidRDefault="00BE7AC0" w:rsidP="00BE7AC0">
      <w:pPr>
        <w:numPr>
          <w:ilvl w:val="0"/>
          <w:numId w:val="10"/>
        </w:numPr>
        <w:rPr>
          <w:lang w:val="es-MX"/>
        </w:rPr>
      </w:pPr>
      <w:r w:rsidRPr="00BE7AC0">
        <w:rPr>
          <w:lang w:val="es-MX"/>
        </w:rPr>
        <w:t>Eventos:</w:t>
      </w:r>
    </w:p>
    <w:p w14:paraId="3B2E96CB" w14:textId="77777777" w:rsidR="00BE7AC0" w:rsidRPr="00BE7AC0" w:rsidRDefault="00BE7AC0" w:rsidP="00BE7AC0">
      <w:pPr>
        <w:numPr>
          <w:ilvl w:val="1"/>
          <w:numId w:val="10"/>
        </w:numPr>
        <w:rPr>
          <w:lang w:val="es-MX"/>
        </w:rPr>
      </w:pPr>
      <w:r w:rsidRPr="00BE7AC0">
        <w:rPr>
          <w:lang w:val="es-MX"/>
        </w:rPr>
        <w:t>xr:frame – frames XR/4D.</w:t>
      </w:r>
    </w:p>
    <w:p w14:paraId="055BAAB6" w14:textId="77777777" w:rsidR="00BE7AC0" w:rsidRPr="00BE7AC0" w:rsidRDefault="00BE7AC0" w:rsidP="00BE7AC0">
      <w:pPr>
        <w:numPr>
          <w:ilvl w:val="1"/>
          <w:numId w:val="10"/>
        </w:numPr>
        <w:rPr>
          <w:lang w:val="es-MX"/>
        </w:rPr>
      </w:pPr>
      <w:r w:rsidRPr="00BE7AC0">
        <w:rPr>
          <w:lang w:val="es-MX"/>
        </w:rPr>
        <w:t>dao:proposal:updated – actualización de propuestas.</w:t>
      </w:r>
    </w:p>
    <w:p w14:paraId="28B0CE1A" w14:textId="77777777" w:rsidR="00BE7AC0" w:rsidRPr="00BE7AC0" w:rsidRDefault="00BE7AC0" w:rsidP="00BE7AC0">
      <w:pPr>
        <w:numPr>
          <w:ilvl w:val="1"/>
          <w:numId w:val="10"/>
        </w:numPr>
        <w:rPr>
          <w:lang w:val="es-MX"/>
        </w:rPr>
      </w:pPr>
      <w:r w:rsidRPr="00BE7AC0">
        <w:rPr>
          <w:lang w:val="es-MX"/>
        </w:rPr>
        <w:t>ai:isabella:hint – hints personalizados para UI.</w:t>
      </w:r>
    </w:p>
    <w:p w14:paraId="21DF87F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51CCDE35">
          <v:rect id="_x0000_i1099" style="width:0;height:1.5pt" o:hralign="center" o:hrstd="t" o:hr="t" fillcolor="#a0a0a0" stroked="f"/>
        </w:pict>
      </w:r>
    </w:p>
    <w:p w14:paraId="176F3A37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9. OpenAPI / Swagger Contract (Base listo para tooling)</w:t>
      </w:r>
    </w:p>
    <w:p w14:paraId="211907A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text</w:t>
      </w:r>
    </w:p>
    <w:p w14:paraId="584769E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# api/openapi/tamvai-api.yml (extracto TAMVAI) [web:52][web:60]</w:t>
      </w:r>
    </w:p>
    <w:p w14:paraId="46B7CE9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openapi: 3.1.0</w:t>
      </w:r>
    </w:p>
    <w:p w14:paraId="147E403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info:</w:t>
      </w:r>
    </w:p>
    <w:p w14:paraId="4A7350E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title: TAMVAI API</w:t>
      </w:r>
    </w:p>
    <w:p w14:paraId="44F2B71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version: "1.0.0"</w:t>
      </w:r>
    </w:p>
    <w:p w14:paraId="2E66775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description: &gt;</w:t>
      </w:r>
    </w:p>
    <w:p w14:paraId="2BFC64B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API de orquestación de Inteligencia Artificial del ecosistema TAMV (Isabella AI, MD-X5, MD-X6).</w:t>
      </w:r>
    </w:p>
    <w:p w14:paraId="0CAFEDB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paths:</w:t>
      </w:r>
    </w:p>
    <w:p w14:paraId="543E376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/v1/ai/isabella/recommendation:</w:t>
      </w:r>
    </w:p>
    <w:p w14:paraId="71E13D2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post:</w:t>
      </w:r>
    </w:p>
    <w:p w14:paraId="68F47C0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tags: [AI]</w:t>
      </w:r>
    </w:p>
    <w:p w14:paraId="0646F77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summary: Recomendación personalizada de Isabella AI.</w:t>
      </w:r>
    </w:p>
    <w:p w14:paraId="6B90E27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operationId: postIsabellaRecommendation</w:t>
      </w:r>
    </w:p>
    <w:p w14:paraId="304D566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requestBody:</w:t>
      </w:r>
    </w:p>
    <w:p w14:paraId="21F7D56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      content:</w:t>
      </w:r>
    </w:p>
    <w:p w14:paraId="3BC1B3A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application/json:</w:t>
      </w:r>
    </w:p>
    <w:p w14:paraId="1116814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schema:</w:t>
      </w:r>
    </w:p>
    <w:p w14:paraId="2769AE8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type: object</w:t>
      </w:r>
    </w:p>
    <w:p w14:paraId="1C59139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properties:</w:t>
      </w:r>
    </w:p>
    <w:p w14:paraId="2051313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userId:</w:t>
      </w:r>
    </w:p>
    <w:p w14:paraId="65D9EF0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  type: string</w:t>
      </w:r>
    </w:p>
    <w:p w14:paraId="74B30C5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  description: ID del usuario TAMV (opcional para modo anónimo).</w:t>
      </w:r>
    </w:p>
    <w:p w14:paraId="13EE80E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responses:</w:t>
      </w:r>
    </w:p>
    <w:p w14:paraId="3FD35F5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"200":</w:t>
      </w:r>
    </w:p>
    <w:p w14:paraId="2AFDE63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description: Recomendación calculada.</w:t>
      </w:r>
    </w:p>
    <w:p w14:paraId="6974F89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content:</w:t>
      </w:r>
    </w:p>
    <w:p w14:paraId="477165F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application/json:</w:t>
      </w:r>
    </w:p>
    <w:p w14:paraId="6461758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schema:</w:t>
      </w:r>
    </w:p>
    <w:p w14:paraId="09E733E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      $ref: "#/components/schemas/IsabellaRecommendation"</w:t>
      </w:r>
    </w:p>
    <w:p w14:paraId="05BF200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components:</w:t>
      </w:r>
    </w:p>
    <w:p w14:paraId="103C70B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schemas:</w:t>
      </w:r>
    </w:p>
    <w:p w14:paraId="79BD74A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IsabellaRecommendation:</w:t>
      </w:r>
    </w:p>
    <w:p w14:paraId="7430DF6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type: object</w:t>
      </w:r>
    </w:p>
    <w:p w14:paraId="11F7E0E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properties:</w:t>
      </w:r>
    </w:p>
    <w:p w14:paraId="6D7C512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title:</w:t>
      </w:r>
    </w:p>
    <w:p w14:paraId="5541ADA4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type: string</w:t>
      </w:r>
    </w:p>
    <w:p w14:paraId="53AF4538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subtitle:</w:t>
      </w:r>
    </w:p>
    <w:p w14:paraId="05FF4A9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type: string</w:t>
      </w:r>
    </w:p>
    <w:p w14:paraId="2DDE37A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ctaLabel:</w:t>
      </w:r>
    </w:p>
    <w:p w14:paraId="4109307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type: string</w:t>
      </w:r>
    </w:p>
    <w:p w14:paraId="18946327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lastRenderedPageBreak/>
        <w:t xml:space="preserve">        ctaHref:</w:t>
      </w:r>
    </w:p>
    <w:p w14:paraId="0FAC8B9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type: string</w:t>
      </w:r>
    </w:p>
    <w:p w14:paraId="6972D63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highlightPillar:</w:t>
      </w:r>
    </w:p>
    <w:p w14:paraId="75912A6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    type: string</w:t>
      </w:r>
    </w:p>
    <w:p w14:paraId="5D14F8F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securitySchemes:</w:t>
      </w:r>
    </w:p>
    <w:p w14:paraId="089F776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bearerAuth:</w:t>
      </w:r>
    </w:p>
    <w:p w14:paraId="68B40D7E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type: http</w:t>
      </w:r>
    </w:p>
    <w:p w14:paraId="5E7696A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scheme: bearer</w:t>
      </w:r>
    </w:p>
    <w:p w14:paraId="067D81F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bearerFormat: JWT</w:t>
      </w:r>
    </w:p>
    <w:p w14:paraId="17F0CF8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3B757703">
          <v:rect id="_x0000_i1100" style="width:0;height:1.5pt" o:hralign="center" o:hrstd="t" o:hr="t" fillcolor="#a0a0a0" stroked="f"/>
        </w:pict>
      </w:r>
    </w:p>
    <w:p w14:paraId="0C5566BA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10. Roadmap y Versionado (resumen técnico)</w:t>
      </w:r>
    </w:p>
    <w:p w14:paraId="43529F6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ts</w:t>
      </w:r>
    </w:p>
    <w:p w14:paraId="53B9DDE0" w14:textId="77777777" w:rsidR="00BE7AC0" w:rsidRPr="00BE7AC0" w:rsidRDefault="00BE7AC0" w:rsidP="00BE7AC0">
      <w:pPr>
        <w:rPr>
          <w:lang w:val="es-MX"/>
        </w:rPr>
      </w:pPr>
      <w:r w:rsidRPr="00BE7AC0">
        <w:rPr>
          <w:i/>
          <w:iCs/>
          <w:lang w:val="es-MX"/>
        </w:rPr>
        <w:t>// docs/tamv-roadmap.ts</w:t>
      </w:r>
    </w:p>
    <w:p w14:paraId="1C81C1B4" w14:textId="77777777" w:rsidR="00BE7AC0" w:rsidRPr="00BE7AC0" w:rsidRDefault="00BE7AC0" w:rsidP="00BE7AC0">
      <w:pPr>
        <w:rPr>
          <w:lang w:val="es-MX"/>
        </w:rPr>
      </w:pPr>
      <w:r w:rsidRPr="00BE7AC0">
        <w:rPr>
          <w:b/>
          <w:bCs/>
          <w:lang w:val="es-MX"/>
        </w:rPr>
        <w:t>export</w:t>
      </w:r>
      <w:r w:rsidRPr="00BE7AC0">
        <w:rPr>
          <w:lang w:val="es-MX"/>
        </w:rPr>
        <w:t xml:space="preserve"> </w:t>
      </w:r>
      <w:r w:rsidRPr="00BE7AC0">
        <w:rPr>
          <w:b/>
          <w:bCs/>
          <w:lang w:val="es-MX"/>
        </w:rPr>
        <w:t>const</w:t>
      </w:r>
      <w:r w:rsidRPr="00BE7AC0">
        <w:rPr>
          <w:lang w:val="es-MX"/>
        </w:rPr>
        <w:t xml:space="preserve"> TAMV_ROADMAP = {</w:t>
      </w:r>
    </w:p>
    <w:p w14:paraId="38F0DC6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apiVersions: [</w:t>
      </w:r>
    </w:p>
    <w:p w14:paraId="0B431B6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{ name: "v1", status: "stable", deprecationDate: </w:t>
      </w:r>
      <w:r w:rsidRPr="00BE7AC0">
        <w:rPr>
          <w:b/>
          <w:bCs/>
          <w:lang w:val="es-MX"/>
        </w:rPr>
        <w:t>null</w:t>
      </w:r>
      <w:r w:rsidRPr="00BE7AC0">
        <w:rPr>
          <w:lang w:val="es-MX"/>
        </w:rPr>
        <w:t xml:space="preserve"> },</w:t>
      </w:r>
    </w:p>
    <w:p w14:paraId="287E1D2D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{ name: "v2", status: "designing", deprecationDate: </w:t>
      </w:r>
      <w:r w:rsidRPr="00BE7AC0">
        <w:rPr>
          <w:b/>
          <w:bCs/>
          <w:lang w:val="es-MX"/>
        </w:rPr>
        <w:t>null</w:t>
      </w:r>
      <w:r w:rsidRPr="00BE7AC0">
        <w:rPr>
          <w:lang w:val="es-MX"/>
        </w:rPr>
        <w:t xml:space="preserve"> },</w:t>
      </w:r>
    </w:p>
    <w:p w14:paraId="0931FF0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],</w:t>
      </w:r>
    </w:p>
    <w:p w14:paraId="5E113B1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milestones: [</w:t>
      </w:r>
    </w:p>
    <w:p w14:paraId="56146D6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{</w:t>
      </w:r>
    </w:p>
    <w:p w14:paraId="68B68513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id: "m1",</w:t>
      </w:r>
    </w:p>
    <w:p w14:paraId="3D1C16A0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title: "TAMV UNIFIED API v1",</w:t>
      </w:r>
    </w:p>
    <w:p w14:paraId="799CC11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scope: ["Social", "XR", "DAO", "IsabellaAI Recommendation"],</w:t>
      </w:r>
    </w:p>
    <w:p w14:paraId="0DA8FF81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quarter: "2026-Q2",</w:t>
      </w:r>
    </w:p>
    <w:p w14:paraId="275EB17C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},</w:t>
      </w:r>
    </w:p>
    <w:p w14:paraId="76CBAFA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{</w:t>
      </w:r>
    </w:p>
    <w:p w14:paraId="7F1F3A37" w14:textId="77777777" w:rsidR="00BE7AC0" w:rsidRPr="00BE7AC0" w:rsidRDefault="00BE7AC0" w:rsidP="00BE7AC0">
      <w:r w:rsidRPr="00BE7AC0">
        <w:rPr>
          <w:lang w:val="es-MX"/>
        </w:rPr>
        <w:lastRenderedPageBreak/>
        <w:t xml:space="preserve">      </w:t>
      </w:r>
      <w:r w:rsidRPr="00BE7AC0">
        <w:t>id: "m2",</w:t>
      </w:r>
    </w:p>
    <w:p w14:paraId="6C093D00" w14:textId="77777777" w:rsidR="00BE7AC0" w:rsidRPr="00BE7AC0" w:rsidRDefault="00BE7AC0" w:rsidP="00BE7AC0">
      <w:r w:rsidRPr="00BE7AC0">
        <w:t xml:space="preserve">      title: "TAMV MD-X5 Full Observability",</w:t>
      </w:r>
    </w:p>
    <w:p w14:paraId="39760DEE" w14:textId="77777777" w:rsidR="00BE7AC0" w:rsidRPr="00BE7AC0" w:rsidRDefault="00BE7AC0" w:rsidP="00BE7AC0">
      <w:r w:rsidRPr="00BE7AC0">
        <w:t xml:space="preserve">      scope: ["Tracing completo", "Dashboards XR/DAO/Economía"],</w:t>
      </w:r>
    </w:p>
    <w:p w14:paraId="010130B7" w14:textId="77777777" w:rsidR="00BE7AC0" w:rsidRPr="00BE7AC0" w:rsidRDefault="00BE7AC0" w:rsidP="00BE7AC0">
      <w:r w:rsidRPr="00BE7AC0">
        <w:t xml:space="preserve">      quarter: "2026-Q3",</w:t>
      </w:r>
    </w:p>
    <w:p w14:paraId="25B69A60" w14:textId="77777777" w:rsidR="00BE7AC0" w:rsidRPr="00BE7AC0" w:rsidRDefault="00BE7AC0" w:rsidP="00BE7AC0">
      <w:r w:rsidRPr="00BE7AC0">
        <w:t xml:space="preserve">    },</w:t>
      </w:r>
    </w:p>
    <w:p w14:paraId="694D09B3" w14:textId="77777777" w:rsidR="00BE7AC0" w:rsidRPr="00BE7AC0" w:rsidRDefault="00BE7AC0" w:rsidP="00BE7AC0">
      <w:r w:rsidRPr="00BE7AC0">
        <w:t xml:space="preserve">    {</w:t>
      </w:r>
    </w:p>
    <w:p w14:paraId="4B79FF8A" w14:textId="77777777" w:rsidR="00BE7AC0" w:rsidRPr="00BE7AC0" w:rsidRDefault="00BE7AC0" w:rsidP="00BE7AC0">
      <w:r w:rsidRPr="00BE7AC0">
        <w:t xml:space="preserve">      id: "m3",</w:t>
      </w:r>
    </w:p>
    <w:p w14:paraId="224D3BAF" w14:textId="77777777" w:rsidR="00BE7AC0" w:rsidRPr="00BE7AC0" w:rsidRDefault="00BE7AC0" w:rsidP="00BE7AC0">
      <w:r w:rsidRPr="00BE7AC0">
        <w:t xml:space="preserve">      title: "TAMV MD-X6 Quantum / 5D (Experimentos)",</w:t>
      </w:r>
    </w:p>
    <w:p w14:paraId="07F7674B" w14:textId="77777777" w:rsidR="00BE7AC0" w:rsidRPr="00BE7AC0" w:rsidRDefault="00BE7AC0" w:rsidP="00BE7AC0">
      <w:r w:rsidRPr="00BE7AC0">
        <w:t xml:space="preserve">      scope: ["5D XR experimental", "Neuromorphic AI laboratorio"],</w:t>
      </w:r>
    </w:p>
    <w:p w14:paraId="39425CFF" w14:textId="77777777" w:rsidR="00BE7AC0" w:rsidRPr="00BE7AC0" w:rsidRDefault="00BE7AC0" w:rsidP="00BE7AC0">
      <w:r w:rsidRPr="00BE7AC0">
        <w:t xml:space="preserve">      quarter: "2027-Q1",</w:t>
      </w:r>
    </w:p>
    <w:p w14:paraId="41F677AE" w14:textId="77777777" w:rsidR="00BE7AC0" w:rsidRPr="00BE7AC0" w:rsidRDefault="00BE7AC0" w:rsidP="00BE7AC0">
      <w:pPr>
        <w:rPr>
          <w:lang w:val="es-MX"/>
        </w:rPr>
      </w:pPr>
      <w:r w:rsidRPr="00BE7AC0">
        <w:t xml:space="preserve">    </w:t>
      </w:r>
      <w:r w:rsidRPr="00BE7AC0">
        <w:rPr>
          <w:lang w:val="es-MX"/>
        </w:rPr>
        <w:t>},</w:t>
      </w:r>
    </w:p>
    <w:p w14:paraId="275A2E45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],</w:t>
      </w:r>
    </w:p>
    <w:p w14:paraId="49ADE1A9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governance: {</w:t>
      </w:r>
    </w:p>
    <w:p w14:paraId="2EB6ED02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process: [</w:t>
      </w:r>
    </w:p>
    <w:p w14:paraId="3AAF2CA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"RFC público (Repositorio GitHub TAMV – proposals/)",</w:t>
      </w:r>
    </w:p>
    <w:p w14:paraId="6D520FE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  "Revisión técnica y ética",</w:t>
      </w:r>
    </w:p>
    <w:p w14:paraId="003A4647" w14:textId="77777777" w:rsidR="00BE7AC0" w:rsidRPr="00BE7AC0" w:rsidRDefault="00BE7AC0" w:rsidP="00BE7AC0">
      <w:r w:rsidRPr="00BE7AC0">
        <w:rPr>
          <w:lang w:val="es-MX"/>
        </w:rPr>
        <w:t xml:space="preserve">      </w:t>
      </w:r>
      <w:r w:rsidRPr="00BE7AC0">
        <w:t>"Votación DAO (on/off-chain)",</w:t>
      </w:r>
    </w:p>
    <w:p w14:paraId="56A6CE69" w14:textId="77777777" w:rsidR="00BE7AC0" w:rsidRPr="00BE7AC0" w:rsidRDefault="00BE7AC0" w:rsidP="00BE7AC0">
      <w:pPr>
        <w:rPr>
          <w:lang w:val="es-MX"/>
        </w:rPr>
      </w:pPr>
      <w:r w:rsidRPr="00BE7AC0">
        <w:t xml:space="preserve">      </w:t>
      </w:r>
      <w:r w:rsidRPr="00BE7AC0">
        <w:rPr>
          <w:lang w:val="es-MX"/>
        </w:rPr>
        <w:t>"Implementación incremental feature</w:t>
      </w:r>
      <w:r w:rsidRPr="00BE7AC0">
        <w:rPr>
          <w:lang w:val="es-MX"/>
        </w:rPr>
        <w:noBreakHyphen/>
        <w:t>flagged",</w:t>
      </w:r>
    </w:p>
    <w:p w14:paraId="584969F6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  ],</w:t>
      </w:r>
    </w:p>
    <w:p w14:paraId="1372E61A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  },</w:t>
      </w:r>
    </w:p>
    <w:p w14:paraId="39F21DD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>};</w:t>
      </w:r>
    </w:p>
    <w:p w14:paraId="18702D0F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pict w14:anchorId="24638D2D">
          <v:rect id="_x0000_i1101" style="width:0;height:1.5pt" o:hralign="center" o:hrstd="t" o:hr="t" fillcolor="#a0a0a0" stroked="f"/>
        </w:pict>
      </w:r>
    </w:p>
    <w:p w14:paraId="227D4B67" w14:textId="77777777" w:rsidR="00BE7AC0" w:rsidRPr="00BE7AC0" w:rsidRDefault="00BE7AC0" w:rsidP="00BE7AC0">
      <w:pPr>
        <w:rPr>
          <w:b/>
          <w:bCs/>
          <w:lang w:val="es-MX"/>
        </w:rPr>
      </w:pPr>
      <w:r w:rsidRPr="00BE7AC0">
        <w:rPr>
          <w:b/>
          <w:bCs/>
          <w:lang w:val="es-MX"/>
        </w:rPr>
        <w:t>Cómo conectar con tu código actual (Resumen operativo)</w:t>
      </w:r>
    </w:p>
    <w:p w14:paraId="3BC275AD" w14:textId="77777777" w:rsidR="00BE7AC0" w:rsidRPr="00BE7AC0" w:rsidRDefault="00BE7AC0" w:rsidP="00BE7AC0">
      <w:pPr>
        <w:numPr>
          <w:ilvl w:val="0"/>
          <w:numId w:val="11"/>
        </w:numPr>
        <w:rPr>
          <w:lang w:val="es-MX"/>
        </w:rPr>
      </w:pPr>
      <w:r w:rsidRPr="00BE7AC0">
        <w:rPr>
          <w:lang w:val="es-MX"/>
        </w:rPr>
        <w:t xml:space="preserve">El hook useIsabellaAI que ya generamos consume POST /v1/ai/isabella/recommendation de </w:t>
      </w:r>
      <w:r w:rsidRPr="00BE7AC0">
        <w:rPr>
          <w:b/>
          <w:bCs/>
          <w:lang w:val="es-MX"/>
        </w:rPr>
        <w:t>TAMVAI API</w:t>
      </w:r>
      <w:r w:rsidRPr="00BE7AC0">
        <w:rPr>
          <w:lang w:val="es-MX"/>
        </w:rPr>
        <w:t>.[</w:t>
      </w:r>
      <w:hyperlink r:id="rId6" w:history="1">
        <w:r w:rsidRPr="00BE7AC0">
          <w:rPr>
            <w:rStyle w:val="Hipervnculo"/>
            <w:lang w:val="es-MX"/>
          </w:rPr>
          <w:t>react</w:t>
        </w:r>
      </w:hyperlink>
      <w:r w:rsidRPr="00BE7AC0">
        <w:rPr>
          <w:lang w:val="es-MX"/>
        </w:rPr>
        <w:t>]​</w:t>
      </w:r>
    </w:p>
    <w:p w14:paraId="2E293DB9" w14:textId="77777777" w:rsidR="00BE7AC0" w:rsidRPr="00BE7AC0" w:rsidRDefault="00BE7AC0" w:rsidP="00BE7AC0">
      <w:pPr>
        <w:numPr>
          <w:ilvl w:val="0"/>
          <w:numId w:val="11"/>
        </w:numPr>
        <w:rPr>
          <w:lang w:val="es-MX"/>
        </w:rPr>
      </w:pPr>
      <w:r w:rsidRPr="00BE7AC0">
        <w:rPr>
          <w:lang w:val="es-MX"/>
        </w:rPr>
        <w:t>El XRPreview se conecta a wss://api.tamv.online/xr y a /v1/xr/scenes para listar escenas del backend MD</w:t>
      </w:r>
      <w:r w:rsidRPr="00BE7AC0">
        <w:rPr>
          <w:lang w:val="es-MX"/>
        </w:rPr>
        <w:noBreakHyphen/>
        <w:t>X5/MD</w:t>
      </w:r>
      <w:r w:rsidRPr="00BE7AC0">
        <w:rPr>
          <w:lang w:val="es-MX"/>
        </w:rPr>
        <w:noBreakHyphen/>
        <w:t>X6.techhub.iodigital+1</w:t>
      </w:r>
    </w:p>
    <w:p w14:paraId="7F31ADCE" w14:textId="77777777" w:rsidR="00BE7AC0" w:rsidRPr="00BE7AC0" w:rsidRDefault="00BE7AC0" w:rsidP="00BE7AC0">
      <w:pPr>
        <w:numPr>
          <w:ilvl w:val="0"/>
          <w:numId w:val="11"/>
        </w:numPr>
        <w:rPr>
          <w:lang w:val="es-MX"/>
        </w:rPr>
      </w:pPr>
      <w:r w:rsidRPr="00BE7AC0">
        <w:rPr>
          <w:lang w:val="es-MX"/>
        </w:rPr>
        <w:lastRenderedPageBreak/>
        <w:t>El backend MD</w:t>
      </w:r>
      <w:r w:rsidRPr="00BE7AC0">
        <w:rPr>
          <w:lang w:val="es-MX"/>
        </w:rPr>
        <w:noBreakHyphen/>
        <w:t>X5/MD</w:t>
      </w:r>
      <w:r w:rsidRPr="00BE7AC0">
        <w:rPr>
          <w:lang w:val="es-MX"/>
        </w:rPr>
        <w:noBreakHyphen/>
        <w:t xml:space="preserve">X6 expone la </w:t>
      </w:r>
      <w:r w:rsidRPr="00BE7AC0">
        <w:rPr>
          <w:b/>
          <w:bCs/>
          <w:lang w:val="es-MX"/>
        </w:rPr>
        <w:t>TAMV UNIFIED API</w:t>
      </w:r>
      <w:r w:rsidRPr="00BE7AC0">
        <w:rPr>
          <w:lang w:val="es-MX"/>
        </w:rPr>
        <w:t xml:space="preserve"> (REST/GraphQL/WS) con estos contratos OpenAPI y schema GraphQL como fuente de verdad.koyeb+1</w:t>
      </w:r>
    </w:p>
    <w:p w14:paraId="2FE5C29B" w14:textId="77777777" w:rsidR="00BE7AC0" w:rsidRPr="00BE7AC0" w:rsidRDefault="00BE7AC0" w:rsidP="00BE7AC0">
      <w:pPr>
        <w:rPr>
          <w:lang w:val="es-MX"/>
        </w:rPr>
      </w:pPr>
      <w:r w:rsidRPr="00BE7AC0">
        <w:rPr>
          <w:lang w:val="es-MX"/>
        </w:rPr>
        <w:t xml:space="preserve">Si quieres, siguiente paso: bajar esto a un </w:t>
      </w:r>
      <w:r w:rsidRPr="00BE7AC0">
        <w:rPr>
          <w:b/>
          <w:bCs/>
          <w:lang w:val="es-MX"/>
        </w:rPr>
        <w:t>repo real</w:t>
      </w:r>
      <w:r w:rsidRPr="00BE7AC0">
        <w:rPr>
          <w:lang w:val="es-MX"/>
        </w:rPr>
        <w:t xml:space="preserve"> con:</w:t>
      </w:r>
    </w:p>
    <w:p w14:paraId="1C677712" w14:textId="77777777" w:rsidR="00BE7AC0" w:rsidRPr="00BE7AC0" w:rsidRDefault="00BE7AC0" w:rsidP="00BE7AC0">
      <w:pPr>
        <w:numPr>
          <w:ilvl w:val="0"/>
          <w:numId w:val="12"/>
        </w:numPr>
        <w:rPr>
          <w:lang w:val="es-MX"/>
        </w:rPr>
      </w:pPr>
      <w:r w:rsidRPr="00BE7AC0">
        <w:rPr>
          <w:lang w:val="es-MX"/>
        </w:rPr>
        <w:t>/docs en Markdown generado desde estos módulos.</w:t>
      </w:r>
    </w:p>
    <w:p w14:paraId="484FC14F" w14:textId="77777777" w:rsidR="00BE7AC0" w:rsidRPr="00BE7AC0" w:rsidRDefault="00BE7AC0" w:rsidP="00BE7AC0">
      <w:pPr>
        <w:numPr>
          <w:ilvl w:val="0"/>
          <w:numId w:val="12"/>
        </w:numPr>
      </w:pPr>
      <w:r w:rsidRPr="00BE7AC0">
        <w:t>/api/openapi/*.yml + script para generar SDKs TS/Go/Swift.</w:t>
      </w:r>
    </w:p>
    <w:p w14:paraId="36B7D063" w14:textId="77777777" w:rsidR="00BE7AC0" w:rsidRPr="00BE7AC0" w:rsidRDefault="00BE7AC0" w:rsidP="00BE7AC0">
      <w:pPr>
        <w:numPr>
          <w:ilvl w:val="0"/>
          <w:numId w:val="12"/>
        </w:numPr>
        <w:rPr>
          <w:lang w:val="es-MX"/>
        </w:rPr>
      </w:pPr>
      <w:r w:rsidRPr="00BE7AC0">
        <w:rPr>
          <w:lang w:val="es-MX"/>
        </w:rPr>
        <w:t>/gateway con implementation de API Gateway que sirve REST+GraphQL+WS desde estos contratos.</w:t>
      </w:r>
    </w:p>
    <w:p w14:paraId="37E76199" w14:textId="77777777" w:rsidR="00BE7AC0" w:rsidRPr="00BE7AC0" w:rsidRDefault="00BE7AC0">
      <w:pPr>
        <w:rPr>
          <w:lang w:val="es-MX"/>
        </w:rPr>
      </w:pPr>
    </w:p>
    <w:sectPr w:rsidR="00BE7AC0" w:rsidRPr="00BE7A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D05B4"/>
    <w:multiLevelType w:val="multilevel"/>
    <w:tmpl w:val="E55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64F09"/>
    <w:multiLevelType w:val="multilevel"/>
    <w:tmpl w:val="A67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64E31"/>
    <w:multiLevelType w:val="multilevel"/>
    <w:tmpl w:val="D9A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150930">
    <w:abstractNumId w:val="8"/>
  </w:num>
  <w:num w:numId="2" w16cid:durableId="1030303926">
    <w:abstractNumId w:val="6"/>
  </w:num>
  <w:num w:numId="3" w16cid:durableId="1611160418">
    <w:abstractNumId w:val="5"/>
  </w:num>
  <w:num w:numId="4" w16cid:durableId="1665816457">
    <w:abstractNumId w:val="4"/>
  </w:num>
  <w:num w:numId="5" w16cid:durableId="128670644">
    <w:abstractNumId w:val="7"/>
  </w:num>
  <w:num w:numId="6" w16cid:durableId="2065181683">
    <w:abstractNumId w:val="3"/>
  </w:num>
  <w:num w:numId="7" w16cid:durableId="926574404">
    <w:abstractNumId w:val="2"/>
  </w:num>
  <w:num w:numId="8" w16cid:durableId="386228756">
    <w:abstractNumId w:val="1"/>
  </w:num>
  <w:num w:numId="9" w16cid:durableId="1966891272">
    <w:abstractNumId w:val="0"/>
  </w:num>
  <w:num w:numId="10" w16cid:durableId="1474566112">
    <w:abstractNumId w:val="11"/>
  </w:num>
  <w:num w:numId="11" w16cid:durableId="794762491">
    <w:abstractNumId w:val="10"/>
  </w:num>
  <w:num w:numId="12" w16cid:durableId="1632514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oNotDisplayPageBoundaries/>
  <w:hideSpellingErrors/>
  <w:hideGrammaticalError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5C3"/>
    <w:rsid w:val="00A547C4"/>
    <w:rsid w:val="00A56BB8"/>
    <w:rsid w:val="00AA1D8D"/>
    <w:rsid w:val="00B47730"/>
    <w:rsid w:val="00BE7AC0"/>
    <w:rsid w:val="00CB0664"/>
    <w:rsid w:val="00CD121C"/>
    <w:rsid w:val="00FC5B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09BB1"/>
  <w14:defaultImageDpi w14:val="300"/>
  <w15:docId w15:val="{1D9B74D6-F515-4B11-8A88-76342B2E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E7AC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7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learn/reusing-logic-with-custom-hook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2123</Words>
  <Characters>11679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Oswaldo Castillo Trejo</cp:lastModifiedBy>
  <cp:revision>3</cp:revision>
  <dcterms:created xsi:type="dcterms:W3CDTF">2026-02-14T08:38:00Z</dcterms:created>
  <dcterms:modified xsi:type="dcterms:W3CDTF">2026-03-10T10:19:00Z</dcterms:modified>
  <cp:category/>
</cp:coreProperties>
</file>