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D4AE97" w14:textId="77777777" w:rsidR="00B0171F" w:rsidRPr="003E7A28" w:rsidRDefault="00B0171F" w:rsidP="00B0171F">
      <w:pPr>
        <w:rPr>
          <w:b/>
          <w:bCs/>
        </w:rPr>
      </w:pPr>
      <w:r w:rsidRPr="003E7A28">
        <w:rPr>
          <w:b/>
          <w:bCs/>
        </w:rPr>
        <w:t>Technical Interview Assessment Questions</w:t>
      </w:r>
    </w:p>
    <w:p w14:paraId="533AA288" w14:textId="77777777" w:rsidR="00B0171F" w:rsidRPr="003E7A28" w:rsidRDefault="00B0171F" w:rsidP="00B0171F">
      <w:pPr>
        <w:rPr>
          <w:b/>
          <w:bCs/>
        </w:rPr>
      </w:pPr>
      <w:r w:rsidRPr="003E7A28">
        <w:rPr>
          <w:b/>
          <w:bCs/>
        </w:rPr>
        <w:t>Scenario:</w:t>
      </w:r>
    </w:p>
    <w:p w14:paraId="0B7A26C8" w14:textId="6A3B9F2C" w:rsidR="00B0171F" w:rsidRPr="003E7A28" w:rsidRDefault="00B0171F" w:rsidP="00B0171F">
      <w:r w:rsidRPr="003E7A28">
        <w:t xml:space="preserve">A new </w:t>
      </w:r>
      <w:r>
        <w:t>customer</w:t>
      </w:r>
      <w:r w:rsidRPr="003E7A28">
        <w:t xml:space="preserve">, </w:t>
      </w:r>
      <w:proofErr w:type="spellStart"/>
      <w:r w:rsidRPr="003E7A28">
        <w:t>NotARealCompany</w:t>
      </w:r>
      <w:proofErr w:type="spellEnd"/>
      <w:r w:rsidRPr="003E7A28">
        <w:t xml:space="preserve"> Ltd</w:t>
      </w:r>
      <w:r>
        <w:t>,</w:t>
      </w:r>
      <w:r w:rsidRPr="003E7A28">
        <w:t xml:space="preserve"> has recently </w:t>
      </w:r>
      <w:r>
        <w:t xml:space="preserve">chosen to start using </w:t>
      </w:r>
      <w:r w:rsidRPr="003E7A28">
        <w:t>XCM</w:t>
      </w:r>
      <w:r>
        <w:t xml:space="preserve">’s services and our </w:t>
      </w:r>
      <w:r w:rsidRPr="003E7A28">
        <w:t>Horizon platform</w:t>
      </w:r>
      <w:r>
        <w:t xml:space="preserve"> to analyse their recent and historical sales and marketing data</w:t>
      </w:r>
      <w:r w:rsidRPr="003E7A28">
        <w:t>.</w:t>
      </w:r>
      <w:r>
        <w:t xml:space="preserve"> As part of their onboarding we need to implement a new type of data source that can handle the clients custom schema JSON data format that will be sent to</w:t>
      </w:r>
      <w:r w:rsidR="009662CD">
        <w:t xml:space="preserve"> our</w:t>
      </w:r>
      <w:r>
        <w:t xml:space="preserve"> platform </w:t>
      </w:r>
      <w:r w:rsidRPr="003E7A28">
        <w:t xml:space="preserve">in high volume through a secure HTTP endpoint that we will provide. </w:t>
      </w:r>
    </w:p>
    <w:p w14:paraId="682E854B" w14:textId="77777777" w:rsidR="00B0171F" w:rsidRDefault="00B0171F" w:rsidP="00B0171F">
      <w:r>
        <w:t>The client will provide their data as set of Json records in a custom schema that they have devised for their own internal processing purposes. S</w:t>
      </w:r>
      <w:r w:rsidRPr="003E7A28">
        <w:t xml:space="preserve">ome custom development work is required in order to able to pre-process and transform the Json </w:t>
      </w:r>
      <w:r>
        <w:t xml:space="preserve">records we receive, on the fly, from the clients internal schema, into a format suitable for ingesting into our platform. </w:t>
      </w:r>
    </w:p>
    <w:p w14:paraId="5BBC88C1" w14:textId="77777777" w:rsidR="00B0171F" w:rsidRDefault="00B0171F" w:rsidP="00B0171F">
      <w:pPr>
        <w:rPr>
          <w:b/>
          <w:bCs/>
        </w:rPr>
      </w:pPr>
      <w:r w:rsidRPr="009C1672">
        <w:rPr>
          <w:b/>
          <w:bCs/>
        </w:rPr>
        <w:t>Task</w:t>
      </w:r>
    </w:p>
    <w:p w14:paraId="6AD72D47" w14:textId="77777777" w:rsidR="00B0171F" w:rsidRDefault="00B0171F" w:rsidP="00B0171F">
      <w:r>
        <w:t>Develop a small .Net 8.0 component, which exposes a minimal and succinct API  to perform pre-processing of JSON data that will take JSON data from the input source, in the format in the “</w:t>
      </w:r>
      <w:proofErr w:type="spellStart"/>
      <w:r>
        <w:t>sales.json</w:t>
      </w:r>
      <w:proofErr w:type="spellEnd"/>
      <w:r>
        <w:t xml:space="preserve">” file and transform it into the following output format. </w:t>
      </w:r>
    </w:p>
    <w:p w14:paraId="5BF0DC7A" w14:textId="77777777" w:rsidR="00B0171F" w:rsidRDefault="00B0171F" w:rsidP="00B0171F">
      <w:pPr>
        <w:spacing w:after="0"/>
      </w:pPr>
      <w:r>
        <w:t>{</w:t>
      </w:r>
    </w:p>
    <w:p w14:paraId="42470C83" w14:textId="77777777" w:rsidR="00B0171F" w:rsidRDefault="00B0171F" w:rsidP="00B0171F">
      <w:pPr>
        <w:spacing w:after="0"/>
      </w:pPr>
      <w:r>
        <w:t xml:space="preserve">    "id": "a unique identifier for the record",</w:t>
      </w:r>
    </w:p>
    <w:p w14:paraId="37526F37" w14:textId="693D3E60" w:rsidR="00C31644" w:rsidRDefault="00C31644" w:rsidP="00B0171F">
      <w:pPr>
        <w:spacing w:after="0"/>
      </w:pPr>
      <w:r>
        <w:t xml:space="preserve">    “</w:t>
      </w:r>
      <w:proofErr w:type="spellStart"/>
      <w:r>
        <w:t>customer_id</w:t>
      </w:r>
      <w:proofErr w:type="spellEnd"/>
      <w:r>
        <w:t>”: “a unique identifier for the customer”</w:t>
      </w:r>
    </w:p>
    <w:p w14:paraId="5DBA36F5" w14:textId="54C7B266" w:rsidR="00C31644" w:rsidRDefault="00C31644" w:rsidP="00B0171F">
      <w:pPr>
        <w:spacing w:after="0"/>
      </w:pPr>
      <w:r>
        <w:t xml:space="preserve">    “</w:t>
      </w:r>
      <w:proofErr w:type="spellStart"/>
      <w:r>
        <w:t>customer_email</w:t>
      </w:r>
      <w:proofErr w:type="spellEnd"/>
      <w:r>
        <w:t>”: “customers email address”,</w:t>
      </w:r>
    </w:p>
    <w:p w14:paraId="3AB7CF6A" w14:textId="77777777" w:rsidR="00B0171F" w:rsidRDefault="00B0171F" w:rsidP="00B0171F">
      <w:pPr>
        <w:spacing w:after="0"/>
      </w:pPr>
      <w:r>
        <w:t xml:space="preserve">    "</w:t>
      </w:r>
      <w:proofErr w:type="spellStart"/>
      <w:r>
        <w:t>customer_forenames</w:t>
      </w:r>
      <w:proofErr w:type="spellEnd"/>
      <w:r>
        <w:t>": "customers first names",</w:t>
      </w:r>
    </w:p>
    <w:p w14:paraId="389CD679" w14:textId="77777777" w:rsidR="00B0171F" w:rsidRDefault="00B0171F" w:rsidP="00B0171F">
      <w:pPr>
        <w:spacing w:after="0"/>
      </w:pPr>
      <w:r>
        <w:t xml:space="preserve">    "</w:t>
      </w:r>
      <w:proofErr w:type="spellStart"/>
      <w:r>
        <w:t>customer_surname</w:t>
      </w:r>
      <w:proofErr w:type="spellEnd"/>
      <w:r>
        <w:t>": "customers last name",</w:t>
      </w:r>
    </w:p>
    <w:p w14:paraId="73DCA5F0" w14:textId="7384CC97" w:rsidR="00B0171F" w:rsidRDefault="00B0171F" w:rsidP="00B0171F">
      <w:pPr>
        <w:spacing w:after="0"/>
      </w:pPr>
      <w:r>
        <w:t xml:space="preserve">    "</w:t>
      </w:r>
      <w:proofErr w:type="spellStart"/>
      <w:r>
        <w:t>customer_address</w:t>
      </w:r>
      <w:proofErr w:type="spellEnd"/>
      <w:r>
        <w:t>": "customer</w:t>
      </w:r>
      <w:r w:rsidR="00C31644">
        <w:t>s</w:t>
      </w:r>
      <w:r>
        <w:t xml:space="preserve"> address",</w:t>
      </w:r>
    </w:p>
    <w:p w14:paraId="72D6DB0D" w14:textId="77777777" w:rsidR="00B0171F" w:rsidRDefault="00B0171F" w:rsidP="00B0171F">
      <w:pPr>
        <w:spacing w:after="0"/>
      </w:pPr>
      <w:r>
        <w:t xml:space="preserve">    "</w:t>
      </w:r>
      <w:proofErr w:type="spellStart"/>
      <w:r>
        <w:t>product_name</w:t>
      </w:r>
      <w:proofErr w:type="spellEnd"/>
      <w:r>
        <w:t>": "product name purchased by customer",</w:t>
      </w:r>
    </w:p>
    <w:p w14:paraId="379E6D19" w14:textId="77777777" w:rsidR="00B0171F" w:rsidRDefault="00B0171F" w:rsidP="00B0171F">
      <w:pPr>
        <w:spacing w:after="0"/>
      </w:pPr>
      <w:r>
        <w:t xml:space="preserve">    "</w:t>
      </w:r>
      <w:proofErr w:type="spellStart"/>
      <w:r>
        <w:t>product_sku</w:t>
      </w:r>
      <w:proofErr w:type="spellEnd"/>
      <w:r>
        <w:t xml:space="preserve">": "product </w:t>
      </w:r>
      <w:proofErr w:type="spellStart"/>
      <w:r>
        <w:t>sku</w:t>
      </w:r>
      <w:proofErr w:type="spellEnd"/>
      <w:r>
        <w:t xml:space="preserve"> purchased by customer",</w:t>
      </w:r>
    </w:p>
    <w:p w14:paraId="53CC16CC" w14:textId="77777777" w:rsidR="00B0171F" w:rsidRDefault="00B0171F" w:rsidP="00B0171F">
      <w:pPr>
        <w:spacing w:after="0"/>
      </w:pPr>
      <w:r>
        <w:t xml:space="preserve">    "</w:t>
      </w:r>
      <w:proofErr w:type="spellStart"/>
      <w:r>
        <w:t>product_quantity</w:t>
      </w:r>
      <w:proofErr w:type="spellEnd"/>
      <w:r>
        <w:t>": "quantity of item purchased",</w:t>
      </w:r>
    </w:p>
    <w:p w14:paraId="57936B39" w14:textId="77777777" w:rsidR="00B0171F" w:rsidRDefault="00B0171F" w:rsidP="00B0171F">
      <w:pPr>
        <w:spacing w:after="0"/>
      </w:pPr>
      <w:r>
        <w:t xml:space="preserve">    "</w:t>
      </w:r>
      <w:proofErr w:type="spellStart"/>
      <w:r>
        <w:t>product_price</w:t>
      </w:r>
      <w:proofErr w:type="spellEnd"/>
      <w:r>
        <w:t>": "product price in purchased currency"</w:t>
      </w:r>
    </w:p>
    <w:p w14:paraId="4D853EC0" w14:textId="77777777" w:rsidR="00B0171F" w:rsidRDefault="00B0171F" w:rsidP="00B0171F">
      <w:pPr>
        <w:spacing w:after="0"/>
      </w:pPr>
      <w:r>
        <w:t xml:space="preserve">    "</w:t>
      </w:r>
      <w:proofErr w:type="spellStart"/>
      <w:r>
        <w:t>shipping_address</w:t>
      </w:r>
      <w:proofErr w:type="spellEnd"/>
      <w:r>
        <w:t>": "full address where product was shipped",</w:t>
      </w:r>
    </w:p>
    <w:p w14:paraId="0D4ABF33" w14:textId="4F2C434E" w:rsidR="00B2444D" w:rsidRDefault="00B2444D" w:rsidP="00B0171F">
      <w:pPr>
        <w:spacing w:after="0"/>
      </w:pPr>
      <w:r>
        <w:t xml:space="preserve">    “</w:t>
      </w:r>
      <w:proofErr w:type="spellStart"/>
      <w:r>
        <w:t>purchased_on</w:t>
      </w:r>
      <w:proofErr w:type="spellEnd"/>
      <w:r>
        <w:t>”: "date time representation of when product was purchased",</w:t>
      </w:r>
    </w:p>
    <w:p w14:paraId="6C90B590" w14:textId="1C5D6DBE" w:rsidR="0014607A" w:rsidRDefault="00B0171F" w:rsidP="00B2444D">
      <w:pPr>
        <w:spacing w:after="0"/>
      </w:pPr>
      <w:r>
        <w:t xml:space="preserve">    "</w:t>
      </w:r>
      <w:proofErr w:type="spellStart"/>
      <w:r w:rsidR="00B2444D">
        <w:t>purchased_on_date</w:t>
      </w:r>
      <w:proofErr w:type="spellEnd"/>
      <w:r w:rsidR="00B2444D">
        <w:t>”: “date representation of the day the purchase</w:t>
      </w:r>
      <w:r w:rsidR="00D34AB6">
        <w:t xml:space="preserve"> </w:t>
      </w:r>
      <w:r w:rsidR="00B2444D">
        <w:t>occurred in local time”,</w:t>
      </w:r>
    </w:p>
    <w:p w14:paraId="262E78CC" w14:textId="77777777" w:rsidR="00B0171F" w:rsidRDefault="00B0171F" w:rsidP="00B0171F">
      <w:pPr>
        <w:spacing w:after="0"/>
      </w:pPr>
      <w:r>
        <w:t>}</w:t>
      </w:r>
    </w:p>
    <w:p w14:paraId="5FDCE05B" w14:textId="77777777" w:rsidR="00B0171F" w:rsidRDefault="00B0171F" w:rsidP="00B0171F"/>
    <w:p w14:paraId="51A8AA49" w14:textId="03EE37CF" w:rsidR="004F1641" w:rsidRPr="0044555C" w:rsidRDefault="00B0171F">
      <w:r>
        <w:t xml:space="preserve">Careful attention must also be paid towards resilience and error handling accounting for the fact that  the stream of data received will be </w:t>
      </w:r>
      <w:r w:rsidRPr="003E7A28">
        <w:t>non-resumable</w:t>
      </w:r>
      <w:r>
        <w:t xml:space="preserve"> and</w:t>
      </w:r>
      <w:r w:rsidRPr="003E7A28">
        <w:t xml:space="preserve"> forward</w:t>
      </w:r>
      <w:r>
        <w:t xml:space="preserve">-only reading. Whilst additionally we cannot necessarily assume all of the input JSON data that is sent to us will conform to either the input format specifications or always fulfil requirements implied by the output format in some scenarios. You should therefore also both identify areas where mistakes from the client providing the data might cause issues in your process to arise. Considering suitable methods for potentially mitigating or handling those situations appropriately and consistently with the approaches and methodology you decide upon to create your implementation. </w:t>
      </w:r>
    </w:p>
    <w:sectPr w:rsidR="004F1641" w:rsidRPr="004455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6AE"/>
    <w:rsid w:val="0014607A"/>
    <w:rsid w:val="0044555C"/>
    <w:rsid w:val="004F1641"/>
    <w:rsid w:val="00770479"/>
    <w:rsid w:val="00832B16"/>
    <w:rsid w:val="009662CD"/>
    <w:rsid w:val="009976AE"/>
    <w:rsid w:val="00A57776"/>
    <w:rsid w:val="00B0171F"/>
    <w:rsid w:val="00B2444D"/>
    <w:rsid w:val="00C31644"/>
    <w:rsid w:val="00D34A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33FE0"/>
  <w15:chartTrackingRefBased/>
  <w15:docId w15:val="{31035285-A7CC-42BE-8347-CF039AD47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71F"/>
  </w:style>
  <w:style w:type="paragraph" w:styleId="Heading1">
    <w:name w:val="heading 1"/>
    <w:basedOn w:val="Normal"/>
    <w:next w:val="Normal"/>
    <w:link w:val="Heading1Char"/>
    <w:uiPriority w:val="9"/>
    <w:qFormat/>
    <w:rsid w:val="00997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6AE"/>
    <w:rPr>
      <w:rFonts w:eastAsiaTheme="majorEastAsia" w:cstheme="majorBidi"/>
      <w:color w:val="272727" w:themeColor="text1" w:themeTint="D8"/>
    </w:rPr>
  </w:style>
  <w:style w:type="paragraph" w:styleId="Title">
    <w:name w:val="Title"/>
    <w:basedOn w:val="Normal"/>
    <w:next w:val="Normal"/>
    <w:link w:val="TitleChar"/>
    <w:uiPriority w:val="10"/>
    <w:qFormat/>
    <w:rsid w:val="00997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6AE"/>
    <w:pPr>
      <w:spacing w:before="160"/>
      <w:jc w:val="center"/>
    </w:pPr>
    <w:rPr>
      <w:i/>
      <w:iCs/>
      <w:color w:val="404040" w:themeColor="text1" w:themeTint="BF"/>
    </w:rPr>
  </w:style>
  <w:style w:type="character" w:customStyle="1" w:styleId="QuoteChar">
    <w:name w:val="Quote Char"/>
    <w:basedOn w:val="DefaultParagraphFont"/>
    <w:link w:val="Quote"/>
    <w:uiPriority w:val="29"/>
    <w:rsid w:val="009976AE"/>
    <w:rPr>
      <w:i/>
      <w:iCs/>
      <w:color w:val="404040" w:themeColor="text1" w:themeTint="BF"/>
    </w:rPr>
  </w:style>
  <w:style w:type="paragraph" w:styleId="ListParagraph">
    <w:name w:val="List Paragraph"/>
    <w:basedOn w:val="Normal"/>
    <w:uiPriority w:val="34"/>
    <w:qFormat/>
    <w:rsid w:val="009976AE"/>
    <w:pPr>
      <w:ind w:left="720"/>
      <w:contextualSpacing/>
    </w:pPr>
  </w:style>
  <w:style w:type="character" w:styleId="IntenseEmphasis">
    <w:name w:val="Intense Emphasis"/>
    <w:basedOn w:val="DefaultParagraphFont"/>
    <w:uiPriority w:val="21"/>
    <w:qFormat/>
    <w:rsid w:val="009976AE"/>
    <w:rPr>
      <w:i/>
      <w:iCs/>
      <w:color w:val="0F4761" w:themeColor="accent1" w:themeShade="BF"/>
    </w:rPr>
  </w:style>
  <w:style w:type="paragraph" w:styleId="IntenseQuote">
    <w:name w:val="Intense Quote"/>
    <w:basedOn w:val="Normal"/>
    <w:next w:val="Normal"/>
    <w:link w:val="IntenseQuoteChar"/>
    <w:uiPriority w:val="30"/>
    <w:qFormat/>
    <w:rsid w:val="00997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6AE"/>
    <w:rPr>
      <w:i/>
      <w:iCs/>
      <w:color w:val="0F4761" w:themeColor="accent1" w:themeShade="BF"/>
    </w:rPr>
  </w:style>
  <w:style w:type="character" w:styleId="IntenseReference">
    <w:name w:val="Intense Reference"/>
    <w:basedOn w:val="DefaultParagraphFont"/>
    <w:uiPriority w:val="32"/>
    <w:qFormat/>
    <w:rsid w:val="009976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389</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Manning</dc:creator>
  <cp:keywords/>
  <dc:description/>
  <cp:lastModifiedBy>Tom Manning</cp:lastModifiedBy>
  <cp:revision>8</cp:revision>
  <dcterms:created xsi:type="dcterms:W3CDTF">2024-11-04T17:18:00Z</dcterms:created>
  <dcterms:modified xsi:type="dcterms:W3CDTF">2024-11-19T15:22:00Z</dcterms:modified>
</cp:coreProperties>
</file>