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D979" w14:textId="77777777" w:rsidR="001E279C" w:rsidRPr="00D712F6" w:rsidRDefault="00000000" w:rsidP="00AC20BA">
      <w:pPr>
        <w:spacing w:line="480" w:lineRule="auto"/>
        <w:jc w:val="center"/>
      </w:pPr>
      <w:r w:rsidRPr="00D712F6">
        <w:rPr>
          <w:sz w:val="28"/>
          <w:szCs w:val="28"/>
        </w:rPr>
        <w:t>UNIDADES TECNOLÓGICAS DE SANTANDER</w:t>
      </w:r>
    </w:p>
    <w:p w14:paraId="40ACAFD4" w14:textId="77777777" w:rsidR="001E279C" w:rsidRPr="00D712F6" w:rsidRDefault="001E279C">
      <w:pPr>
        <w:spacing w:line="480" w:lineRule="auto"/>
      </w:pPr>
    </w:p>
    <w:p w14:paraId="6ED91927" w14:textId="013866F4" w:rsidR="001E279C" w:rsidRPr="00D712F6" w:rsidRDefault="00000000">
      <w:pPr>
        <w:spacing w:line="480" w:lineRule="auto"/>
        <w:jc w:val="center"/>
      </w:pPr>
      <w:r w:rsidRPr="00D712F6">
        <w:t>INGENIERÍA DE SISTEMAS</w:t>
      </w:r>
    </w:p>
    <w:p w14:paraId="307AAEE3" w14:textId="77777777" w:rsidR="001E279C" w:rsidRPr="00D712F6" w:rsidRDefault="001E279C">
      <w:pPr>
        <w:spacing w:line="480" w:lineRule="auto"/>
      </w:pPr>
    </w:p>
    <w:p w14:paraId="249CD9EF" w14:textId="168965E4" w:rsidR="00AC20BA" w:rsidRPr="00D712F6" w:rsidRDefault="00D712F6" w:rsidP="00D712F6">
      <w:pPr>
        <w:spacing w:line="480" w:lineRule="auto"/>
        <w:jc w:val="center"/>
      </w:pPr>
      <w:r>
        <w:t>TITULO DEL PROYECTO</w:t>
      </w:r>
    </w:p>
    <w:p w14:paraId="64AAE834" w14:textId="7E6D08DB" w:rsidR="001E279C" w:rsidRPr="00D712F6" w:rsidRDefault="00000000" w:rsidP="00AC20BA">
      <w:pPr>
        <w:spacing w:line="480" w:lineRule="auto"/>
        <w:jc w:val="center"/>
      </w:pPr>
      <w:r w:rsidRPr="00D712F6">
        <w:t>Simulación digital de eventos discretos mediante Python para la optimización de ciclos semafóricos y reducción de colas en la intersección de la Carrera 27 con Calle 45 en Bucaramanga</w:t>
      </w:r>
    </w:p>
    <w:p w14:paraId="28BC60FF" w14:textId="77777777" w:rsidR="001E279C" w:rsidRPr="00D712F6" w:rsidRDefault="001E279C">
      <w:pPr>
        <w:spacing w:line="480" w:lineRule="auto"/>
      </w:pPr>
    </w:p>
    <w:p w14:paraId="3E8E789B" w14:textId="37F9BAF6" w:rsidR="001E279C" w:rsidRDefault="00000000" w:rsidP="00AC20BA">
      <w:pPr>
        <w:spacing w:line="480" w:lineRule="auto"/>
        <w:jc w:val="center"/>
      </w:pPr>
      <w:r>
        <w:t>Modalidad: Proyecto de Asignatura</w:t>
      </w:r>
    </w:p>
    <w:p w14:paraId="3F2060CF" w14:textId="77777777" w:rsidR="00AC20BA" w:rsidRDefault="00AC20BA" w:rsidP="00AC20BA">
      <w:pPr>
        <w:spacing w:line="480" w:lineRule="auto"/>
        <w:jc w:val="center"/>
      </w:pPr>
    </w:p>
    <w:p w14:paraId="7AB5B104" w14:textId="77777777" w:rsidR="001E279C" w:rsidRDefault="00000000">
      <w:pPr>
        <w:spacing w:line="480" w:lineRule="auto"/>
        <w:jc w:val="center"/>
      </w:pPr>
      <w:r>
        <w:t>Autores:</w:t>
      </w:r>
    </w:p>
    <w:p w14:paraId="2754D712" w14:textId="77777777" w:rsidR="001E279C" w:rsidRDefault="00000000">
      <w:pPr>
        <w:spacing w:line="480" w:lineRule="auto"/>
        <w:jc w:val="center"/>
      </w:pPr>
      <w:r>
        <w:t>Pedro Steven Suárez Sánchez</w:t>
      </w:r>
    </w:p>
    <w:p w14:paraId="2896DE1A" w14:textId="582EC302" w:rsidR="00AC20BA" w:rsidRDefault="00000000" w:rsidP="00AC20BA">
      <w:pPr>
        <w:spacing w:line="480" w:lineRule="auto"/>
        <w:jc w:val="center"/>
      </w:pPr>
      <w:r>
        <w:t>Kevin Santiago Osorio Calderón</w:t>
      </w:r>
    </w:p>
    <w:p w14:paraId="4C607008" w14:textId="77777777" w:rsidR="00AC20BA" w:rsidRDefault="00AC20BA" w:rsidP="00AC20BA">
      <w:pPr>
        <w:spacing w:line="480" w:lineRule="auto"/>
        <w:jc w:val="center"/>
      </w:pPr>
    </w:p>
    <w:p w14:paraId="2BC63CC0" w14:textId="77777777" w:rsidR="001E279C" w:rsidRDefault="00000000">
      <w:pPr>
        <w:spacing w:line="480" w:lineRule="auto"/>
        <w:jc w:val="center"/>
      </w:pPr>
      <w:r>
        <w:t>Director:</w:t>
      </w:r>
    </w:p>
    <w:p w14:paraId="1EA02D26" w14:textId="72F2DC19" w:rsidR="001E279C" w:rsidRDefault="00000000" w:rsidP="00AC20BA">
      <w:pPr>
        <w:spacing w:line="480" w:lineRule="auto"/>
        <w:jc w:val="center"/>
      </w:pPr>
      <w:proofErr w:type="spellStart"/>
      <w:r>
        <w:t>Jaidiver</w:t>
      </w:r>
      <w:proofErr w:type="spellEnd"/>
      <w:r>
        <w:t xml:space="preserve"> Lombo Guzmán</w:t>
      </w:r>
    </w:p>
    <w:p w14:paraId="6D2B2D81" w14:textId="77777777" w:rsidR="00D712F6" w:rsidRDefault="00D712F6" w:rsidP="00AC20BA">
      <w:pPr>
        <w:spacing w:line="480" w:lineRule="auto"/>
        <w:jc w:val="center"/>
      </w:pPr>
    </w:p>
    <w:p w14:paraId="6B2723F5" w14:textId="77777777" w:rsidR="00D712F6" w:rsidRDefault="00000000">
      <w:pPr>
        <w:spacing w:line="480" w:lineRule="auto"/>
        <w:jc w:val="center"/>
      </w:pPr>
      <w:r>
        <w:t>Grado académico:</w:t>
      </w:r>
    </w:p>
    <w:p w14:paraId="01F0D1EA" w14:textId="2C7DA4C7" w:rsidR="001E279C" w:rsidRDefault="00000000">
      <w:pPr>
        <w:spacing w:line="480" w:lineRule="auto"/>
        <w:jc w:val="center"/>
      </w:pPr>
      <w:r>
        <w:t xml:space="preserve"> Noveno semestre – Ingeniería en Sistemas</w:t>
      </w:r>
    </w:p>
    <w:p w14:paraId="1C2C4902" w14:textId="77777777" w:rsidR="00AC20BA" w:rsidRDefault="00AC20BA">
      <w:pPr>
        <w:spacing w:line="480" w:lineRule="auto"/>
      </w:pPr>
    </w:p>
    <w:p w14:paraId="09FB5F23" w14:textId="77777777" w:rsidR="001E279C" w:rsidRDefault="00000000">
      <w:pPr>
        <w:spacing w:line="480" w:lineRule="auto"/>
        <w:jc w:val="center"/>
      </w:pPr>
      <w:r>
        <w:t>BUCARAMANGA, COLOMBIA</w:t>
      </w:r>
    </w:p>
    <w:p w14:paraId="0B7D8275" w14:textId="77777777" w:rsidR="001E279C" w:rsidRDefault="00000000">
      <w:pPr>
        <w:spacing w:line="480" w:lineRule="auto"/>
        <w:jc w:val="center"/>
      </w:pPr>
      <w:r>
        <w:t>MARZO, 2026</w:t>
      </w:r>
    </w:p>
    <w:p w14:paraId="1E18F3FF" w14:textId="3061618B" w:rsidR="001E279C" w:rsidRDefault="00000000" w:rsidP="00AC20BA">
      <w:pPr>
        <w:spacing w:line="480" w:lineRule="auto"/>
        <w:jc w:val="center"/>
      </w:pPr>
      <w:r>
        <w:br w:type="page"/>
      </w:r>
      <w:bookmarkStart w:id="0" w:name="_Toc230620372"/>
      <w:r>
        <w:rPr>
          <w:b/>
          <w:bCs/>
          <w:sz w:val="28"/>
          <w:szCs w:val="28"/>
        </w:rPr>
        <w:lastRenderedPageBreak/>
        <w:t>Agradecimientos</w:t>
      </w:r>
      <w:bookmarkEnd w:id="0"/>
    </w:p>
    <w:p w14:paraId="3E554172" w14:textId="77777777" w:rsidR="001E279C" w:rsidRDefault="00000000">
      <w:pPr>
        <w:spacing w:line="480" w:lineRule="auto"/>
        <w:jc w:val="both"/>
      </w:pPr>
      <w:r>
        <w:t>Los autores expresan su gratitud al programa de Ingeniería de Sistemas de las Unidades Tecnológicas de Santander (UTS), institución que ha proporcionado las herramientas académicas, los espacios de formación y las oportunidades necesarias para el desarrollo de competencias cognitivas, personales y profesionales a lo largo de la carrera.</w:t>
      </w:r>
    </w:p>
    <w:p w14:paraId="67BC9B03" w14:textId="77777777" w:rsidR="001E279C" w:rsidRDefault="00000000">
      <w:pPr>
        <w:spacing w:line="480" w:lineRule="auto"/>
        <w:jc w:val="both"/>
      </w:pPr>
      <w:r>
        <w:t xml:space="preserve">De manera especial, agradecemos al docente director del proyecto, </w:t>
      </w:r>
      <w:proofErr w:type="spellStart"/>
      <w:r>
        <w:t>Jaidiver</w:t>
      </w:r>
      <w:proofErr w:type="spellEnd"/>
      <w:r>
        <w:t xml:space="preserve"> Lombo Guzmán, cuya orientación permanente, retroalimentación oportuna y acompañamiento académico fueron determinantes para encaminar el trabajo hacia resultados de calidad. Su disposición y conocimiento en el área de simulación digital constituyeron un apoyo invaluable en cada etapa del proceso.</w:t>
      </w:r>
    </w:p>
    <w:p w14:paraId="4993B1CF" w14:textId="77777777" w:rsidR="001E279C" w:rsidRDefault="00000000">
      <w:pPr>
        <w:spacing w:line="480" w:lineRule="auto"/>
        <w:jc w:val="both"/>
      </w:pPr>
      <w:r>
        <w:t>Igualmente, reconocemos el apoyo del cuerpo docente del área de Ingeniería de Sistemas que, a través de sus cátedras, sentó las bases conceptuales sobre las cuales se fundamenta el presente proyecto.</w:t>
      </w:r>
    </w:p>
    <w:p w14:paraId="4219255F" w14:textId="77777777" w:rsidR="001E279C" w:rsidRDefault="00000000">
      <w:pPr>
        <w:spacing w:line="480" w:lineRule="auto"/>
        <w:jc w:val="both"/>
      </w:pPr>
      <w:r>
        <w:t>Finalmente, agradecemos a nuestros familiares, amigos y compañeros de carrera por el respaldo emocional incondicional brindado durante la realización de este proyecto, y a todas las personas que de una u otra forma contribuyeron a su desarrollo y culminación.</w:t>
      </w:r>
    </w:p>
    <w:p w14:paraId="59BB78D0" w14:textId="77777777" w:rsidR="001E279C" w:rsidRDefault="00000000">
      <w:pPr>
        <w:spacing w:line="480" w:lineRule="auto"/>
      </w:pPr>
      <w:r>
        <w:br w:type="page"/>
      </w:r>
    </w:p>
    <w:p w14:paraId="0816B276" w14:textId="77777777" w:rsidR="001E279C" w:rsidRDefault="00000000">
      <w:pPr>
        <w:pStyle w:val="Ttulo1"/>
        <w:spacing w:before="360"/>
      </w:pPr>
      <w:bookmarkStart w:id="1" w:name="_Toc230620373"/>
      <w:r>
        <w:lastRenderedPageBreak/>
        <w:t>Dedicatoria</w:t>
      </w:r>
      <w:bookmarkEnd w:id="1"/>
    </w:p>
    <w:p w14:paraId="69C905BF" w14:textId="77777777" w:rsidR="001E279C" w:rsidRDefault="001E279C">
      <w:pPr>
        <w:spacing w:line="480" w:lineRule="auto"/>
      </w:pPr>
    </w:p>
    <w:p w14:paraId="5FEE6905" w14:textId="77777777" w:rsidR="001E279C" w:rsidRDefault="001E279C">
      <w:pPr>
        <w:spacing w:line="480" w:lineRule="auto"/>
      </w:pPr>
    </w:p>
    <w:p w14:paraId="583FCF97" w14:textId="77777777" w:rsidR="001E279C" w:rsidRDefault="00000000">
      <w:pPr>
        <w:spacing w:line="480" w:lineRule="auto"/>
        <w:jc w:val="right"/>
      </w:pPr>
      <w:r>
        <w:rPr>
          <w:i/>
          <w:iCs/>
        </w:rPr>
        <w:t>A nuestras familias,</w:t>
      </w:r>
    </w:p>
    <w:p w14:paraId="230BA77A" w14:textId="77777777" w:rsidR="001E279C" w:rsidRDefault="00000000">
      <w:pPr>
        <w:spacing w:line="480" w:lineRule="auto"/>
        <w:jc w:val="right"/>
      </w:pPr>
      <w:r>
        <w:rPr>
          <w:i/>
          <w:iCs/>
        </w:rPr>
        <w:t>por ser el motor que impulsa cada esfuerzo, por su amor incondicional, su paciencia y su apoyo constante en cada etapa de nuestra formación académica y personal. Este logro es también suyo.</w:t>
      </w:r>
    </w:p>
    <w:p w14:paraId="1124C213" w14:textId="77777777" w:rsidR="001E279C" w:rsidRDefault="001E279C">
      <w:pPr>
        <w:spacing w:line="480" w:lineRule="auto"/>
      </w:pPr>
    </w:p>
    <w:p w14:paraId="4A3602B5" w14:textId="77777777" w:rsidR="001E279C" w:rsidRDefault="00000000">
      <w:pPr>
        <w:spacing w:line="480" w:lineRule="auto"/>
        <w:jc w:val="right"/>
      </w:pPr>
      <w:r>
        <w:rPr>
          <w:i/>
          <w:iCs/>
        </w:rPr>
        <w:t>A nuestros compañeros y amigos,</w:t>
      </w:r>
    </w:p>
    <w:p w14:paraId="1512AF40" w14:textId="77777777" w:rsidR="001E279C" w:rsidRDefault="00000000">
      <w:pPr>
        <w:spacing w:line="480" w:lineRule="auto"/>
        <w:jc w:val="right"/>
      </w:pPr>
      <w:r>
        <w:rPr>
          <w:i/>
          <w:iCs/>
        </w:rPr>
        <w:t>quienes compartieron con nosotros los retos y satisfacciones de la vida universitaria, y cuya compañía y solidaridad hicieron de este camino una experiencia enriquecedora.</w:t>
      </w:r>
    </w:p>
    <w:p w14:paraId="08D9E765" w14:textId="77777777" w:rsidR="001E279C" w:rsidRDefault="001E279C">
      <w:pPr>
        <w:spacing w:line="480" w:lineRule="auto"/>
      </w:pPr>
    </w:p>
    <w:p w14:paraId="2A8EC990" w14:textId="77777777" w:rsidR="001E279C" w:rsidRDefault="00000000">
      <w:pPr>
        <w:spacing w:line="480" w:lineRule="auto"/>
        <w:jc w:val="right"/>
      </w:pPr>
      <w:r>
        <w:rPr>
          <w:i/>
          <w:iCs/>
        </w:rPr>
        <w:t>A nuestros docentes,</w:t>
      </w:r>
    </w:p>
    <w:p w14:paraId="42D751CF" w14:textId="77777777" w:rsidR="001E279C" w:rsidRDefault="00000000">
      <w:pPr>
        <w:spacing w:line="480" w:lineRule="auto"/>
        <w:jc w:val="right"/>
      </w:pPr>
      <w:r>
        <w:rPr>
          <w:i/>
          <w:iCs/>
        </w:rPr>
        <w:t>por transmitir con vocación y dedicación el conocimiento que hoy nos permite proponer soluciones reales a problemas de nuestra ciudad.</w:t>
      </w:r>
    </w:p>
    <w:p w14:paraId="596A4A63" w14:textId="77777777" w:rsidR="001E279C" w:rsidRDefault="00000000">
      <w:pPr>
        <w:spacing w:line="480" w:lineRule="auto"/>
      </w:pPr>
      <w:r>
        <w:br w:type="page"/>
      </w:r>
    </w:p>
    <w:p w14:paraId="5DB4B026" w14:textId="77777777" w:rsidR="001E279C" w:rsidRDefault="00000000">
      <w:pPr>
        <w:pStyle w:val="Ttulo1"/>
        <w:spacing w:before="360"/>
      </w:pPr>
      <w:bookmarkStart w:id="2" w:name="_Toc230620374"/>
      <w:r>
        <w:lastRenderedPageBreak/>
        <w:t>Resumen</w:t>
      </w:r>
      <w:bookmarkEnd w:id="2"/>
    </w:p>
    <w:p w14:paraId="77D68921" w14:textId="77777777" w:rsidR="001E279C" w:rsidRDefault="00000000">
      <w:pPr>
        <w:spacing w:line="480" w:lineRule="auto"/>
        <w:jc w:val="both"/>
      </w:pPr>
      <w:r>
        <w:t xml:space="preserve">El presente proyecto de la asignatura Simulación Digital plantea la construcción de un modelo de simulación de eventos discretos del tráfico vehicular en la intersección de la Carrera 27 con Calle 45 (sector Cabecera del Llano, Bucaramanga), utilizando Python como herramienta de modelado, experimentación y análisis mediante la librería </w:t>
      </w:r>
      <w:proofErr w:type="spellStart"/>
      <w:r>
        <w:t>SimPy</w:t>
      </w:r>
      <w:proofErr w:type="spellEnd"/>
      <w:r>
        <w:t>. A partir de parámetros de demanda vehicular (tasas de llegada por aproximación en hora pico) y supuestos operativos del sistema (capacidad de descarga por carril y tiempos de fase), se representa el comportamiento de colas y tiempos de espera generados por la operación semafórica actual.</w:t>
      </w:r>
    </w:p>
    <w:p w14:paraId="7C57A355" w14:textId="77777777" w:rsidR="001E279C" w:rsidRDefault="00000000">
      <w:pPr>
        <w:spacing w:line="480" w:lineRule="auto"/>
        <w:jc w:val="both"/>
      </w:pPr>
      <w:r>
        <w:t>Se evalúan tres escenarios en un horizonte de simulación de una hora: (1) escenario base con ciclo fijo, (2) escenario de ajuste proporcional al volumen, y (3) escenario optimizado con reducción y redistribución del ciclo. Los resultados esperados incluyen la estimación del tiempo promedio de espera por vehículo, la longitud de cola promedio y máxima, y el caudal atendido, con el objetivo de identificar una alternativa que reduzca la congestión manteniendo el desempeño del flujo vehicular.</w:t>
      </w:r>
    </w:p>
    <w:p w14:paraId="4921E6E5" w14:textId="77777777" w:rsidR="001E279C" w:rsidRDefault="001E279C">
      <w:pPr>
        <w:spacing w:line="480" w:lineRule="auto"/>
      </w:pPr>
    </w:p>
    <w:p w14:paraId="34A3B223" w14:textId="77777777" w:rsidR="001E279C" w:rsidRDefault="00000000">
      <w:pPr>
        <w:spacing w:line="480" w:lineRule="auto"/>
        <w:jc w:val="both"/>
      </w:pPr>
      <w:r>
        <w:rPr>
          <w:b/>
          <w:bCs/>
        </w:rPr>
        <w:t xml:space="preserve">Palabras clave: </w:t>
      </w:r>
      <w:r>
        <w:rPr>
          <w:i/>
          <w:iCs/>
        </w:rPr>
        <w:t xml:space="preserve">simulación digital, Python, </w:t>
      </w:r>
      <w:proofErr w:type="spellStart"/>
      <w:r>
        <w:rPr>
          <w:i/>
          <w:iCs/>
        </w:rPr>
        <w:t>SimPy</w:t>
      </w:r>
      <w:proofErr w:type="spellEnd"/>
      <w:r>
        <w:rPr>
          <w:i/>
          <w:iCs/>
        </w:rPr>
        <w:t>, tráfico vehicular, semaforización, colas, movilidad urbana, Bucaramanga.</w:t>
      </w:r>
    </w:p>
    <w:p w14:paraId="06F5C57B" w14:textId="77777777" w:rsidR="001E279C" w:rsidRDefault="00000000">
      <w:pPr>
        <w:spacing w:line="480" w:lineRule="auto"/>
      </w:pPr>
      <w:r>
        <w:br w:type="page"/>
      </w:r>
    </w:p>
    <w:p w14:paraId="1DA5AE37" w14:textId="77777777" w:rsidR="001E279C" w:rsidRDefault="00000000">
      <w:pPr>
        <w:pStyle w:val="Ttulo1"/>
        <w:spacing w:before="360"/>
      </w:pPr>
      <w:bookmarkStart w:id="3" w:name="_Toc230620375"/>
      <w:r>
        <w:lastRenderedPageBreak/>
        <w:t>Tabla de Contenido</w:t>
      </w:r>
      <w:bookmarkEnd w:id="3"/>
    </w:p>
    <w:sdt>
      <w:sdtPr>
        <w:alias w:val="Tabla de Contenido"/>
        <w:id w:val="-947309276"/>
      </w:sdtPr>
      <w:sdtContent>
        <w:p w14:paraId="78194619" w14:textId="77777777" w:rsidR="00AC20BA" w:rsidRDefault="00000000">
          <w:pPr>
            <w:pStyle w:val="TDC1"/>
            <w:tabs>
              <w:tab w:val="right" w:leader="dot" w:pos="8990"/>
            </w:tabs>
            <w:rPr>
              <w:noProof/>
            </w:rPr>
          </w:pPr>
          <w:r>
            <w:fldChar w:fldCharType="begin"/>
          </w:r>
          <w:r>
            <w:instrText>TOC \h \o "1-3"</w:instrText>
          </w:r>
          <w:r>
            <w:fldChar w:fldCharType="separate"/>
          </w:r>
          <w:hyperlink w:anchor="_Toc230620372" w:history="1">
            <w:r w:rsidR="00AC20BA" w:rsidRPr="00917CDD">
              <w:rPr>
                <w:rStyle w:val="Hipervnculo"/>
                <w:noProof/>
              </w:rPr>
              <w:t>Agradecimientos</w:t>
            </w:r>
            <w:r w:rsidR="00AC20BA">
              <w:rPr>
                <w:noProof/>
              </w:rPr>
              <w:tab/>
            </w:r>
            <w:r w:rsidR="00AC20BA">
              <w:rPr>
                <w:noProof/>
              </w:rPr>
              <w:fldChar w:fldCharType="begin"/>
            </w:r>
            <w:r w:rsidR="00AC20BA">
              <w:rPr>
                <w:noProof/>
              </w:rPr>
              <w:instrText xml:space="preserve"> PAGEREF _Toc230620372 \h </w:instrText>
            </w:r>
            <w:r w:rsidR="00AC20BA">
              <w:rPr>
                <w:noProof/>
              </w:rPr>
            </w:r>
            <w:r w:rsidR="00AC20BA">
              <w:rPr>
                <w:noProof/>
              </w:rPr>
              <w:fldChar w:fldCharType="separate"/>
            </w:r>
            <w:r w:rsidR="00AC20BA">
              <w:rPr>
                <w:noProof/>
              </w:rPr>
              <w:t>1</w:t>
            </w:r>
            <w:r w:rsidR="00AC20BA">
              <w:rPr>
                <w:noProof/>
              </w:rPr>
              <w:fldChar w:fldCharType="end"/>
            </w:r>
          </w:hyperlink>
        </w:p>
        <w:p w14:paraId="7CA33047" w14:textId="77777777" w:rsidR="00AC20BA" w:rsidRDefault="00AC20BA">
          <w:pPr>
            <w:pStyle w:val="TDC1"/>
            <w:tabs>
              <w:tab w:val="right" w:leader="dot" w:pos="8990"/>
            </w:tabs>
            <w:rPr>
              <w:noProof/>
            </w:rPr>
          </w:pPr>
          <w:hyperlink w:anchor="_Toc230620373" w:history="1">
            <w:r w:rsidRPr="00917CDD">
              <w:rPr>
                <w:rStyle w:val="Hipervnculo"/>
                <w:noProof/>
              </w:rPr>
              <w:t>Dedicatoria</w:t>
            </w:r>
            <w:r>
              <w:rPr>
                <w:noProof/>
              </w:rPr>
              <w:tab/>
            </w:r>
            <w:r>
              <w:rPr>
                <w:noProof/>
              </w:rPr>
              <w:fldChar w:fldCharType="begin"/>
            </w:r>
            <w:r>
              <w:rPr>
                <w:noProof/>
              </w:rPr>
              <w:instrText xml:space="preserve"> PAGEREF _Toc230620373 \h </w:instrText>
            </w:r>
            <w:r>
              <w:rPr>
                <w:noProof/>
              </w:rPr>
            </w:r>
            <w:r>
              <w:rPr>
                <w:noProof/>
              </w:rPr>
              <w:fldChar w:fldCharType="separate"/>
            </w:r>
            <w:r>
              <w:rPr>
                <w:noProof/>
              </w:rPr>
              <w:t>1</w:t>
            </w:r>
            <w:r>
              <w:rPr>
                <w:noProof/>
              </w:rPr>
              <w:fldChar w:fldCharType="end"/>
            </w:r>
          </w:hyperlink>
        </w:p>
        <w:p w14:paraId="1B801619" w14:textId="77777777" w:rsidR="00AC20BA" w:rsidRDefault="00AC20BA">
          <w:pPr>
            <w:pStyle w:val="TDC1"/>
            <w:tabs>
              <w:tab w:val="right" w:leader="dot" w:pos="8990"/>
            </w:tabs>
            <w:rPr>
              <w:noProof/>
            </w:rPr>
          </w:pPr>
          <w:hyperlink w:anchor="_Toc230620374" w:history="1">
            <w:r w:rsidRPr="00917CDD">
              <w:rPr>
                <w:rStyle w:val="Hipervnculo"/>
                <w:noProof/>
              </w:rPr>
              <w:t>Resumen</w:t>
            </w:r>
            <w:r>
              <w:rPr>
                <w:noProof/>
              </w:rPr>
              <w:tab/>
            </w:r>
            <w:r>
              <w:rPr>
                <w:noProof/>
              </w:rPr>
              <w:fldChar w:fldCharType="begin"/>
            </w:r>
            <w:r>
              <w:rPr>
                <w:noProof/>
              </w:rPr>
              <w:instrText xml:space="preserve"> PAGEREF _Toc230620374 \h </w:instrText>
            </w:r>
            <w:r>
              <w:rPr>
                <w:noProof/>
              </w:rPr>
            </w:r>
            <w:r>
              <w:rPr>
                <w:noProof/>
              </w:rPr>
              <w:fldChar w:fldCharType="separate"/>
            </w:r>
            <w:r>
              <w:rPr>
                <w:noProof/>
              </w:rPr>
              <w:t>1</w:t>
            </w:r>
            <w:r>
              <w:rPr>
                <w:noProof/>
              </w:rPr>
              <w:fldChar w:fldCharType="end"/>
            </w:r>
          </w:hyperlink>
        </w:p>
        <w:p w14:paraId="1BDC6BC4" w14:textId="77777777" w:rsidR="00AC20BA" w:rsidRDefault="00AC20BA">
          <w:pPr>
            <w:pStyle w:val="TDC1"/>
            <w:tabs>
              <w:tab w:val="right" w:leader="dot" w:pos="8990"/>
            </w:tabs>
            <w:rPr>
              <w:noProof/>
            </w:rPr>
          </w:pPr>
          <w:hyperlink w:anchor="_Toc230620375" w:history="1">
            <w:r w:rsidRPr="00917CDD">
              <w:rPr>
                <w:rStyle w:val="Hipervnculo"/>
                <w:noProof/>
              </w:rPr>
              <w:t>Tabla de Contenido</w:t>
            </w:r>
            <w:r>
              <w:rPr>
                <w:noProof/>
              </w:rPr>
              <w:tab/>
            </w:r>
            <w:r>
              <w:rPr>
                <w:noProof/>
              </w:rPr>
              <w:fldChar w:fldCharType="begin"/>
            </w:r>
            <w:r>
              <w:rPr>
                <w:noProof/>
              </w:rPr>
              <w:instrText xml:space="preserve"> PAGEREF _Toc230620375 \h </w:instrText>
            </w:r>
            <w:r>
              <w:rPr>
                <w:noProof/>
              </w:rPr>
            </w:r>
            <w:r>
              <w:rPr>
                <w:noProof/>
              </w:rPr>
              <w:fldChar w:fldCharType="separate"/>
            </w:r>
            <w:r>
              <w:rPr>
                <w:noProof/>
              </w:rPr>
              <w:t>1</w:t>
            </w:r>
            <w:r>
              <w:rPr>
                <w:noProof/>
              </w:rPr>
              <w:fldChar w:fldCharType="end"/>
            </w:r>
          </w:hyperlink>
        </w:p>
        <w:p w14:paraId="721EF7E5" w14:textId="5B364160" w:rsidR="00AC20BA" w:rsidRDefault="00AC20BA">
          <w:pPr>
            <w:pStyle w:val="TDC1"/>
            <w:tabs>
              <w:tab w:val="right" w:leader="dot" w:pos="8990"/>
            </w:tabs>
            <w:rPr>
              <w:noProof/>
            </w:rPr>
          </w:pPr>
          <w:hyperlink w:anchor="_Toc230620376" w:history="1">
            <w:r w:rsidRPr="00917CDD">
              <w:rPr>
                <w:rStyle w:val="Hipervnculo"/>
                <w:noProof/>
              </w:rPr>
              <w:t>Planteamiento del Problema</w:t>
            </w:r>
            <w:r>
              <w:rPr>
                <w:noProof/>
              </w:rPr>
              <w:tab/>
            </w:r>
            <w:r>
              <w:rPr>
                <w:noProof/>
              </w:rPr>
              <w:fldChar w:fldCharType="begin"/>
            </w:r>
            <w:r>
              <w:rPr>
                <w:noProof/>
              </w:rPr>
              <w:instrText xml:space="preserve"> PAGEREF _Toc230620376 \h </w:instrText>
            </w:r>
            <w:r>
              <w:rPr>
                <w:noProof/>
              </w:rPr>
            </w:r>
            <w:r>
              <w:rPr>
                <w:noProof/>
              </w:rPr>
              <w:fldChar w:fldCharType="separate"/>
            </w:r>
            <w:r>
              <w:rPr>
                <w:noProof/>
              </w:rPr>
              <w:t>1</w:t>
            </w:r>
            <w:r>
              <w:rPr>
                <w:noProof/>
              </w:rPr>
              <w:fldChar w:fldCharType="end"/>
            </w:r>
          </w:hyperlink>
        </w:p>
        <w:p w14:paraId="29190727" w14:textId="77777777" w:rsidR="00AC20BA" w:rsidRDefault="00AC20BA">
          <w:pPr>
            <w:pStyle w:val="TDC2"/>
            <w:tabs>
              <w:tab w:val="right" w:leader="dot" w:pos="8990"/>
            </w:tabs>
            <w:rPr>
              <w:noProof/>
            </w:rPr>
          </w:pPr>
          <w:hyperlink w:anchor="_Toc230620377" w:history="1">
            <w:r w:rsidRPr="00917CDD">
              <w:rPr>
                <w:rStyle w:val="Hipervnculo"/>
                <w:noProof/>
              </w:rPr>
              <w:t>Descripción del Problema</w:t>
            </w:r>
            <w:r>
              <w:rPr>
                <w:noProof/>
              </w:rPr>
              <w:tab/>
            </w:r>
            <w:r>
              <w:rPr>
                <w:noProof/>
              </w:rPr>
              <w:fldChar w:fldCharType="begin"/>
            </w:r>
            <w:r>
              <w:rPr>
                <w:noProof/>
              </w:rPr>
              <w:instrText xml:space="preserve"> PAGEREF _Toc230620377 \h </w:instrText>
            </w:r>
            <w:r>
              <w:rPr>
                <w:noProof/>
              </w:rPr>
            </w:r>
            <w:r>
              <w:rPr>
                <w:noProof/>
              </w:rPr>
              <w:fldChar w:fldCharType="separate"/>
            </w:r>
            <w:r>
              <w:rPr>
                <w:noProof/>
              </w:rPr>
              <w:t>1</w:t>
            </w:r>
            <w:r>
              <w:rPr>
                <w:noProof/>
              </w:rPr>
              <w:fldChar w:fldCharType="end"/>
            </w:r>
          </w:hyperlink>
        </w:p>
        <w:p w14:paraId="4034197E" w14:textId="77777777" w:rsidR="00AC20BA" w:rsidRDefault="00AC20BA">
          <w:pPr>
            <w:pStyle w:val="TDC2"/>
            <w:tabs>
              <w:tab w:val="right" w:leader="dot" w:pos="8990"/>
            </w:tabs>
            <w:rPr>
              <w:noProof/>
            </w:rPr>
          </w:pPr>
          <w:hyperlink w:anchor="_Toc230620378" w:history="1">
            <w:r w:rsidRPr="00917CDD">
              <w:rPr>
                <w:rStyle w:val="Hipervnculo"/>
                <w:noProof/>
              </w:rPr>
              <w:t>Pregunta Problémica</w:t>
            </w:r>
            <w:r>
              <w:rPr>
                <w:noProof/>
              </w:rPr>
              <w:tab/>
            </w:r>
            <w:r>
              <w:rPr>
                <w:noProof/>
              </w:rPr>
              <w:fldChar w:fldCharType="begin"/>
            </w:r>
            <w:r>
              <w:rPr>
                <w:noProof/>
              </w:rPr>
              <w:instrText xml:space="preserve"> PAGEREF _Toc230620378 \h </w:instrText>
            </w:r>
            <w:r>
              <w:rPr>
                <w:noProof/>
              </w:rPr>
            </w:r>
            <w:r>
              <w:rPr>
                <w:noProof/>
              </w:rPr>
              <w:fldChar w:fldCharType="separate"/>
            </w:r>
            <w:r>
              <w:rPr>
                <w:noProof/>
              </w:rPr>
              <w:t>1</w:t>
            </w:r>
            <w:r>
              <w:rPr>
                <w:noProof/>
              </w:rPr>
              <w:fldChar w:fldCharType="end"/>
            </w:r>
          </w:hyperlink>
        </w:p>
        <w:p w14:paraId="29C2C4B3" w14:textId="77777777" w:rsidR="00AC20BA" w:rsidRDefault="00AC20BA">
          <w:pPr>
            <w:pStyle w:val="TDC2"/>
            <w:tabs>
              <w:tab w:val="right" w:leader="dot" w:pos="8990"/>
            </w:tabs>
            <w:rPr>
              <w:noProof/>
            </w:rPr>
          </w:pPr>
          <w:hyperlink w:anchor="_Toc230620379" w:history="1">
            <w:r w:rsidRPr="00917CDD">
              <w:rPr>
                <w:rStyle w:val="Hipervnculo"/>
                <w:noProof/>
              </w:rPr>
              <w:t>Justificación</w:t>
            </w:r>
            <w:r>
              <w:rPr>
                <w:noProof/>
              </w:rPr>
              <w:tab/>
            </w:r>
            <w:r>
              <w:rPr>
                <w:noProof/>
              </w:rPr>
              <w:fldChar w:fldCharType="begin"/>
            </w:r>
            <w:r>
              <w:rPr>
                <w:noProof/>
              </w:rPr>
              <w:instrText xml:space="preserve"> PAGEREF _Toc230620379 \h </w:instrText>
            </w:r>
            <w:r>
              <w:rPr>
                <w:noProof/>
              </w:rPr>
            </w:r>
            <w:r>
              <w:rPr>
                <w:noProof/>
              </w:rPr>
              <w:fldChar w:fldCharType="separate"/>
            </w:r>
            <w:r>
              <w:rPr>
                <w:noProof/>
              </w:rPr>
              <w:t>1</w:t>
            </w:r>
            <w:r>
              <w:rPr>
                <w:noProof/>
              </w:rPr>
              <w:fldChar w:fldCharType="end"/>
            </w:r>
          </w:hyperlink>
        </w:p>
        <w:p w14:paraId="3000DD45" w14:textId="77777777" w:rsidR="00AC20BA" w:rsidRDefault="00AC20BA">
          <w:pPr>
            <w:pStyle w:val="TDC2"/>
            <w:tabs>
              <w:tab w:val="right" w:leader="dot" w:pos="8990"/>
            </w:tabs>
            <w:rPr>
              <w:noProof/>
            </w:rPr>
          </w:pPr>
          <w:hyperlink w:anchor="_Toc230620380" w:history="1">
            <w:r w:rsidRPr="00917CDD">
              <w:rPr>
                <w:rStyle w:val="Hipervnculo"/>
                <w:noProof/>
              </w:rPr>
              <w:t>Objetivo General</w:t>
            </w:r>
            <w:r>
              <w:rPr>
                <w:noProof/>
              </w:rPr>
              <w:tab/>
            </w:r>
            <w:r>
              <w:rPr>
                <w:noProof/>
              </w:rPr>
              <w:fldChar w:fldCharType="begin"/>
            </w:r>
            <w:r>
              <w:rPr>
                <w:noProof/>
              </w:rPr>
              <w:instrText xml:space="preserve"> PAGEREF _Toc230620380 \h </w:instrText>
            </w:r>
            <w:r>
              <w:rPr>
                <w:noProof/>
              </w:rPr>
            </w:r>
            <w:r>
              <w:rPr>
                <w:noProof/>
              </w:rPr>
              <w:fldChar w:fldCharType="separate"/>
            </w:r>
            <w:r>
              <w:rPr>
                <w:noProof/>
              </w:rPr>
              <w:t>1</w:t>
            </w:r>
            <w:r>
              <w:rPr>
                <w:noProof/>
              </w:rPr>
              <w:fldChar w:fldCharType="end"/>
            </w:r>
          </w:hyperlink>
        </w:p>
        <w:p w14:paraId="2C357C88" w14:textId="77777777" w:rsidR="00AC20BA" w:rsidRDefault="00AC20BA">
          <w:pPr>
            <w:pStyle w:val="TDC2"/>
            <w:tabs>
              <w:tab w:val="right" w:leader="dot" w:pos="8990"/>
            </w:tabs>
            <w:rPr>
              <w:noProof/>
            </w:rPr>
          </w:pPr>
          <w:hyperlink w:anchor="_Toc230620381" w:history="1">
            <w:r w:rsidRPr="00917CDD">
              <w:rPr>
                <w:rStyle w:val="Hipervnculo"/>
                <w:noProof/>
              </w:rPr>
              <w:t>Objetivos Específicos</w:t>
            </w:r>
            <w:r>
              <w:rPr>
                <w:noProof/>
              </w:rPr>
              <w:tab/>
            </w:r>
            <w:r>
              <w:rPr>
                <w:noProof/>
              </w:rPr>
              <w:fldChar w:fldCharType="begin"/>
            </w:r>
            <w:r>
              <w:rPr>
                <w:noProof/>
              </w:rPr>
              <w:instrText xml:space="preserve"> PAGEREF _Toc230620381 \h </w:instrText>
            </w:r>
            <w:r>
              <w:rPr>
                <w:noProof/>
              </w:rPr>
            </w:r>
            <w:r>
              <w:rPr>
                <w:noProof/>
              </w:rPr>
              <w:fldChar w:fldCharType="separate"/>
            </w:r>
            <w:r>
              <w:rPr>
                <w:noProof/>
              </w:rPr>
              <w:t>1</w:t>
            </w:r>
            <w:r>
              <w:rPr>
                <w:noProof/>
              </w:rPr>
              <w:fldChar w:fldCharType="end"/>
            </w:r>
          </w:hyperlink>
        </w:p>
        <w:p w14:paraId="1AF7266E" w14:textId="77777777" w:rsidR="00AC20BA" w:rsidRDefault="00AC20BA">
          <w:pPr>
            <w:pStyle w:val="TDC2"/>
            <w:tabs>
              <w:tab w:val="right" w:leader="dot" w:pos="8990"/>
            </w:tabs>
            <w:rPr>
              <w:noProof/>
            </w:rPr>
          </w:pPr>
          <w:hyperlink w:anchor="_Toc230620382" w:history="1">
            <w:r w:rsidRPr="00917CDD">
              <w:rPr>
                <w:rStyle w:val="Hipervnculo"/>
                <w:noProof/>
              </w:rPr>
              <w:t>Estado del Arte</w:t>
            </w:r>
            <w:r>
              <w:rPr>
                <w:noProof/>
              </w:rPr>
              <w:tab/>
            </w:r>
            <w:r>
              <w:rPr>
                <w:noProof/>
              </w:rPr>
              <w:fldChar w:fldCharType="begin"/>
            </w:r>
            <w:r>
              <w:rPr>
                <w:noProof/>
              </w:rPr>
              <w:instrText xml:space="preserve"> PAGEREF _Toc230620382 \h </w:instrText>
            </w:r>
            <w:r>
              <w:rPr>
                <w:noProof/>
              </w:rPr>
            </w:r>
            <w:r>
              <w:rPr>
                <w:noProof/>
              </w:rPr>
              <w:fldChar w:fldCharType="separate"/>
            </w:r>
            <w:r>
              <w:rPr>
                <w:noProof/>
              </w:rPr>
              <w:t>1</w:t>
            </w:r>
            <w:r>
              <w:rPr>
                <w:noProof/>
              </w:rPr>
              <w:fldChar w:fldCharType="end"/>
            </w:r>
          </w:hyperlink>
        </w:p>
        <w:p w14:paraId="168A0635" w14:textId="77777777" w:rsidR="00AC20BA" w:rsidRDefault="00AC20BA">
          <w:pPr>
            <w:pStyle w:val="TDC3"/>
            <w:tabs>
              <w:tab w:val="right" w:leader="dot" w:pos="8990"/>
            </w:tabs>
            <w:rPr>
              <w:noProof/>
            </w:rPr>
          </w:pPr>
          <w:hyperlink w:anchor="_Toc230620383" w:history="1">
            <w:r w:rsidRPr="00917CDD">
              <w:rPr>
                <w:rStyle w:val="Hipervnculo"/>
                <w:noProof/>
              </w:rPr>
              <w:t>Ámbito Internacional</w:t>
            </w:r>
            <w:r>
              <w:rPr>
                <w:noProof/>
              </w:rPr>
              <w:tab/>
            </w:r>
            <w:r>
              <w:rPr>
                <w:noProof/>
              </w:rPr>
              <w:fldChar w:fldCharType="begin"/>
            </w:r>
            <w:r>
              <w:rPr>
                <w:noProof/>
              </w:rPr>
              <w:instrText xml:space="preserve"> PAGEREF _Toc230620383 \h </w:instrText>
            </w:r>
            <w:r>
              <w:rPr>
                <w:noProof/>
              </w:rPr>
            </w:r>
            <w:r>
              <w:rPr>
                <w:noProof/>
              </w:rPr>
              <w:fldChar w:fldCharType="separate"/>
            </w:r>
            <w:r>
              <w:rPr>
                <w:noProof/>
              </w:rPr>
              <w:t>1</w:t>
            </w:r>
            <w:r>
              <w:rPr>
                <w:noProof/>
              </w:rPr>
              <w:fldChar w:fldCharType="end"/>
            </w:r>
          </w:hyperlink>
        </w:p>
        <w:p w14:paraId="481CD43A" w14:textId="77777777" w:rsidR="00AC20BA" w:rsidRDefault="00AC20BA">
          <w:pPr>
            <w:pStyle w:val="TDC3"/>
            <w:tabs>
              <w:tab w:val="right" w:leader="dot" w:pos="8990"/>
            </w:tabs>
            <w:rPr>
              <w:noProof/>
            </w:rPr>
          </w:pPr>
          <w:hyperlink w:anchor="_Toc230620384" w:history="1">
            <w:r w:rsidRPr="00917CDD">
              <w:rPr>
                <w:rStyle w:val="Hipervnculo"/>
                <w:noProof/>
              </w:rPr>
              <w:t>Ámbito Nacional</w:t>
            </w:r>
            <w:r>
              <w:rPr>
                <w:noProof/>
              </w:rPr>
              <w:tab/>
            </w:r>
            <w:r>
              <w:rPr>
                <w:noProof/>
              </w:rPr>
              <w:fldChar w:fldCharType="begin"/>
            </w:r>
            <w:r>
              <w:rPr>
                <w:noProof/>
              </w:rPr>
              <w:instrText xml:space="preserve"> PAGEREF _Toc230620384 \h </w:instrText>
            </w:r>
            <w:r>
              <w:rPr>
                <w:noProof/>
              </w:rPr>
            </w:r>
            <w:r>
              <w:rPr>
                <w:noProof/>
              </w:rPr>
              <w:fldChar w:fldCharType="separate"/>
            </w:r>
            <w:r>
              <w:rPr>
                <w:noProof/>
              </w:rPr>
              <w:t>1</w:t>
            </w:r>
            <w:r>
              <w:rPr>
                <w:noProof/>
              </w:rPr>
              <w:fldChar w:fldCharType="end"/>
            </w:r>
          </w:hyperlink>
        </w:p>
        <w:p w14:paraId="15069F06" w14:textId="77777777" w:rsidR="00AC20BA" w:rsidRDefault="00AC20BA">
          <w:pPr>
            <w:pStyle w:val="TDC3"/>
            <w:tabs>
              <w:tab w:val="right" w:leader="dot" w:pos="8990"/>
            </w:tabs>
            <w:rPr>
              <w:noProof/>
            </w:rPr>
          </w:pPr>
          <w:hyperlink w:anchor="_Toc230620385" w:history="1">
            <w:r w:rsidRPr="00917CDD">
              <w:rPr>
                <w:rStyle w:val="Hipervnculo"/>
                <w:noProof/>
              </w:rPr>
              <w:t>Ámbito Local</w:t>
            </w:r>
            <w:r>
              <w:rPr>
                <w:noProof/>
              </w:rPr>
              <w:tab/>
            </w:r>
            <w:r>
              <w:rPr>
                <w:noProof/>
              </w:rPr>
              <w:fldChar w:fldCharType="begin"/>
            </w:r>
            <w:r>
              <w:rPr>
                <w:noProof/>
              </w:rPr>
              <w:instrText xml:space="preserve"> PAGEREF _Toc230620385 \h </w:instrText>
            </w:r>
            <w:r>
              <w:rPr>
                <w:noProof/>
              </w:rPr>
            </w:r>
            <w:r>
              <w:rPr>
                <w:noProof/>
              </w:rPr>
              <w:fldChar w:fldCharType="separate"/>
            </w:r>
            <w:r>
              <w:rPr>
                <w:noProof/>
              </w:rPr>
              <w:t>1</w:t>
            </w:r>
            <w:r>
              <w:rPr>
                <w:noProof/>
              </w:rPr>
              <w:fldChar w:fldCharType="end"/>
            </w:r>
          </w:hyperlink>
        </w:p>
        <w:p w14:paraId="3A0F5683" w14:textId="1D7523FF" w:rsidR="00AC20BA" w:rsidRDefault="00AC20BA">
          <w:pPr>
            <w:pStyle w:val="TDC1"/>
            <w:tabs>
              <w:tab w:val="right" w:leader="dot" w:pos="8990"/>
            </w:tabs>
            <w:rPr>
              <w:noProof/>
            </w:rPr>
          </w:pPr>
          <w:hyperlink w:anchor="_Toc230620386" w:history="1">
            <w:r w:rsidRPr="00917CDD">
              <w:rPr>
                <w:rStyle w:val="Hipervnculo"/>
                <w:noProof/>
              </w:rPr>
              <w:t>Generalidades Metodológicas del Proyecto</w:t>
            </w:r>
            <w:r>
              <w:rPr>
                <w:noProof/>
              </w:rPr>
              <w:tab/>
            </w:r>
            <w:r>
              <w:rPr>
                <w:noProof/>
              </w:rPr>
              <w:fldChar w:fldCharType="begin"/>
            </w:r>
            <w:r>
              <w:rPr>
                <w:noProof/>
              </w:rPr>
              <w:instrText xml:space="preserve"> PAGEREF _Toc230620386 \h </w:instrText>
            </w:r>
            <w:r>
              <w:rPr>
                <w:noProof/>
              </w:rPr>
            </w:r>
            <w:r>
              <w:rPr>
                <w:noProof/>
              </w:rPr>
              <w:fldChar w:fldCharType="separate"/>
            </w:r>
            <w:r>
              <w:rPr>
                <w:noProof/>
              </w:rPr>
              <w:t>1</w:t>
            </w:r>
            <w:r>
              <w:rPr>
                <w:noProof/>
              </w:rPr>
              <w:fldChar w:fldCharType="end"/>
            </w:r>
          </w:hyperlink>
        </w:p>
        <w:p w14:paraId="7976B54E" w14:textId="77777777" w:rsidR="00AC20BA" w:rsidRDefault="00AC20BA">
          <w:pPr>
            <w:pStyle w:val="TDC2"/>
            <w:tabs>
              <w:tab w:val="right" w:leader="dot" w:pos="8990"/>
            </w:tabs>
            <w:rPr>
              <w:noProof/>
            </w:rPr>
          </w:pPr>
          <w:hyperlink w:anchor="_Toc230620387" w:history="1">
            <w:r w:rsidRPr="00917CDD">
              <w:rPr>
                <w:rStyle w:val="Hipervnculo"/>
                <w:noProof/>
              </w:rPr>
              <w:t>Participantes</w:t>
            </w:r>
            <w:r>
              <w:rPr>
                <w:noProof/>
              </w:rPr>
              <w:tab/>
            </w:r>
            <w:r>
              <w:rPr>
                <w:noProof/>
              </w:rPr>
              <w:fldChar w:fldCharType="begin"/>
            </w:r>
            <w:r>
              <w:rPr>
                <w:noProof/>
              </w:rPr>
              <w:instrText xml:space="preserve"> PAGEREF _Toc230620387 \h </w:instrText>
            </w:r>
            <w:r>
              <w:rPr>
                <w:noProof/>
              </w:rPr>
            </w:r>
            <w:r>
              <w:rPr>
                <w:noProof/>
              </w:rPr>
              <w:fldChar w:fldCharType="separate"/>
            </w:r>
            <w:r>
              <w:rPr>
                <w:noProof/>
              </w:rPr>
              <w:t>1</w:t>
            </w:r>
            <w:r>
              <w:rPr>
                <w:noProof/>
              </w:rPr>
              <w:fldChar w:fldCharType="end"/>
            </w:r>
          </w:hyperlink>
        </w:p>
        <w:p w14:paraId="5A1669BF" w14:textId="77777777" w:rsidR="00AC20BA" w:rsidRDefault="00AC20BA">
          <w:pPr>
            <w:pStyle w:val="TDC2"/>
            <w:tabs>
              <w:tab w:val="right" w:leader="dot" w:pos="8990"/>
            </w:tabs>
            <w:rPr>
              <w:noProof/>
            </w:rPr>
          </w:pPr>
          <w:hyperlink w:anchor="_Toc230620388" w:history="1">
            <w:r w:rsidRPr="00917CDD">
              <w:rPr>
                <w:rStyle w:val="Hipervnculo"/>
                <w:noProof/>
              </w:rPr>
              <w:t>Técnicas e Instrumentos</w:t>
            </w:r>
            <w:r>
              <w:rPr>
                <w:noProof/>
              </w:rPr>
              <w:tab/>
            </w:r>
            <w:r>
              <w:rPr>
                <w:noProof/>
              </w:rPr>
              <w:fldChar w:fldCharType="begin"/>
            </w:r>
            <w:r>
              <w:rPr>
                <w:noProof/>
              </w:rPr>
              <w:instrText xml:space="preserve"> PAGEREF _Toc230620388 \h </w:instrText>
            </w:r>
            <w:r>
              <w:rPr>
                <w:noProof/>
              </w:rPr>
            </w:r>
            <w:r>
              <w:rPr>
                <w:noProof/>
              </w:rPr>
              <w:fldChar w:fldCharType="separate"/>
            </w:r>
            <w:r>
              <w:rPr>
                <w:noProof/>
              </w:rPr>
              <w:t>1</w:t>
            </w:r>
            <w:r>
              <w:rPr>
                <w:noProof/>
              </w:rPr>
              <w:fldChar w:fldCharType="end"/>
            </w:r>
          </w:hyperlink>
        </w:p>
        <w:p w14:paraId="28E39A55" w14:textId="77777777" w:rsidR="00AC20BA" w:rsidRDefault="00AC20BA">
          <w:pPr>
            <w:pStyle w:val="TDC2"/>
            <w:tabs>
              <w:tab w:val="right" w:leader="dot" w:pos="8990"/>
            </w:tabs>
            <w:rPr>
              <w:noProof/>
            </w:rPr>
          </w:pPr>
          <w:hyperlink w:anchor="_Toc230620389" w:history="1">
            <w:r w:rsidRPr="00917CDD">
              <w:rPr>
                <w:rStyle w:val="Hipervnculo"/>
                <w:noProof/>
              </w:rPr>
              <w:t>Fases del Trabajo de Campo</w:t>
            </w:r>
            <w:r>
              <w:rPr>
                <w:noProof/>
              </w:rPr>
              <w:tab/>
            </w:r>
            <w:r>
              <w:rPr>
                <w:noProof/>
              </w:rPr>
              <w:fldChar w:fldCharType="begin"/>
            </w:r>
            <w:r>
              <w:rPr>
                <w:noProof/>
              </w:rPr>
              <w:instrText xml:space="preserve"> PAGEREF _Toc230620389 \h </w:instrText>
            </w:r>
            <w:r>
              <w:rPr>
                <w:noProof/>
              </w:rPr>
            </w:r>
            <w:r>
              <w:rPr>
                <w:noProof/>
              </w:rPr>
              <w:fldChar w:fldCharType="separate"/>
            </w:r>
            <w:r>
              <w:rPr>
                <w:noProof/>
              </w:rPr>
              <w:t>1</w:t>
            </w:r>
            <w:r>
              <w:rPr>
                <w:noProof/>
              </w:rPr>
              <w:fldChar w:fldCharType="end"/>
            </w:r>
          </w:hyperlink>
        </w:p>
        <w:p w14:paraId="3EA46F78" w14:textId="77777777" w:rsidR="00AC20BA" w:rsidRDefault="00AC20BA">
          <w:pPr>
            <w:pStyle w:val="TDC2"/>
            <w:tabs>
              <w:tab w:val="right" w:leader="dot" w:pos="8990"/>
            </w:tabs>
            <w:rPr>
              <w:noProof/>
            </w:rPr>
          </w:pPr>
          <w:hyperlink w:anchor="_Toc230620390" w:history="1">
            <w:r w:rsidRPr="00917CDD">
              <w:rPr>
                <w:rStyle w:val="Hipervnculo"/>
                <w:noProof/>
              </w:rPr>
              <w:t>Categorización y Clasificación</w:t>
            </w:r>
            <w:r>
              <w:rPr>
                <w:noProof/>
              </w:rPr>
              <w:tab/>
            </w:r>
            <w:r>
              <w:rPr>
                <w:noProof/>
              </w:rPr>
              <w:fldChar w:fldCharType="begin"/>
            </w:r>
            <w:r>
              <w:rPr>
                <w:noProof/>
              </w:rPr>
              <w:instrText xml:space="preserve"> PAGEREF _Toc230620390 \h </w:instrText>
            </w:r>
            <w:r>
              <w:rPr>
                <w:noProof/>
              </w:rPr>
            </w:r>
            <w:r>
              <w:rPr>
                <w:noProof/>
              </w:rPr>
              <w:fldChar w:fldCharType="separate"/>
            </w:r>
            <w:r>
              <w:rPr>
                <w:noProof/>
              </w:rPr>
              <w:t>1</w:t>
            </w:r>
            <w:r>
              <w:rPr>
                <w:noProof/>
              </w:rPr>
              <w:fldChar w:fldCharType="end"/>
            </w:r>
          </w:hyperlink>
        </w:p>
        <w:p w14:paraId="45551819" w14:textId="2A546234" w:rsidR="00AC20BA" w:rsidRDefault="00AC20BA">
          <w:pPr>
            <w:pStyle w:val="TDC1"/>
            <w:tabs>
              <w:tab w:val="right" w:leader="dot" w:pos="8990"/>
            </w:tabs>
            <w:rPr>
              <w:noProof/>
            </w:rPr>
          </w:pPr>
          <w:hyperlink w:anchor="_Toc230620391" w:history="1">
            <w:r w:rsidRPr="00917CDD">
              <w:rPr>
                <w:rStyle w:val="Hipervnculo"/>
                <w:noProof/>
              </w:rPr>
              <w:t xml:space="preserve"> Fundamento Teórico</w:t>
            </w:r>
            <w:r>
              <w:rPr>
                <w:noProof/>
              </w:rPr>
              <w:tab/>
            </w:r>
            <w:r>
              <w:rPr>
                <w:noProof/>
              </w:rPr>
              <w:fldChar w:fldCharType="begin"/>
            </w:r>
            <w:r>
              <w:rPr>
                <w:noProof/>
              </w:rPr>
              <w:instrText xml:space="preserve"> PAGEREF _Toc230620391 \h </w:instrText>
            </w:r>
            <w:r>
              <w:rPr>
                <w:noProof/>
              </w:rPr>
            </w:r>
            <w:r>
              <w:rPr>
                <w:noProof/>
              </w:rPr>
              <w:fldChar w:fldCharType="separate"/>
            </w:r>
            <w:r>
              <w:rPr>
                <w:noProof/>
              </w:rPr>
              <w:t>1</w:t>
            </w:r>
            <w:r>
              <w:rPr>
                <w:noProof/>
              </w:rPr>
              <w:fldChar w:fldCharType="end"/>
            </w:r>
          </w:hyperlink>
        </w:p>
        <w:p w14:paraId="6C8A5830" w14:textId="77777777" w:rsidR="00AC20BA" w:rsidRDefault="00AC20BA">
          <w:pPr>
            <w:pStyle w:val="TDC2"/>
            <w:tabs>
              <w:tab w:val="right" w:leader="dot" w:pos="8990"/>
            </w:tabs>
            <w:rPr>
              <w:noProof/>
            </w:rPr>
          </w:pPr>
          <w:hyperlink w:anchor="_Toc230620392" w:history="1">
            <w:r w:rsidRPr="00917CDD">
              <w:rPr>
                <w:rStyle w:val="Hipervnculo"/>
                <w:noProof/>
              </w:rPr>
              <w:t>1. Simulación de Eventos Discretos (DES)</w:t>
            </w:r>
            <w:r>
              <w:rPr>
                <w:noProof/>
              </w:rPr>
              <w:tab/>
            </w:r>
            <w:r>
              <w:rPr>
                <w:noProof/>
              </w:rPr>
              <w:fldChar w:fldCharType="begin"/>
            </w:r>
            <w:r>
              <w:rPr>
                <w:noProof/>
              </w:rPr>
              <w:instrText xml:space="preserve"> PAGEREF _Toc230620392 \h </w:instrText>
            </w:r>
            <w:r>
              <w:rPr>
                <w:noProof/>
              </w:rPr>
            </w:r>
            <w:r>
              <w:rPr>
                <w:noProof/>
              </w:rPr>
              <w:fldChar w:fldCharType="separate"/>
            </w:r>
            <w:r>
              <w:rPr>
                <w:noProof/>
              </w:rPr>
              <w:t>1</w:t>
            </w:r>
            <w:r>
              <w:rPr>
                <w:noProof/>
              </w:rPr>
              <w:fldChar w:fldCharType="end"/>
            </w:r>
          </w:hyperlink>
        </w:p>
        <w:p w14:paraId="126612DD" w14:textId="77777777" w:rsidR="00AC20BA" w:rsidRDefault="00AC20BA">
          <w:pPr>
            <w:pStyle w:val="TDC2"/>
            <w:tabs>
              <w:tab w:val="right" w:leader="dot" w:pos="8990"/>
            </w:tabs>
            <w:rPr>
              <w:noProof/>
            </w:rPr>
          </w:pPr>
          <w:hyperlink w:anchor="_Toc230620393" w:history="1">
            <w:r w:rsidRPr="00917CDD">
              <w:rPr>
                <w:rStyle w:val="Hipervnculo"/>
                <w:noProof/>
              </w:rPr>
              <w:t>2. Teoría de Colas</w:t>
            </w:r>
            <w:r>
              <w:rPr>
                <w:noProof/>
              </w:rPr>
              <w:tab/>
            </w:r>
            <w:r>
              <w:rPr>
                <w:noProof/>
              </w:rPr>
              <w:fldChar w:fldCharType="begin"/>
            </w:r>
            <w:r>
              <w:rPr>
                <w:noProof/>
              </w:rPr>
              <w:instrText xml:space="preserve"> PAGEREF _Toc230620393 \h </w:instrText>
            </w:r>
            <w:r>
              <w:rPr>
                <w:noProof/>
              </w:rPr>
            </w:r>
            <w:r>
              <w:rPr>
                <w:noProof/>
              </w:rPr>
              <w:fldChar w:fldCharType="separate"/>
            </w:r>
            <w:r>
              <w:rPr>
                <w:noProof/>
              </w:rPr>
              <w:t>1</w:t>
            </w:r>
            <w:r>
              <w:rPr>
                <w:noProof/>
              </w:rPr>
              <w:fldChar w:fldCharType="end"/>
            </w:r>
          </w:hyperlink>
        </w:p>
        <w:p w14:paraId="70EE71A3" w14:textId="77777777" w:rsidR="00AC20BA" w:rsidRDefault="00AC20BA">
          <w:pPr>
            <w:pStyle w:val="TDC2"/>
            <w:tabs>
              <w:tab w:val="right" w:leader="dot" w:pos="8990"/>
            </w:tabs>
            <w:rPr>
              <w:noProof/>
            </w:rPr>
          </w:pPr>
          <w:hyperlink w:anchor="_Toc230620394" w:history="1">
            <w:r w:rsidRPr="00917CDD">
              <w:rPr>
                <w:rStyle w:val="Hipervnculo"/>
                <w:noProof/>
              </w:rPr>
              <w:t>3. Control Semafórico y Ciclo Fijo vs. Adaptativo</w:t>
            </w:r>
            <w:r>
              <w:rPr>
                <w:noProof/>
              </w:rPr>
              <w:tab/>
            </w:r>
            <w:r>
              <w:rPr>
                <w:noProof/>
              </w:rPr>
              <w:fldChar w:fldCharType="begin"/>
            </w:r>
            <w:r>
              <w:rPr>
                <w:noProof/>
              </w:rPr>
              <w:instrText xml:space="preserve"> PAGEREF _Toc230620394 \h </w:instrText>
            </w:r>
            <w:r>
              <w:rPr>
                <w:noProof/>
              </w:rPr>
            </w:r>
            <w:r>
              <w:rPr>
                <w:noProof/>
              </w:rPr>
              <w:fldChar w:fldCharType="separate"/>
            </w:r>
            <w:r>
              <w:rPr>
                <w:noProof/>
              </w:rPr>
              <w:t>1</w:t>
            </w:r>
            <w:r>
              <w:rPr>
                <w:noProof/>
              </w:rPr>
              <w:fldChar w:fldCharType="end"/>
            </w:r>
          </w:hyperlink>
        </w:p>
        <w:p w14:paraId="068A73C1" w14:textId="77777777" w:rsidR="00AC20BA" w:rsidRDefault="00AC20BA">
          <w:pPr>
            <w:pStyle w:val="TDC2"/>
            <w:tabs>
              <w:tab w:val="right" w:leader="dot" w:pos="8990"/>
            </w:tabs>
            <w:rPr>
              <w:noProof/>
            </w:rPr>
          </w:pPr>
          <w:hyperlink w:anchor="_Toc230620395" w:history="1">
            <w:r w:rsidRPr="00917CDD">
              <w:rPr>
                <w:rStyle w:val="Hipervnculo"/>
                <w:noProof/>
              </w:rPr>
              <w:t>4. Distribuciones de Probabilidad en Modelado Vehicular</w:t>
            </w:r>
            <w:r>
              <w:rPr>
                <w:noProof/>
              </w:rPr>
              <w:tab/>
            </w:r>
            <w:r>
              <w:rPr>
                <w:noProof/>
              </w:rPr>
              <w:fldChar w:fldCharType="begin"/>
            </w:r>
            <w:r>
              <w:rPr>
                <w:noProof/>
              </w:rPr>
              <w:instrText xml:space="preserve"> PAGEREF _Toc230620395 \h </w:instrText>
            </w:r>
            <w:r>
              <w:rPr>
                <w:noProof/>
              </w:rPr>
            </w:r>
            <w:r>
              <w:rPr>
                <w:noProof/>
              </w:rPr>
              <w:fldChar w:fldCharType="separate"/>
            </w:r>
            <w:r>
              <w:rPr>
                <w:noProof/>
              </w:rPr>
              <w:t>1</w:t>
            </w:r>
            <w:r>
              <w:rPr>
                <w:noProof/>
              </w:rPr>
              <w:fldChar w:fldCharType="end"/>
            </w:r>
          </w:hyperlink>
        </w:p>
        <w:p w14:paraId="08875835" w14:textId="77777777" w:rsidR="00AC20BA" w:rsidRDefault="00AC20BA">
          <w:pPr>
            <w:pStyle w:val="TDC2"/>
            <w:tabs>
              <w:tab w:val="right" w:leader="dot" w:pos="8990"/>
            </w:tabs>
            <w:rPr>
              <w:noProof/>
            </w:rPr>
          </w:pPr>
          <w:hyperlink w:anchor="_Toc230620396" w:history="1">
            <w:r w:rsidRPr="00917CDD">
              <w:rPr>
                <w:rStyle w:val="Hipervnculo"/>
                <w:noProof/>
              </w:rPr>
              <w:t>5. Python y la Librería SimPy</w:t>
            </w:r>
            <w:r>
              <w:rPr>
                <w:noProof/>
              </w:rPr>
              <w:tab/>
            </w:r>
            <w:r>
              <w:rPr>
                <w:noProof/>
              </w:rPr>
              <w:fldChar w:fldCharType="begin"/>
            </w:r>
            <w:r>
              <w:rPr>
                <w:noProof/>
              </w:rPr>
              <w:instrText xml:space="preserve"> PAGEREF _Toc230620396 \h </w:instrText>
            </w:r>
            <w:r>
              <w:rPr>
                <w:noProof/>
              </w:rPr>
            </w:r>
            <w:r>
              <w:rPr>
                <w:noProof/>
              </w:rPr>
              <w:fldChar w:fldCharType="separate"/>
            </w:r>
            <w:r>
              <w:rPr>
                <w:noProof/>
              </w:rPr>
              <w:t>1</w:t>
            </w:r>
            <w:r>
              <w:rPr>
                <w:noProof/>
              </w:rPr>
              <w:fldChar w:fldCharType="end"/>
            </w:r>
          </w:hyperlink>
        </w:p>
        <w:p w14:paraId="4B4F995C" w14:textId="77777777" w:rsidR="00AC20BA" w:rsidRDefault="00AC20BA">
          <w:pPr>
            <w:pStyle w:val="TDC2"/>
            <w:tabs>
              <w:tab w:val="right" w:leader="dot" w:pos="8990"/>
            </w:tabs>
            <w:rPr>
              <w:noProof/>
            </w:rPr>
          </w:pPr>
          <w:hyperlink w:anchor="_Toc230620397" w:history="1">
            <w:r w:rsidRPr="00917CDD">
              <w:rPr>
                <w:rStyle w:val="Hipervnculo"/>
                <w:noProof/>
              </w:rPr>
              <w:t>6. Nivel de Servicio (LOS) en Intersecciones</w:t>
            </w:r>
            <w:r>
              <w:rPr>
                <w:noProof/>
              </w:rPr>
              <w:tab/>
            </w:r>
            <w:r>
              <w:rPr>
                <w:noProof/>
              </w:rPr>
              <w:fldChar w:fldCharType="begin"/>
            </w:r>
            <w:r>
              <w:rPr>
                <w:noProof/>
              </w:rPr>
              <w:instrText xml:space="preserve"> PAGEREF _Toc230620397 \h </w:instrText>
            </w:r>
            <w:r>
              <w:rPr>
                <w:noProof/>
              </w:rPr>
            </w:r>
            <w:r>
              <w:rPr>
                <w:noProof/>
              </w:rPr>
              <w:fldChar w:fldCharType="separate"/>
            </w:r>
            <w:r>
              <w:rPr>
                <w:noProof/>
              </w:rPr>
              <w:t>1</w:t>
            </w:r>
            <w:r>
              <w:rPr>
                <w:noProof/>
              </w:rPr>
              <w:fldChar w:fldCharType="end"/>
            </w:r>
          </w:hyperlink>
        </w:p>
        <w:p w14:paraId="47BB296D" w14:textId="77777777" w:rsidR="00AC20BA" w:rsidRDefault="00AC20BA">
          <w:pPr>
            <w:pStyle w:val="TDC2"/>
            <w:tabs>
              <w:tab w:val="right" w:leader="dot" w:pos="8990"/>
            </w:tabs>
            <w:rPr>
              <w:noProof/>
            </w:rPr>
          </w:pPr>
          <w:hyperlink w:anchor="_Toc230620398" w:history="1">
            <w:r w:rsidRPr="00917CDD">
              <w:rPr>
                <w:rStyle w:val="Hipervnculo"/>
                <w:noProof/>
              </w:rPr>
              <w:t>7. Validación y Verificación de Modelos de Simulación</w:t>
            </w:r>
            <w:r>
              <w:rPr>
                <w:noProof/>
              </w:rPr>
              <w:tab/>
            </w:r>
            <w:r>
              <w:rPr>
                <w:noProof/>
              </w:rPr>
              <w:fldChar w:fldCharType="begin"/>
            </w:r>
            <w:r>
              <w:rPr>
                <w:noProof/>
              </w:rPr>
              <w:instrText xml:space="preserve"> PAGEREF _Toc230620398 \h </w:instrText>
            </w:r>
            <w:r>
              <w:rPr>
                <w:noProof/>
              </w:rPr>
            </w:r>
            <w:r>
              <w:rPr>
                <w:noProof/>
              </w:rPr>
              <w:fldChar w:fldCharType="separate"/>
            </w:r>
            <w:r>
              <w:rPr>
                <w:noProof/>
              </w:rPr>
              <w:t>1</w:t>
            </w:r>
            <w:r>
              <w:rPr>
                <w:noProof/>
              </w:rPr>
              <w:fldChar w:fldCharType="end"/>
            </w:r>
          </w:hyperlink>
        </w:p>
        <w:p w14:paraId="72310D9E" w14:textId="313E8C9B" w:rsidR="00AC20BA" w:rsidRDefault="00AC20BA">
          <w:pPr>
            <w:pStyle w:val="TDC1"/>
            <w:tabs>
              <w:tab w:val="right" w:leader="dot" w:pos="8990"/>
            </w:tabs>
            <w:rPr>
              <w:noProof/>
            </w:rPr>
          </w:pPr>
          <w:hyperlink w:anchor="_Toc230620399" w:history="1">
            <w:r w:rsidRPr="00917CDD">
              <w:rPr>
                <w:rStyle w:val="Hipervnculo"/>
                <w:noProof/>
              </w:rPr>
              <w:t>Resultados Esperados</w:t>
            </w:r>
            <w:r>
              <w:rPr>
                <w:noProof/>
              </w:rPr>
              <w:tab/>
            </w:r>
            <w:r>
              <w:rPr>
                <w:noProof/>
              </w:rPr>
              <w:fldChar w:fldCharType="begin"/>
            </w:r>
            <w:r>
              <w:rPr>
                <w:noProof/>
              </w:rPr>
              <w:instrText xml:space="preserve"> PAGEREF _Toc230620399 \h </w:instrText>
            </w:r>
            <w:r>
              <w:rPr>
                <w:noProof/>
              </w:rPr>
            </w:r>
            <w:r>
              <w:rPr>
                <w:noProof/>
              </w:rPr>
              <w:fldChar w:fldCharType="separate"/>
            </w:r>
            <w:r>
              <w:rPr>
                <w:noProof/>
              </w:rPr>
              <w:t>1</w:t>
            </w:r>
            <w:r>
              <w:rPr>
                <w:noProof/>
              </w:rPr>
              <w:fldChar w:fldCharType="end"/>
            </w:r>
          </w:hyperlink>
        </w:p>
        <w:p w14:paraId="5EE44A20" w14:textId="5E054C78" w:rsidR="00AC20BA" w:rsidRDefault="00AC20BA">
          <w:pPr>
            <w:pStyle w:val="TDC1"/>
            <w:tabs>
              <w:tab w:val="right" w:leader="dot" w:pos="8990"/>
            </w:tabs>
            <w:rPr>
              <w:noProof/>
            </w:rPr>
          </w:pPr>
          <w:hyperlink w:anchor="_Toc230620400" w:history="1">
            <w:r w:rsidRPr="00917CDD">
              <w:rPr>
                <w:rStyle w:val="Hipervnculo"/>
                <w:noProof/>
              </w:rPr>
              <w:t xml:space="preserve"> Plan de Actividades</w:t>
            </w:r>
            <w:r>
              <w:rPr>
                <w:noProof/>
              </w:rPr>
              <w:tab/>
            </w:r>
            <w:r>
              <w:rPr>
                <w:noProof/>
              </w:rPr>
              <w:fldChar w:fldCharType="begin"/>
            </w:r>
            <w:r>
              <w:rPr>
                <w:noProof/>
              </w:rPr>
              <w:instrText xml:space="preserve"> PAGEREF _Toc230620400 \h </w:instrText>
            </w:r>
            <w:r>
              <w:rPr>
                <w:noProof/>
              </w:rPr>
            </w:r>
            <w:r>
              <w:rPr>
                <w:noProof/>
              </w:rPr>
              <w:fldChar w:fldCharType="separate"/>
            </w:r>
            <w:r>
              <w:rPr>
                <w:noProof/>
              </w:rPr>
              <w:t>1</w:t>
            </w:r>
            <w:r>
              <w:rPr>
                <w:noProof/>
              </w:rPr>
              <w:fldChar w:fldCharType="end"/>
            </w:r>
          </w:hyperlink>
        </w:p>
        <w:p w14:paraId="76FCA4D5" w14:textId="172773D5" w:rsidR="00AC20BA" w:rsidRDefault="00AC20BA">
          <w:pPr>
            <w:pStyle w:val="TDC1"/>
            <w:tabs>
              <w:tab w:val="right" w:leader="dot" w:pos="8990"/>
            </w:tabs>
            <w:rPr>
              <w:noProof/>
            </w:rPr>
          </w:pPr>
          <w:hyperlink w:anchor="_Toc230620401" w:history="1">
            <w:r w:rsidRPr="00917CDD">
              <w:rPr>
                <w:rStyle w:val="Hipervnculo"/>
                <w:noProof/>
              </w:rPr>
              <w:t xml:space="preserve"> Presupuesto</w:t>
            </w:r>
            <w:r>
              <w:rPr>
                <w:noProof/>
              </w:rPr>
              <w:tab/>
            </w:r>
            <w:r>
              <w:rPr>
                <w:noProof/>
              </w:rPr>
              <w:fldChar w:fldCharType="begin"/>
            </w:r>
            <w:r>
              <w:rPr>
                <w:noProof/>
              </w:rPr>
              <w:instrText xml:space="preserve"> PAGEREF _Toc230620401 \h </w:instrText>
            </w:r>
            <w:r>
              <w:rPr>
                <w:noProof/>
              </w:rPr>
            </w:r>
            <w:r>
              <w:rPr>
                <w:noProof/>
              </w:rPr>
              <w:fldChar w:fldCharType="separate"/>
            </w:r>
            <w:r>
              <w:rPr>
                <w:noProof/>
              </w:rPr>
              <w:t>1</w:t>
            </w:r>
            <w:r>
              <w:rPr>
                <w:noProof/>
              </w:rPr>
              <w:fldChar w:fldCharType="end"/>
            </w:r>
          </w:hyperlink>
        </w:p>
        <w:p w14:paraId="554C7F35" w14:textId="77777777" w:rsidR="00AC20BA" w:rsidRDefault="00AC20BA">
          <w:pPr>
            <w:pStyle w:val="TDC1"/>
            <w:tabs>
              <w:tab w:val="right" w:leader="dot" w:pos="8990"/>
            </w:tabs>
            <w:rPr>
              <w:noProof/>
            </w:rPr>
          </w:pPr>
          <w:hyperlink w:anchor="_Toc230620402" w:history="1">
            <w:r w:rsidRPr="00917CDD">
              <w:rPr>
                <w:rStyle w:val="Hipervnculo"/>
                <w:noProof/>
              </w:rPr>
              <w:t>Consideraciones Éticas</w:t>
            </w:r>
            <w:r>
              <w:rPr>
                <w:noProof/>
              </w:rPr>
              <w:tab/>
            </w:r>
            <w:r>
              <w:rPr>
                <w:noProof/>
              </w:rPr>
              <w:fldChar w:fldCharType="begin"/>
            </w:r>
            <w:r>
              <w:rPr>
                <w:noProof/>
              </w:rPr>
              <w:instrText xml:space="preserve"> PAGEREF _Toc230620402 \h </w:instrText>
            </w:r>
            <w:r>
              <w:rPr>
                <w:noProof/>
              </w:rPr>
            </w:r>
            <w:r>
              <w:rPr>
                <w:noProof/>
              </w:rPr>
              <w:fldChar w:fldCharType="separate"/>
            </w:r>
            <w:r>
              <w:rPr>
                <w:noProof/>
              </w:rPr>
              <w:t>1</w:t>
            </w:r>
            <w:r>
              <w:rPr>
                <w:noProof/>
              </w:rPr>
              <w:fldChar w:fldCharType="end"/>
            </w:r>
          </w:hyperlink>
        </w:p>
        <w:p w14:paraId="72B8E998" w14:textId="77777777" w:rsidR="00AC20BA" w:rsidRDefault="00AC20BA">
          <w:pPr>
            <w:pStyle w:val="TDC1"/>
            <w:tabs>
              <w:tab w:val="right" w:leader="dot" w:pos="8990"/>
            </w:tabs>
            <w:rPr>
              <w:noProof/>
            </w:rPr>
          </w:pPr>
          <w:hyperlink w:anchor="_Toc230620403" w:history="1">
            <w:r w:rsidRPr="00917CDD">
              <w:rPr>
                <w:rStyle w:val="Hipervnculo"/>
                <w:noProof/>
              </w:rPr>
              <w:t>Referencias Bibliográficas</w:t>
            </w:r>
            <w:r>
              <w:rPr>
                <w:noProof/>
              </w:rPr>
              <w:tab/>
            </w:r>
            <w:r>
              <w:rPr>
                <w:noProof/>
              </w:rPr>
              <w:fldChar w:fldCharType="begin"/>
            </w:r>
            <w:r>
              <w:rPr>
                <w:noProof/>
              </w:rPr>
              <w:instrText xml:space="preserve"> PAGEREF _Toc230620403 \h </w:instrText>
            </w:r>
            <w:r>
              <w:rPr>
                <w:noProof/>
              </w:rPr>
            </w:r>
            <w:r>
              <w:rPr>
                <w:noProof/>
              </w:rPr>
              <w:fldChar w:fldCharType="separate"/>
            </w:r>
            <w:r>
              <w:rPr>
                <w:noProof/>
              </w:rPr>
              <w:t>1</w:t>
            </w:r>
            <w:r>
              <w:rPr>
                <w:noProof/>
              </w:rPr>
              <w:fldChar w:fldCharType="end"/>
            </w:r>
          </w:hyperlink>
        </w:p>
        <w:p w14:paraId="3AE66827" w14:textId="77777777" w:rsidR="00AC20BA" w:rsidRDefault="00AC20BA">
          <w:pPr>
            <w:pStyle w:val="TDC1"/>
            <w:tabs>
              <w:tab w:val="right" w:leader="dot" w:pos="8990"/>
            </w:tabs>
            <w:rPr>
              <w:noProof/>
            </w:rPr>
          </w:pPr>
          <w:hyperlink w:anchor="_Toc230620404" w:history="1">
            <w:r w:rsidRPr="00917CDD">
              <w:rPr>
                <w:rStyle w:val="Hipervnculo"/>
                <w:noProof/>
              </w:rPr>
              <w:t>Anexos</w:t>
            </w:r>
            <w:r>
              <w:rPr>
                <w:noProof/>
              </w:rPr>
              <w:tab/>
            </w:r>
            <w:r>
              <w:rPr>
                <w:noProof/>
              </w:rPr>
              <w:fldChar w:fldCharType="begin"/>
            </w:r>
            <w:r>
              <w:rPr>
                <w:noProof/>
              </w:rPr>
              <w:instrText xml:space="preserve"> PAGEREF _Toc230620404 \h </w:instrText>
            </w:r>
            <w:r>
              <w:rPr>
                <w:noProof/>
              </w:rPr>
            </w:r>
            <w:r>
              <w:rPr>
                <w:noProof/>
              </w:rPr>
              <w:fldChar w:fldCharType="separate"/>
            </w:r>
            <w:r>
              <w:rPr>
                <w:noProof/>
              </w:rPr>
              <w:t>1</w:t>
            </w:r>
            <w:r>
              <w:rPr>
                <w:noProof/>
              </w:rPr>
              <w:fldChar w:fldCharType="end"/>
            </w:r>
          </w:hyperlink>
        </w:p>
        <w:p w14:paraId="3436646E" w14:textId="77777777" w:rsidR="00AC20BA" w:rsidRDefault="00AC20BA">
          <w:pPr>
            <w:pStyle w:val="TDC2"/>
            <w:tabs>
              <w:tab w:val="right" w:leader="dot" w:pos="8990"/>
            </w:tabs>
            <w:rPr>
              <w:noProof/>
            </w:rPr>
          </w:pPr>
          <w:hyperlink w:anchor="_Toc230620405" w:history="1">
            <w:r w:rsidRPr="00917CDD">
              <w:rPr>
                <w:rStyle w:val="Hipervnculo"/>
                <w:noProof/>
              </w:rPr>
              <w:t>Anexo A. Parámetros de Entrada del Modelo de Simulación</w:t>
            </w:r>
            <w:r>
              <w:rPr>
                <w:noProof/>
              </w:rPr>
              <w:tab/>
            </w:r>
            <w:r>
              <w:rPr>
                <w:noProof/>
              </w:rPr>
              <w:fldChar w:fldCharType="begin"/>
            </w:r>
            <w:r>
              <w:rPr>
                <w:noProof/>
              </w:rPr>
              <w:instrText xml:space="preserve"> PAGEREF _Toc230620405 \h </w:instrText>
            </w:r>
            <w:r>
              <w:rPr>
                <w:noProof/>
              </w:rPr>
            </w:r>
            <w:r>
              <w:rPr>
                <w:noProof/>
              </w:rPr>
              <w:fldChar w:fldCharType="separate"/>
            </w:r>
            <w:r>
              <w:rPr>
                <w:noProof/>
              </w:rPr>
              <w:t>1</w:t>
            </w:r>
            <w:r>
              <w:rPr>
                <w:noProof/>
              </w:rPr>
              <w:fldChar w:fldCharType="end"/>
            </w:r>
          </w:hyperlink>
        </w:p>
        <w:p w14:paraId="25B795A5" w14:textId="7D80BA95" w:rsidR="00AC20BA" w:rsidRDefault="00AC20BA">
          <w:pPr>
            <w:pStyle w:val="TDC2"/>
            <w:tabs>
              <w:tab w:val="right" w:leader="dot" w:pos="8990"/>
            </w:tabs>
            <w:rPr>
              <w:noProof/>
            </w:rPr>
          </w:pPr>
          <w:hyperlink w:anchor="_Toc230620406" w:history="1">
            <w:r w:rsidRPr="00917CDD">
              <w:rPr>
                <w:rStyle w:val="Hipervnculo"/>
                <w:noProof/>
              </w:rPr>
              <w:t xml:space="preserve">Anexo B. </w:t>
            </w:r>
            <w:r w:rsidR="00FF24AA">
              <w:rPr>
                <w:rStyle w:val="Hipervnculo"/>
                <w:noProof/>
              </w:rPr>
              <w:t>Enlace</w:t>
            </w:r>
            <w:r w:rsidR="00FF24AA">
              <w:rPr>
                <w:rStyle w:val="Hipervnculo"/>
                <w:noProof/>
              </w:rPr>
              <w:t xml:space="preserve"> </w:t>
            </w:r>
            <w:r w:rsidR="00FF24AA">
              <w:rPr>
                <w:rStyle w:val="Hipervnculo"/>
                <w:noProof/>
              </w:rPr>
              <w:t>del codigo en Github</w:t>
            </w:r>
            <w:r>
              <w:rPr>
                <w:noProof/>
              </w:rPr>
              <w:tab/>
            </w:r>
            <w:r>
              <w:rPr>
                <w:noProof/>
              </w:rPr>
              <w:fldChar w:fldCharType="begin"/>
            </w:r>
            <w:r>
              <w:rPr>
                <w:noProof/>
              </w:rPr>
              <w:instrText xml:space="preserve"> PAGEREF _Toc230620406 \h </w:instrText>
            </w:r>
            <w:r>
              <w:rPr>
                <w:noProof/>
              </w:rPr>
            </w:r>
            <w:r>
              <w:rPr>
                <w:noProof/>
              </w:rPr>
              <w:fldChar w:fldCharType="separate"/>
            </w:r>
            <w:r>
              <w:rPr>
                <w:noProof/>
              </w:rPr>
              <w:t>1</w:t>
            </w:r>
            <w:r>
              <w:rPr>
                <w:noProof/>
              </w:rPr>
              <w:fldChar w:fldCharType="end"/>
            </w:r>
          </w:hyperlink>
        </w:p>
        <w:p w14:paraId="0EF4B1F0" w14:textId="77777777" w:rsidR="001E279C" w:rsidRDefault="00000000">
          <w:r>
            <w:fldChar w:fldCharType="end"/>
          </w:r>
        </w:p>
      </w:sdtContent>
    </w:sdt>
    <w:p w14:paraId="5C5AF33E" w14:textId="77777777" w:rsidR="001E279C" w:rsidRDefault="00000000">
      <w:pPr>
        <w:spacing w:line="480" w:lineRule="auto"/>
      </w:pPr>
      <w:r>
        <w:br w:type="page"/>
      </w:r>
    </w:p>
    <w:p w14:paraId="28326E10" w14:textId="0327BC0A" w:rsidR="001E279C" w:rsidRPr="00D712F6" w:rsidRDefault="00000000" w:rsidP="00AC20BA">
      <w:pPr>
        <w:pStyle w:val="Ttulo1"/>
        <w:spacing w:before="360"/>
        <w:jc w:val="left"/>
        <w:rPr>
          <w:sz w:val="24"/>
          <w:szCs w:val="24"/>
        </w:rPr>
      </w:pPr>
      <w:bookmarkStart w:id="4" w:name="_Toc230620376"/>
      <w:r w:rsidRPr="00D712F6">
        <w:rPr>
          <w:sz w:val="24"/>
          <w:szCs w:val="24"/>
        </w:rPr>
        <w:lastRenderedPageBreak/>
        <w:t>Planteamiento del Problema</w:t>
      </w:r>
      <w:bookmarkEnd w:id="4"/>
    </w:p>
    <w:p w14:paraId="31B51BCD" w14:textId="77777777" w:rsidR="001E279C" w:rsidRDefault="00000000">
      <w:pPr>
        <w:pStyle w:val="Ttulo2"/>
        <w:spacing w:before="280" w:after="160"/>
      </w:pPr>
      <w:bookmarkStart w:id="5" w:name="_Toc230620377"/>
      <w:r>
        <w:t>Descripción del Problema</w:t>
      </w:r>
      <w:bookmarkEnd w:id="5"/>
    </w:p>
    <w:p w14:paraId="0BF865F6" w14:textId="77777777" w:rsidR="001E279C" w:rsidRDefault="00000000">
      <w:pPr>
        <w:spacing w:line="480" w:lineRule="auto"/>
        <w:jc w:val="both"/>
      </w:pPr>
      <w:r>
        <w:t>La movilidad urbana en Bucaramanga presenta una condición crítica de congestión vehicular que afecta de manera sistemática la calidad de vida de sus habitantes y la competitividad de la región. De acuerdo con los indicadores de movilidad del Área Metropolitana de Bucaramanga (AMB), se registran altos tiempos de desplazamiento, situación que se agudiza en corredores de alta demanda como la intersección de la Carrera 27 con Calle 45, en el sector de Cabecera del Llano.</w:t>
      </w:r>
    </w:p>
    <w:p w14:paraId="536C43B7" w14:textId="77777777" w:rsidR="001E279C" w:rsidRDefault="00000000">
      <w:pPr>
        <w:spacing w:line="480" w:lineRule="auto"/>
        <w:jc w:val="both"/>
      </w:pPr>
      <w:r>
        <w:t>La problemática central radica en la inadecuada sincronización de los ciclos semafóricos, los cuales operan bajo fases fijas que no responden a las variaciones dinámicas de la tasa de llegada de vehículos a lo largo del día. Esta rigidez genera cuellos de botella, aumento excesivo en la longitud de las colas, prolongados tiempos de espera para los conductores e incremento en las emisiones contaminantes. Actualmente, existe una carencia de modelos computacionales desarrollados a medida que permitan a las entidades competentes evaluar algorítmicamente el impacto de las modificaciones en la programación semafórica antes de su implementación física.</w:t>
      </w:r>
    </w:p>
    <w:p w14:paraId="7B6EA9E7" w14:textId="77777777" w:rsidR="001E279C" w:rsidRDefault="00000000">
      <w:pPr>
        <w:pStyle w:val="Ttulo2"/>
        <w:spacing w:before="280" w:after="160"/>
      </w:pPr>
      <w:bookmarkStart w:id="6" w:name="_Toc230620378"/>
      <w:r>
        <w:t>Pregunta Problémica</w:t>
      </w:r>
      <w:bookmarkEnd w:id="6"/>
    </w:p>
    <w:p w14:paraId="5F790EBC" w14:textId="77777777" w:rsidR="001E279C" w:rsidRDefault="00000000">
      <w:pPr>
        <w:spacing w:line="480" w:lineRule="auto"/>
        <w:jc w:val="both"/>
      </w:pPr>
      <w:r>
        <w:t>¿En qué medida la construcción de un modelo de simulación digital del tráfico vehicular mediante Python (simulación de eventos discretos) permite evaluar y optimizar los ciclos semafóricos, reduciendo los tiempos de congestión y las longitudes de cola en la intersección de la Carrera 27 con Calle 45 del sector Cabecera del Llano en Bucaramanga?</w:t>
      </w:r>
    </w:p>
    <w:p w14:paraId="42371A0A" w14:textId="77777777" w:rsidR="001E279C" w:rsidRDefault="00000000">
      <w:pPr>
        <w:pStyle w:val="Ttulo2"/>
        <w:spacing w:before="280" w:after="160"/>
      </w:pPr>
      <w:bookmarkStart w:id="7" w:name="_Toc230620379"/>
      <w:r>
        <w:lastRenderedPageBreak/>
        <w:t>Justificación</w:t>
      </w:r>
      <w:bookmarkEnd w:id="7"/>
    </w:p>
    <w:p w14:paraId="56EEC002" w14:textId="77777777" w:rsidR="001E279C" w:rsidRDefault="00000000">
      <w:pPr>
        <w:spacing w:line="480" w:lineRule="auto"/>
        <w:jc w:val="both"/>
      </w:pPr>
      <w:r>
        <w:t>La congestión vehicular representa uno de los problemas más costosos para las ciudades intermedias de Colombia, tanto por sus impactos económicos (pérdida de productividad y mayores costos operativos de transporte) como por sus impactos sociales y ambientales (estrés, accidentalidad, aumento de emisiones). En este contexto, la simulación digital permite evaluar alternativas de operación semafórica sin intervenir físicamente la infraestructura ni afectar la movilidad real durante pruebas.</w:t>
      </w:r>
    </w:p>
    <w:p w14:paraId="2048E66B" w14:textId="77777777" w:rsidR="001E279C" w:rsidRDefault="00000000">
      <w:pPr>
        <w:spacing w:line="480" w:lineRule="auto"/>
        <w:jc w:val="both"/>
      </w:pPr>
      <w:r>
        <w:t>El proyecto se justifica tecnológicamente porque Python permite implementar simulaciones de eventos discretos y sistemas de colas con herramientas accesibles y multiplataforma (</w:t>
      </w:r>
      <w:proofErr w:type="spellStart"/>
      <w:r>
        <w:t>SimPy</w:t>
      </w:r>
      <w:proofErr w:type="spellEnd"/>
      <w:r>
        <w:t>), lo cual es pertinente para modelar intersecciones urbanas. La experimentación con escenarios facilita cuantificar mejoras mediante indicadores verificables como tiempo de espera y longitud de cola, apoyando la toma de decisiones basada en evidencia. Académicamente, el trabajo fortalece competencias en modelado, programación, análisis estadístico y evaluación de alternativas dentro de la asignatura Simulación Digital, siendo aplicable a problemáticas reales del Área Metropolitana de Bucaramanga.</w:t>
      </w:r>
    </w:p>
    <w:p w14:paraId="27BC5A9C" w14:textId="77777777" w:rsidR="001E279C" w:rsidRDefault="00000000">
      <w:pPr>
        <w:pStyle w:val="Ttulo2"/>
        <w:spacing w:before="280" w:after="160"/>
      </w:pPr>
      <w:bookmarkStart w:id="8" w:name="_Toc230620380"/>
      <w:r>
        <w:t>Objetivo General</w:t>
      </w:r>
      <w:bookmarkEnd w:id="8"/>
    </w:p>
    <w:p w14:paraId="7FECCDF0" w14:textId="77777777" w:rsidR="001E279C" w:rsidRDefault="00000000">
      <w:pPr>
        <w:spacing w:line="480" w:lineRule="auto"/>
        <w:jc w:val="both"/>
      </w:pPr>
      <w:r>
        <w:t>Desarrollar un modelo de simulación digital basado en eventos discretos estructurado en Python para evaluar y proponer estrategias de optimización de ciclos semafóricos en la intersección de la Carrera 27 con Calle 45 de Bucaramanga, con el fin de reducir los tiempos de congestión y mejorar la eficiencia de la movilidad urbana en el sector.</w:t>
      </w:r>
    </w:p>
    <w:p w14:paraId="3AA56407" w14:textId="77777777" w:rsidR="001E279C" w:rsidRDefault="00000000">
      <w:pPr>
        <w:pStyle w:val="Ttulo2"/>
        <w:spacing w:before="280" w:after="160"/>
      </w:pPr>
      <w:bookmarkStart w:id="9" w:name="_Toc230620381"/>
      <w:r>
        <w:t>Objetivos Específicos</w:t>
      </w:r>
      <w:bookmarkEnd w:id="9"/>
    </w:p>
    <w:p w14:paraId="75FB337C" w14:textId="77777777" w:rsidR="001E279C" w:rsidRDefault="00000000">
      <w:pPr>
        <w:pStyle w:val="Prrafodelista"/>
        <w:numPr>
          <w:ilvl w:val="0"/>
          <w:numId w:val="2"/>
        </w:numPr>
        <w:spacing w:line="480" w:lineRule="auto"/>
      </w:pPr>
      <w:r>
        <w:lastRenderedPageBreak/>
        <w:t>Caracterizar el comportamiento actual del flujo vehicular estableciendo las tasas de llegada y tiempos de servicio en la intersección seleccionada mediante la revisión de datos de tráfico del AMB.</w:t>
      </w:r>
    </w:p>
    <w:p w14:paraId="40F31F2C" w14:textId="77777777" w:rsidR="001E279C" w:rsidRDefault="00000000">
      <w:pPr>
        <w:pStyle w:val="Prrafodelista"/>
        <w:numPr>
          <w:ilvl w:val="0"/>
          <w:numId w:val="2"/>
        </w:numPr>
        <w:spacing w:line="480" w:lineRule="auto"/>
      </w:pPr>
      <w:r>
        <w:t xml:space="preserve">Programar el modelo de simulación en Python implementando la librería </w:t>
      </w:r>
      <w:proofErr w:type="spellStart"/>
      <w:r>
        <w:t>SimPy</w:t>
      </w:r>
      <w:proofErr w:type="spellEnd"/>
      <w:r>
        <w:t>, definiendo los vehículos como procesos dinámicos y la infraestructura semafórica como recursos compartidos.</w:t>
      </w:r>
    </w:p>
    <w:p w14:paraId="49FFB007" w14:textId="77777777" w:rsidR="001E279C" w:rsidRDefault="00000000">
      <w:pPr>
        <w:pStyle w:val="Prrafodelista"/>
        <w:numPr>
          <w:ilvl w:val="0"/>
          <w:numId w:val="2"/>
        </w:numPr>
        <w:spacing w:line="480" w:lineRule="auto"/>
      </w:pPr>
      <w:r>
        <w:t>Validar el script de simulación contrastando las métricas de salida obtenidas (tiempos de espera y tamaño de las colas) con los datos reales disponibles de la intersección.</w:t>
      </w:r>
    </w:p>
    <w:p w14:paraId="7110DC99" w14:textId="77777777" w:rsidR="001E279C" w:rsidRDefault="00000000">
      <w:pPr>
        <w:pStyle w:val="Prrafodelista"/>
        <w:numPr>
          <w:ilvl w:val="0"/>
          <w:numId w:val="2"/>
        </w:numPr>
        <w:spacing w:line="480" w:lineRule="auto"/>
      </w:pPr>
      <w:r>
        <w:t>Ejecutar distintos escenarios alternativos de optimización de ciclos semafóricos para determinar algorítmicamente la configuración que minimice las demoras vehiculares.</w:t>
      </w:r>
    </w:p>
    <w:p w14:paraId="2EEBD48A" w14:textId="77777777" w:rsidR="001E279C" w:rsidRDefault="00000000">
      <w:pPr>
        <w:pStyle w:val="Ttulo2"/>
        <w:spacing w:before="280" w:after="160"/>
      </w:pPr>
      <w:bookmarkStart w:id="10" w:name="_Toc230620382"/>
      <w:r>
        <w:t>Estado del Arte</w:t>
      </w:r>
      <w:bookmarkEnd w:id="10"/>
    </w:p>
    <w:p w14:paraId="28458ED2" w14:textId="77777777" w:rsidR="001E279C" w:rsidRDefault="00000000">
      <w:pPr>
        <w:pStyle w:val="Ttulo3"/>
        <w:spacing w:before="200"/>
      </w:pPr>
      <w:bookmarkStart w:id="11" w:name="_Toc230620383"/>
      <w:r>
        <w:t>Ámbito Internacional</w:t>
      </w:r>
      <w:bookmarkEnd w:id="11"/>
    </w:p>
    <w:p w14:paraId="0F84DC38" w14:textId="77777777" w:rsidR="001E279C" w:rsidRDefault="00000000">
      <w:pPr>
        <w:spacing w:line="480" w:lineRule="auto"/>
        <w:jc w:val="both"/>
      </w:pPr>
      <w:r>
        <w:t xml:space="preserve">Martínez y Santos (2022), en su investigación "Discrete </w:t>
      </w:r>
      <w:proofErr w:type="spellStart"/>
      <w:r>
        <w:t>Event</w:t>
      </w:r>
      <w:proofErr w:type="spellEnd"/>
      <w:r>
        <w:t xml:space="preserve"> </w:t>
      </w:r>
      <w:proofErr w:type="spellStart"/>
      <w:r>
        <w:t>Simulation</w:t>
      </w:r>
      <w:proofErr w:type="spellEnd"/>
      <w:r>
        <w:t xml:space="preserve"> </w:t>
      </w:r>
      <w:proofErr w:type="spellStart"/>
      <w:r>
        <w:t>for</w:t>
      </w:r>
      <w:proofErr w:type="spellEnd"/>
      <w:r>
        <w:t xml:space="preserve"> Urban </w:t>
      </w:r>
      <w:proofErr w:type="spellStart"/>
      <w:r>
        <w:t>Traffic</w:t>
      </w:r>
      <w:proofErr w:type="spellEnd"/>
      <w:r>
        <w:t xml:space="preserve"> </w:t>
      </w:r>
      <w:proofErr w:type="spellStart"/>
      <w:r>
        <w:t>Optimization</w:t>
      </w:r>
      <w:proofErr w:type="spellEnd"/>
      <w:r>
        <w:t xml:space="preserve"> </w:t>
      </w:r>
      <w:proofErr w:type="spellStart"/>
      <w:r>
        <w:t>using</w:t>
      </w:r>
      <w:proofErr w:type="spellEnd"/>
      <w:r>
        <w:t xml:space="preserve"> Open-</w:t>
      </w:r>
      <w:proofErr w:type="spellStart"/>
      <w:r>
        <w:t>Source</w:t>
      </w:r>
      <w:proofErr w:type="spellEnd"/>
      <w:r>
        <w:t xml:space="preserve"> Tools", implementaron un modelo conceptual basado en procesos para evaluar el impacto de los tiempos de espera en redes viales saturadas. Utilizando Python y librerías de simulación probabilística, los autores modelaron los vehículos como entidades independientes que compiten por recursos limitados. El estudio concluyó que los modelos discretos desarrollados a medida ofrecen mayor flexibilidad frente a entornos comerciales, permitiendo modificar las reglas de despacho directamente en el código fuente. Esta investigación aporta al presente proyecto la estructura lógica para la definición de eventos y el manejo de variables globales de tiempo.</w:t>
      </w:r>
    </w:p>
    <w:p w14:paraId="77010038" w14:textId="77777777" w:rsidR="001E279C" w:rsidRDefault="00000000">
      <w:pPr>
        <w:pStyle w:val="Ttulo3"/>
        <w:spacing w:before="200"/>
      </w:pPr>
      <w:bookmarkStart w:id="12" w:name="_Toc230620384"/>
      <w:r>
        <w:t>Ámbito Nacional</w:t>
      </w:r>
      <w:bookmarkEnd w:id="12"/>
    </w:p>
    <w:p w14:paraId="7C72672A" w14:textId="77777777" w:rsidR="001E279C" w:rsidRDefault="00000000">
      <w:pPr>
        <w:spacing w:line="480" w:lineRule="auto"/>
        <w:jc w:val="both"/>
      </w:pPr>
      <w:r>
        <w:lastRenderedPageBreak/>
        <w:t>Restrepo y Delgado (2023) desarrollaron el proyecto "Modelado estocástico del flujo vehicular en corredores viales críticos de Bogotá D.C.", cuyo objetivo fue simular el comportamiento de colas en horas pico mediante la programación de scripts que distribuyen los tiempos de llegada bajo funciones de densidad de probabilidad exponencial y de Poisson. Los investigadores demostraron que ajustar los ciclos semafóricos con base en la demanda dinámica simulada puede reducir el estancamiento hasta en un 25%. Este antecedente proporciona una validación metodológica para la recolección de datos y la configuración de parámetros probabilísticos que alimentarán el algoritmo de simulación en este proyecto.</w:t>
      </w:r>
    </w:p>
    <w:p w14:paraId="4BECBC27" w14:textId="77777777" w:rsidR="001E279C" w:rsidRDefault="00000000">
      <w:pPr>
        <w:pStyle w:val="Ttulo3"/>
        <w:spacing w:before="200"/>
      </w:pPr>
      <w:bookmarkStart w:id="13" w:name="_Toc230620385"/>
      <w:r>
        <w:t>Ámbito Local</w:t>
      </w:r>
      <w:bookmarkEnd w:id="13"/>
    </w:p>
    <w:p w14:paraId="53FB14C9" w14:textId="77777777" w:rsidR="001E279C" w:rsidRDefault="00000000">
      <w:pPr>
        <w:spacing w:line="480" w:lineRule="auto"/>
        <w:jc w:val="both"/>
      </w:pPr>
      <w:r>
        <w:t>Ardila y Carreño (2021), en la Universidad Industrial de Santander, presentaron "Análisis de capacidad y niveles de servicio en el corredor de la Carrera 27 de Bucaramanga". El estudio identificó que la intersección con la Calle 45 opera bajo un Nivel de Servicio (LOS) crítico en horas de mayor demanda debido a la desincronización de la red semafórica actual. Este trabajo provee la línea base de datos de flujo real (tasas de llegada por hora) y justifica geográficamente la urgencia de implementar una solución basada en simulación computacional para este punto específico.</w:t>
      </w:r>
    </w:p>
    <w:p w14:paraId="62593D15" w14:textId="77777777" w:rsidR="001E279C" w:rsidRDefault="00000000">
      <w:pPr>
        <w:spacing w:line="480" w:lineRule="auto"/>
      </w:pPr>
      <w:r>
        <w:br w:type="page"/>
      </w:r>
    </w:p>
    <w:p w14:paraId="6B0BF6BF" w14:textId="70025B3B" w:rsidR="001E279C" w:rsidRPr="00D712F6" w:rsidRDefault="00000000" w:rsidP="00D712F6">
      <w:pPr>
        <w:pStyle w:val="Ttulo1"/>
        <w:spacing w:before="360"/>
        <w:jc w:val="left"/>
        <w:rPr>
          <w:sz w:val="24"/>
          <w:szCs w:val="24"/>
        </w:rPr>
      </w:pPr>
      <w:bookmarkStart w:id="14" w:name="_Toc230620391"/>
      <w:r w:rsidRPr="00D712F6">
        <w:rPr>
          <w:sz w:val="24"/>
          <w:szCs w:val="24"/>
        </w:rPr>
        <w:lastRenderedPageBreak/>
        <w:t xml:space="preserve"> Fundamento Teórico</w:t>
      </w:r>
      <w:bookmarkEnd w:id="14"/>
    </w:p>
    <w:p w14:paraId="4505FBDE" w14:textId="77777777" w:rsidR="001E279C" w:rsidRDefault="00000000">
      <w:pPr>
        <w:pStyle w:val="Ttulo2"/>
        <w:spacing w:before="280" w:after="160"/>
      </w:pPr>
      <w:bookmarkStart w:id="15" w:name="_Toc230620392"/>
      <w:r>
        <w:t>1. Simulación de Eventos Discretos (DES)</w:t>
      </w:r>
      <w:bookmarkEnd w:id="15"/>
    </w:p>
    <w:p w14:paraId="119C3E81" w14:textId="77777777" w:rsidR="001E279C" w:rsidRDefault="00000000">
      <w:pPr>
        <w:spacing w:line="480" w:lineRule="auto"/>
        <w:jc w:val="both"/>
      </w:pPr>
      <w:r>
        <w:t>La simulación de eventos discretos es una técnica computacional en la que el estado del sistema solo cambia en instantes específicos denominados eventos (</w:t>
      </w:r>
      <w:proofErr w:type="spellStart"/>
      <w:r>
        <w:t>Law</w:t>
      </w:r>
      <w:proofErr w:type="spellEnd"/>
      <w:r>
        <w:t>, 2015). El tiempo avanza de evento en evento, omitiendo los períodos de inactividad. En el modelado del tráfico vehicular, los eventos típicos incluyen la llegada de un vehículo a la intersección, el inicio y fin de una fase semafórica, y la salida del vehículo una vez es atendido. Esta técnica permite reproducir el comportamiento estocástico del sistema sin necesidad de intervenir la infraestructura real.</w:t>
      </w:r>
    </w:p>
    <w:p w14:paraId="32169FF3" w14:textId="77777777" w:rsidR="001E279C" w:rsidRDefault="00000000">
      <w:pPr>
        <w:pStyle w:val="Ttulo2"/>
        <w:spacing w:before="280" w:after="160"/>
      </w:pPr>
      <w:bookmarkStart w:id="16" w:name="_Toc230620393"/>
      <w:r>
        <w:t>2. Teoría de Colas</w:t>
      </w:r>
      <w:bookmarkEnd w:id="16"/>
    </w:p>
    <w:p w14:paraId="2902F2E3" w14:textId="77777777" w:rsidR="001E279C" w:rsidRDefault="00000000">
      <w:pPr>
        <w:spacing w:line="480" w:lineRule="auto"/>
        <w:jc w:val="both"/>
      </w:pPr>
      <w:r>
        <w:t>La teoría de colas proporciona el marco matemático para analizar sistemas donde los elementos (vehículos) llegan, esperan un recurso limitado (fase semafórica verde) y abandonan el sistema tras ser atendidos. El modelo M/D/1, que supone llegadas de Poisson y tiempos de servicio determinísticos, es particularmente adecuado para intersecciones semaforizadas en condiciones de hora pico (Kleinrock, 1975). Los indicadores fundamentales son: el tiempo promedio de espera en cola (</w:t>
      </w:r>
      <w:proofErr w:type="spellStart"/>
      <w:r>
        <w:t>Wq</w:t>
      </w:r>
      <w:proofErr w:type="spellEnd"/>
      <w:r>
        <w:t>), la longitud media de la cola (</w:t>
      </w:r>
      <w:proofErr w:type="spellStart"/>
      <w:r>
        <w:t>Lq</w:t>
      </w:r>
      <w:proofErr w:type="spellEnd"/>
      <w:r>
        <w:t>) y la tasa de utilización del servidor (ρ).</w:t>
      </w:r>
    </w:p>
    <w:p w14:paraId="712CBE7C" w14:textId="77777777" w:rsidR="001E279C" w:rsidRDefault="00000000">
      <w:pPr>
        <w:pStyle w:val="Ttulo2"/>
        <w:spacing w:before="280" w:after="160"/>
      </w:pPr>
      <w:bookmarkStart w:id="17" w:name="_Toc230620394"/>
      <w:r>
        <w:t>3. Control Semafórico y Ciclo Fijo vs. Adaptativo</w:t>
      </w:r>
      <w:bookmarkEnd w:id="17"/>
    </w:p>
    <w:p w14:paraId="5C949AF3" w14:textId="77777777" w:rsidR="001E279C" w:rsidRDefault="00000000">
      <w:pPr>
        <w:spacing w:line="480" w:lineRule="auto"/>
        <w:jc w:val="both"/>
      </w:pPr>
      <w:r>
        <w:t xml:space="preserve">Un ciclo semafórico es la secuencia completa de fases que controlan el acceso de los vehículos a través de una intersección. En el control de ciclo fijo, los tiempos de verde, amarillo y rojo se mantienen constantes independientemente del volumen de tráfico, lo que genera ineficiencias durante variaciones de demanda. El control adaptativo, por contraste, ajusta </w:t>
      </w:r>
      <w:r>
        <w:lastRenderedPageBreak/>
        <w:t>dinámicamente los tiempos de fase en función de las tasas de llegada detectadas, permitiendo una distribución óptima del tiempo de verde entre los accesos (Webster, 1958).</w:t>
      </w:r>
    </w:p>
    <w:p w14:paraId="4C093883" w14:textId="77777777" w:rsidR="001E279C" w:rsidRDefault="00000000">
      <w:pPr>
        <w:pStyle w:val="Ttulo2"/>
        <w:spacing w:before="280" w:after="160"/>
      </w:pPr>
      <w:bookmarkStart w:id="18" w:name="_Toc230620395"/>
      <w:r>
        <w:t>4. Distribuciones de Probabilidad en Modelado Vehicular</w:t>
      </w:r>
      <w:bookmarkEnd w:id="18"/>
    </w:p>
    <w:p w14:paraId="18C9EA6F" w14:textId="77777777" w:rsidR="001E279C" w:rsidRDefault="00000000">
      <w:pPr>
        <w:spacing w:line="480" w:lineRule="auto"/>
        <w:jc w:val="both"/>
      </w:pPr>
      <w:r>
        <w:t>La llegada de vehículos a intersecciones urbanas se modela frecuentemente mediante procesos de Poisson, en los cuales el número de llegadas por unidad de tiempo sigue una distribución de Poisson con parámetro λ (tasa de llegada), mientras que el tiempo entre llegadas consecutivas sigue una distribución exponencial. Esta elección está respaldada por la naturaleza aleatoria e independiente de los flujos vehiculares en condiciones de tráfico no saturado (May, 1990).</w:t>
      </w:r>
    </w:p>
    <w:p w14:paraId="15336CEF" w14:textId="77777777" w:rsidR="001E279C" w:rsidRDefault="00000000">
      <w:pPr>
        <w:pStyle w:val="Ttulo2"/>
        <w:spacing w:before="280" w:after="160"/>
      </w:pPr>
      <w:bookmarkStart w:id="19" w:name="_Toc230620396"/>
      <w:r>
        <w:t xml:space="preserve">5. Python y la Librería </w:t>
      </w:r>
      <w:proofErr w:type="spellStart"/>
      <w:r>
        <w:t>SimPy</w:t>
      </w:r>
      <w:bookmarkEnd w:id="19"/>
      <w:proofErr w:type="spellEnd"/>
    </w:p>
    <w:p w14:paraId="70E6C0AC" w14:textId="77777777" w:rsidR="001E279C" w:rsidRDefault="00000000">
      <w:pPr>
        <w:spacing w:line="480" w:lineRule="auto"/>
        <w:jc w:val="both"/>
      </w:pPr>
      <w:r>
        <w:t xml:space="preserve">Python es un lenguaje de programación interpretado, de alto nivel y de propósito general, ampliamente utilizado en aplicaciones científicas y de ingeniería por su sintaxis clara y su ecosistema de librerías. </w:t>
      </w:r>
      <w:proofErr w:type="spellStart"/>
      <w:r>
        <w:t>SimPy</w:t>
      </w:r>
      <w:proofErr w:type="spellEnd"/>
      <w:r>
        <w:t xml:space="preserve"> es un </w:t>
      </w:r>
      <w:proofErr w:type="spellStart"/>
      <w:r>
        <w:t>framework</w:t>
      </w:r>
      <w:proofErr w:type="spellEnd"/>
      <w:r>
        <w:t xml:space="preserve"> de simulación de eventos discretos de código abierto para Python que implementa un modelo de simulación basado en procesos cooperativos mediante generadores. Permite modelar entidades activas (vehículos) que compiten por recursos compartidos (fases semafóricas) dentro de un entorno de tiempo simulado controlado (</w:t>
      </w:r>
      <w:proofErr w:type="spellStart"/>
      <w:r>
        <w:t>Matloff</w:t>
      </w:r>
      <w:proofErr w:type="spellEnd"/>
      <w:r>
        <w:t>, 2008).</w:t>
      </w:r>
    </w:p>
    <w:p w14:paraId="5F7A7AFF" w14:textId="77777777" w:rsidR="001E279C" w:rsidRDefault="00000000">
      <w:pPr>
        <w:pStyle w:val="Ttulo2"/>
        <w:spacing w:before="280" w:after="160"/>
      </w:pPr>
      <w:bookmarkStart w:id="20" w:name="_Toc230620397"/>
      <w:r>
        <w:t>6. Nivel de Servicio (LOS) en Intersecciones</w:t>
      </w:r>
      <w:bookmarkEnd w:id="20"/>
    </w:p>
    <w:p w14:paraId="78CD73DB" w14:textId="77777777" w:rsidR="001E279C" w:rsidRDefault="00000000">
      <w:pPr>
        <w:spacing w:line="480" w:lineRule="auto"/>
        <w:jc w:val="both"/>
      </w:pPr>
      <w:r>
        <w:t xml:space="preserve">El Nivel de Servicio (LOS, por sus siglas en inglés </w:t>
      </w:r>
      <w:proofErr w:type="spellStart"/>
      <w:r>
        <w:t>Level</w:t>
      </w:r>
      <w:proofErr w:type="spellEnd"/>
      <w:r>
        <w:t xml:space="preserve"> </w:t>
      </w:r>
      <w:proofErr w:type="spellStart"/>
      <w:r>
        <w:t>of</w:t>
      </w:r>
      <w:proofErr w:type="spellEnd"/>
      <w:r>
        <w:t xml:space="preserve"> </w:t>
      </w:r>
      <w:proofErr w:type="spellStart"/>
      <w:r>
        <w:t>Service</w:t>
      </w:r>
      <w:proofErr w:type="spellEnd"/>
      <w:r>
        <w:t xml:space="preserve">) es un indicador de calidad operacional de una intersección, definido en el </w:t>
      </w:r>
      <w:proofErr w:type="spellStart"/>
      <w:r>
        <w:t>Highway</w:t>
      </w:r>
      <w:proofErr w:type="spellEnd"/>
      <w:r>
        <w:t xml:space="preserve"> </w:t>
      </w:r>
      <w:proofErr w:type="spellStart"/>
      <w:r>
        <w:t>Capacity</w:t>
      </w:r>
      <w:proofErr w:type="spellEnd"/>
      <w:r>
        <w:t xml:space="preserve"> Manual (HCM, 2022). Clasifica el desempeño en seis niveles (A </w:t>
      </w:r>
      <w:proofErr w:type="spellStart"/>
      <w:r>
        <w:t>a</w:t>
      </w:r>
      <w:proofErr w:type="spellEnd"/>
      <w:r>
        <w:t xml:space="preserve"> F), donde A representa condiciones de flujo libre </w:t>
      </w:r>
      <w:r>
        <w:lastRenderedPageBreak/>
        <w:t>y F condiciones de colapso o flujo forzado. La clasificación se determina principalmente por el retardo promedio por vehículo, expresado en segundos. Para la intersección Carrera 27 con Calle 45, estudios previos han documentado operación en niveles E o F durante hora pico (Ardila y Carreño, 2021).</w:t>
      </w:r>
    </w:p>
    <w:p w14:paraId="7CE295FC" w14:textId="77777777" w:rsidR="001E279C" w:rsidRDefault="00000000">
      <w:pPr>
        <w:pStyle w:val="Ttulo2"/>
        <w:spacing w:before="280" w:after="160"/>
      </w:pPr>
      <w:bookmarkStart w:id="21" w:name="_Toc230620398"/>
      <w:r>
        <w:t>7. Validación y Verificación de Modelos de Simulación</w:t>
      </w:r>
      <w:bookmarkEnd w:id="21"/>
    </w:p>
    <w:p w14:paraId="1BA0E773" w14:textId="77777777" w:rsidR="001E279C" w:rsidRDefault="00000000">
      <w:pPr>
        <w:spacing w:line="480" w:lineRule="auto"/>
        <w:jc w:val="both"/>
      </w:pPr>
      <w:r>
        <w:t>La validación consiste en determinar si el modelo de simulación representa con suficiente precisión el sistema real para el propósito previsto. La verificación, por su parte, asegura que el modelo esté correctamente implementado en el software (</w:t>
      </w:r>
      <w:proofErr w:type="spellStart"/>
      <w:r>
        <w:t>Law</w:t>
      </w:r>
      <w:proofErr w:type="spellEnd"/>
      <w:r>
        <w:t>, 2015). En el contexto del presente proyecto, la validación se realizará comparando las métricas de salida del modelo (tiempos de espera y longitudes de cola simuladas) con los datos observados disponibles en el AMB o en literatura local, mientras que la verificación se efectuará mediante la revisión sistemática del código fuente y la comprobación de la lógica de eventos.</w:t>
      </w:r>
    </w:p>
    <w:p w14:paraId="06DBE6D8" w14:textId="77777777" w:rsidR="001E279C" w:rsidRDefault="00000000">
      <w:pPr>
        <w:spacing w:line="480" w:lineRule="auto"/>
      </w:pPr>
      <w:r>
        <w:br w:type="page"/>
      </w:r>
    </w:p>
    <w:p w14:paraId="3D33AB8F" w14:textId="02412729" w:rsidR="001E279C" w:rsidRPr="00D712F6" w:rsidRDefault="00000000" w:rsidP="00D712F6">
      <w:pPr>
        <w:pStyle w:val="Ttulo1"/>
        <w:spacing w:before="360"/>
        <w:jc w:val="left"/>
        <w:rPr>
          <w:sz w:val="24"/>
          <w:szCs w:val="24"/>
        </w:rPr>
      </w:pPr>
      <w:bookmarkStart w:id="22" w:name="_Toc230620399"/>
      <w:r w:rsidRPr="00D712F6">
        <w:rPr>
          <w:sz w:val="24"/>
          <w:szCs w:val="24"/>
        </w:rPr>
        <w:lastRenderedPageBreak/>
        <w:t xml:space="preserve"> Resultados Esperados</w:t>
      </w:r>
      <w:bookmarkEnd w:id="22"/>
    </w:p>
    <w:p w14:paraId="0249648B" w14:textId="77777777" w:rsidR="001E279C" w:rsidRDefault="00000000">
      <w:pPr>
        <w:spacing w:line="480" w:lineRule="auto"/>
        <w:jc w:val="both"/>
      </w:pPr>
      <w:r>
        <w:t>Los siguientes productos corresponden a los entregables verificables y medibles que se esperan obtener al finalizar el desarrollo del proyecto, en correspondencia directa con cada objetivo específico planteado:</w:t>
      </w:r>
    </w:p>
    <w:p w14:paraId="54A2E8EF" w14:textId="77777777" w:rsidR="001E279C" w:rsidRDefault="001E279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3000"/>
        <w:gridCol w:w="2260"/>
      </w:tblGrid>
      <w:tr w:rsidR="001E279C" w14:paraId="6F89DBA9"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8CEFAC3" w14:textId="77777777" w:rsidR="001E279C" w:rsidRDefault="00000000">
            <w:pPr>
              <w:spacing w:line="360" w:lineRule="auto"/>
              <w:jc w:val="center"/>
            </w:pPr>
            <w:proofErr w:type="spellStart"/>
            <w:r>
              <w:rPr>
                <w:b/>
                <w:bCs/>
                <w:sz w:val="20"/>
                <w:szCs w:val="20"/>
              </w:rPr>
              <w:t>N°</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776BE78" w14:textId="77777777" w:rsidR="001E279C" w:rsidRDefault="00000000">
            <w:pPr>
              <w:spacing w:line="360" w:lineRule="auto"/>
            </w:pPr>
            <w:r>
              <w:rPr>
                <w:b/>
                <w:bCs/>
                <w:sz w:val="20"/>
                <w:szCs w:val="20"/>
              </w:rPr>
              <w:t>Producto / Entregable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175BAD6" w14:textId="77777777" w:rsidR="001E279C" w:rsidRDefault="00000000">
            <w:pPr>
              <w:spacing w:line="360" w:lineRule="auto"/>
            </w:pPr>
            <w:r>
              <w:rPr>
                <w:b/>
                <w:bCs/>
                <w:sz w:val="20"/>
                <w:szCs w:val="20"/>
              </w:rPr>
              <w:t>Descripción</w:t>
            </w:r>
          </w:p>
        </w:tc>
        <w:tc>
          <w:tcPr>
            <w:tcW w:w="22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C8D9B41" w14:textId="77777777" w:rsidR="001E279C" w:rsidRDefault="00000000">
            <w:pPr>
              <w:spacing w:line="360" w:lineRule="auto"/>
            </w:pPr>
            <w:r>
              <w:rPr>
                <w:b/>
                <w:bCs/>
                <w:sz w:val="20"/>
                <w:szCs w:val="20"/>
              </w:rPr>
              <w:t>Indicador de verificación</w:t>
            </w:r>
          </w:p>
        </w:tc>
      </w:tr>
      <w:tr w:rsidR="001E279C" w14:paraId="492E7C46"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CD470" w14:textId="77777777" w:rsidR="001E279C" w:rsidRDefault="00000000">
            <w:pPr>
              <w:spacing w:line="360" w:lineRule="auto"/>
              <w:jc w:val="center"/>
            </w:pPr>
            <w:r>
              <w:rPr>
                <w:sz w:val="20"/>
                <w:szCs w:val="20"/>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2E91D8" w14:textId="77777777" w:rsidR="001E279C" w:rsidRDefault="00000000">
            <w:pPr>
              <w:spacing w:line="360" w:lineRule="auto"/>
            </w:pPr>
            <w:r>
              <w:rPr>
                <w:sz w:val="20"/>
                <w:szCs w:val="20"/>
              </w:rPr>
              <w:t>Modelo de simulación DES en Python/</w:t>
            </w:r>
            <w:proofErr w:type="spellStart"/>
            <w:r>
              <w:rPr>
                <w:sz w:val="20"/>
                <w:szCs w:val="20"/>
              </w:rPr>
              <w:t>SimPy</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DFE69" w14:textId="77777777" w:rsidR="001E279C" w:rsidRDefault="00000000">
            <w:pPr>
              <w:spacing w:line="360" w:lineRule="auto"/>
            </w:pPr>
            <w:r>
              <w:rPr>
                <w:sz w:val="20"/>
                <w:szCs w:val="20"/>
              </w:rPr>
              <w:t>Script funcional que modela el flujo vehicular y la operación semafórica en la intersección Cr. 27 × Cl. 45.</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5CE0C" w14:textId="77777777" w:rsidR="001E279C" w:rsidRDefault="00000000">
            <w:pPr>
              <w:spacing w:line="360" w:lineRule="auto"/>
            </w:pPr>
            <w:r>
              <w:rPr>
                <w:sz w:val="20"/>
                <w:szCs w:val="20"/>
              </w:rPr>
              <w:t>Código fuente ejecutable sin errores; reproducción del comportamiento base del sistema.</w:t>
            </w:r>
          </w:p>
        </w:tc>
      </w:tr>
      <w:tr w:rsidR="001E279C" w14:paraId="66AAA72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626213" w14:textId="77777777" w:rsidR="001E279C" w:rsidRDefault="00000000">
            <w:pPr>
              <w:spacing w:line="360" w:lineRule="auto"/>
              <w:jc w:val="center"/>
            </w:pPr>
            <w:r>
              <w:rPr>
                <w:sz w:val="20"/>
                <w:szCs w:val="20"/>
              </w:rPr>
              <w:t>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5921CF" w14:textId="77777777" w:rsidR="001E279C" w:rsidRDefault="00000000">
            <w:pPr>
              <w:spacing w:line="360" w:lineRule="auto"/>
            </w:pPr>
            <w:r>
              <w:rPr>
                <w:sz w:val="20"/>
                <w:szCs w:val="20"/>
              </w:rPr>
              <w:t>Informe de validación del modelo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2D0CC" w14:textId="77777777" w:rsidR="001E279C" w:rsidRDefault="00000000">
            <w:pPr>
              <w:spacing w:line="360" w:lineRule="auto"/>
            </w:pPr>
            <w:r>
              <w:rPr>
                <w:sz w:val="20"/>
                <w:szCs w:val="20"/>
              </w:rPr>
              <w:t>Documento que contrasta las métricas de salida del modelo (tiempos de espera, longitud de cola) con datos reales o de referencia del AMB.</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110B5" w14:textId="77777777" w:rsidR="001E279C" w:rsidRDefault="00000000">
            <w:pPr>
              <w:spacing w:line="360" w:lineRule="auto"/>
            </w:pPr>
            <w:r>
              <w:rPr>
                <w:sz w:val="20"/>
                <w:szCs w:val="20"/>
              </w:rPr>
              <w:t>Diferencia porcentual ≤ 15% entre valores simulados y observados.</w:t>
            </w:r>
          </w:p>
        </w:tc>
      </w:tr>
      <w:tr w:rsidR="001E279C" w14:paraId="4F982C0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A5962" w14:textId="77777777" w:rsidR="001E279C" w:rsidRDefault="00000000">
            <w:pPr>
              <w:spacing w:line="360" w:lineRule="auto"/>
              <w:jc w:val="center"/>
            </w:pPr>
            <w:r>
              <w:rPr>
                <w:sz w:val="20"/>
                <w:szCs w:val="20"/>
              </w:rPr>
              <w:t>3</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A3DE84" w14:textId="77777777" w:rsidR="001E279C" w:rsidRDefault="00000000">
            <w:pPr>
              <w:spacing w:line="360" w:lineRule="auto"/>
            </w:pPr>
            <w:r>
              <w:rPr>
                <w:sz w:val="20"/>
                <w:szCs w:val="20"/>
              </w:rPr>
              <w:t>Análisis comparativo de escenarios semafóricos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C4698" w14:textId="77777777" w:rsidR="001E279C" w:rsidRDefault="00000000">
            <w:pPr>
              <w:spacing w:line="360" w:lineRule="auto"/>
            </w:pPr>
            <w:r>
              <w:rPr>
                <w:sz w:val="20"/>
                <w:szCs w:val="20"/>
              </w:rPr>
              <w:t>Tabla y gráficas comparativas de los tres escenarios evaluados: ciclo fijo base, ajuste proporcional y escenario optimizado.</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D0A7D" w14:textId="77777777" w:rsidR="001E279C" w:rsidRDefault="00000000">
            <w:pPr>
              <w:spacing w:line="360" w:lineRule="auto"/>
            </w:pPr>
            <w:r>
              <w:rPr>
                <w:sz w:val="20"/>
                <w:szCs w:val="20"/>
              </w:rPr>
              <w:t xml:space="preserve">Reporte con indicadores: </w:t>
            </w:r>
            <w:proofErr w:type="spellStart"/>
            <w:r>
              <w:rPr>
                <w:sz w:val="20"/>
                <w:szCs w:val="20"/>
              </w:rPr>
              <w:t>Wq</w:t>
            </w:r>
            <w:proofErr w:type="spellEnd"/>
            <w:r>
              <w:rPr>
                <w:sz w:val="20"/>
                <w:szCs w:val="20"/>
              </w:rPr>
              <w:t xml:space="preserve">, </w:t>
            </w:r>
            <w:proofErr w:type="spellStart"/>
            <w:r>
              <w:rPr>
                <w:sz w:val="20"/>
                <w:szCs w:val="20"/>
              </w:rPr>
              <w:t>Lq</w:t>
            </w:r>
            <w:proofErr w:type="spellEnd"/>
            <w:r>
              <w:rPr>
                <w:sz w:val="20"/>
                <w:szCs w:val="20"/>
              </w:rPr>
              <w:t xml:space="preserve"> y caudal atendido para cada escenario.</w:t>
            </w:r>
          </w:p>
        </w:tc>
      </w:tr>
      <w:tr w:rsidR="001E279C" w14:paraId="376EE74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DD3753" w14:textId="77777777" w:rsidR="001E279C" w:rsidRDefault="00000000">
            <w:pPr>
              <w:spacing w:line="360" w:lineRule="auto"/>
              <w:jc w:val="center"/>
            </w:pPr>
            <w:r>
              <w:rPr>
                <w:sz w:val="20"/>
                <w:szCs w:val="20"/>
              </w:rPr>
              <w:t>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02287" w14:textId="77777777" w:rsidR="001E279C" w:rsidRDefault="00000000">
            <w:pPr>
              <w:spacing w:line="360" w:lineRule="auto"/>
            </w:pPr>
            <w:r>
              <w:rPr>
                <w:sz w:val="20"/>
                <w:szCs w:val="20"/>
              </w:rPr>
              <w:t>Propuesta de configuración semafórica óptima</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9516F" w14:textId="77777777" w:rsidR="001E279C" w:rsidRDefault="00000000">
            <w:pPr>
              <w:spacing w:line="360" w:lineRule="auto"/>
            </w:pPr>
            <w:r>
              <w:rPr>
                <w:sz w:val="20"/>
                <w:szCs w:val="20"/>
              </w:rPr>
              <w:t>Configuración de ciclo y distribución de tiempos de verde que minimice el retardo promedio por vehículo en hora pico.</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5F898" w14:textId="77777777" w:rsidR="001E279C" w:rsidRDefault="00000000">
            <w:pPr>
              <w:spacing w:line="360" w:lineRule="auto"/>
            </w:pPr>
            <w:r>
              <w:rPr>
                <w:sz w:val="20"/>
                <w:szCs w:val="20"/>
              </w:rPr>
              <w:t>Reducción documentada de al menos 15% en el tiempo promedio de espera respecto al escenario base.</w:t>
            </w:r>
          </w:p>
        </w:tc>
      </w:tr>
      <w:tr w:rsidR="001E279C" w14:paraId="146D8D2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ABD654" w14:textId="77777777" w:rsidR="001E279C" w:rsidRDefault="00000000">
            <w:pPr>
              <w:spacing w:line="360" w:lineRule="auto"/>
              <w:jc w:val="center"/>
            </w:pPr>
            <w:r>
              <w:rPr>
                <w:sz w:val="20"/>
                <w:szCs w:val="20"/>
              </w:rPr>
              <w:t>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4A2331" w14:textId="77777777" w:rsidR="001E279C" w:rsidRDefault="00000000">
            <w:pPr>
              <w:spacing w:line="360" w:lineRule="auto"/>
            </w:pPr>
            <w:r>
              <w:rPr>
                <w:sz w:val="20"/>
                <w:szCs w:val="20"/>
              </w:rPr>
              <w:t>Documento de proyecto final (informe escrito)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4DE01" w14:textId="77777777" w:rsidR="001E279C" w:rsidRDefault="00000000">
            <w:pPr>
              <w:spacing w:line="360" w:lineRule="auto"/>
            </w:pPr>
            <w:r>
              <w:rPr>
                <w:sz w:val="20"/>
                <w:szCs w:val="20"/>
              </w:rPr>
              <w:t xml:space="preserve">Informe completo en formato APA 7.ª edición que integra marco teórico, metodología, </w:t>
            </w:r>
            <w:r>
              <w:rPr>
                <w:sz w:val="20"/>
                <w:szCs w:val="20"/>
              </w:rPr>
              <w:lastRenderedPageBreak/>
              <w:t>resultados y conclusiones del proyecto.</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357F9C" w14:textId="77777777" w:rsidR="001E279C" w:rsidRDefault="00000000">
            <w:pPr>
              <w:spacing w:line="360" w:lineRule="auto"/>
            </w:pPr>
            <w:r>
              <w:rPr>
                <w:sz w:val="20"/>
                <w:szCs w:val="20"/>
              </w:rPr>
              <w:lastRenderedPageBreak/>
              <w:t xml:space="preserve">Documento entregado en las fechas establecidas por la asignatura con </w:t>
            </w:r>
            <w:r>
              <w:rPr>
                <w:sz w:val="20"/>
                <w:szCs w:val="20"/>
              </w:rPr>
              <w:lastRenderedPageBreak/>
              <w:t>todos los capítulos completos.</w:t>
            </w:r>
          </w:p>
        </w:tc>
      </w:tr>
    </w:tbl>
    <w:p w14:paraId="49CD6A16" w14:textId="77777777" w:rsidR="001E279C" w:rsidRDefault="001E279C">
      <w:pPr>
        <w:spacing w:line="480" w:lineRule="auto"/>
      </w:pPr>
    </w:p>
    <w:p w14:paraId="686BA20F" w14:textId="77777777" w:rsidR="001E279C" w:rsidRDefault="00000000">
      <w:pPr>
        <w:spacing w:line="480" w:lineRule="auto"/>
      </w:pPr>
      <w:r>
        <w:rPr>
          <w:i/>
          <w:iCs/>
        </w:rPr>
        <w:t xml:space="preserve">Nota. </w:t>
      </w:r>
    </w:p>
    <w:p w14:paraId="04351203" w14:textId="77777777" w:rsidR="001E279C" w:rsidRDefault="00000000">
      <w:pPr>
        <w:spacing w:line="480" w:lineRule="auto"/>
        <w:jc w:val="both"/>
      </w:pPr>
      <w:r>
        <w:t>Todos los productos listados son verificables mediante la revisión del código fuente, los archivos de salida generados por el modelo y el documento escrito. Los entregables 1 a 4 corresponden a productos de carácter técnico-científico, mientras que el entregable 5 constituye el soporte documental del proceso investigativo.</w:t>
      </w:r>
    </w:p>
    <w:p w14:paraId="0300BA89" w14:textId="77777777" w:rsidR="001E279C" w:rsidRDefault="00000000">
      <w:pPr>
        <w:spacing w:line="480" w:lineRule="auto"/>
      </w:pPr>
      <w:r>
        <w:br w:type="page"/>
      </w:r>
    </w:p>
    <w:p w14:paraId="4E00CB26" w14:textId="56495C59" w:rsidR="001E279C" w:rsidRPr="00D712F6" w:rsidRDefault="00000000" w:rsidP="00D712F6">
      <w:pPr>
        <w:pStyle w:val="Ttulo1"/>
        <w:spacing w:before="360"/>
        <w:jc w:val="left"/>
        <w:rPr>
          <w:sz w:val="24"/>
          <w:szCs w:val="24"/>
        </w:rPr>
      </w:pPr>
      <w:bookmarkStart w:id="23" w:name="_Toc230620400"/>
      <w:r w:rsidRPr="00D712F6">
        <w:rPr>
          <w:sz w:val="24"/>
          <w:szCs w:val="24"/>
        </w:rPr>
        <w:lastRenderedPageBreak/>
        <w:t>Plan de Actividades</w:t>
      </w:r>
      <w:bookmarkEnd w:id="23"/>
    </w:p>
    <w:p w14:paraId="0F7E3F2F" w14:textId="77777777" w:rsidR="001E279C" w:rsidRDefault="00000000">
      <w:pPr>
        <w:spacing w:line="480" w:lineRule="auto"/>
        <w:jc w:val="both"/>
      </w:pPr>
      <w:r>
        <w:t>La siguiente tabla presenta la distribución semanal de actividades del proyecto en un horizonte de 16 semanas (semestre académico 2026-1). Las semanas sombreadas (■) corresponden al período de ejecución de cada actividad. Actualmente el proyecto se encuentra en la fase final (semanas 13–16), correspondiente al análisis de resultados, documentación, sustentación y entrega.</w:t>
      </w:r>
    </w:p>
    <w:p w14:paraId="794AB866" w14:textId="77777777" w:rsidR="001E279C" w:rsidRDefault="001E279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452"/>
        <w:gridCol w:w="452"/>
        <w:gridCol w:w="452"/>
        <w:gridCol w:w="452"/>
        <w:gridCol w:w="452"/>
        <w:gridCol w:w="452"/>
        <w:gridCol w:w="452"/>
        <w:gridCol w:w="452"/>
        <w:gridCol w:w="452"/>
        <w:gridCol w:w="552"/>
        <w:gridCol w:w="552"/>
        <w:gridCol w:w="552"/>
        <w:gridCol w:w="552"/>
        <w:gridCol w:w="552"/>
        <w:gridCol w:w="552"/>
        <w:gridCol w:w="552"/>
      </w:tblGrid>
      <w:tr w:rsidR="001E279C" w14:paraId="667D396C" w14:textId="77777777">
        <w:trPr>
          <w:tblHeader/>
        </w:trPr>
        <w:tc>
          <w:tcPr>
            <w:tcW w:w="33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2912873" w14:textId="77777777" w:rsidR="001E279C" w:rsidRDefault="001E279C">
            <w:pPr>
              <w:spacing w:line="360" w:lineRule="auto"/>
            </w:pPr>
          </w:p>
        </w:tc>
        <w:tc>
          <w:tcPr>
            <w:tcW w:w="1125" w:type="dxa"/>
            <w:gridSpan w:val="3"/>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5C9A64F" w14:textId="77777777" w:rsidR="001E279C" w:rsidRDefault="00000000">
            <w:pPr>
              <w:jc w:val="center"/>
            </w:pPr>
            <w:r>
              <w:rPr>
                <w:b/>
                <w:bCs/>
                <w:color w:val="FFFFFF"/>
                <w:sz w:val="18"/>
                <w:szCs w:val="18"/>
              </w:rPr>
              <w:t>Fase 1</w:t>
            </w:r>
          </w:p>
        </w:tc>
        <w:tc>
          <w:tcPr>
            <w:tcW w:w="1125" w:type="dxa"/>
            <w:gridSpan w:val="3"/>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33FDF912" w14:textId="77777777" w:rsidR="001E279C" w:rsidRDefault="00000000">
            <w:pPr>
              <w:jc w:val="center"/>
            </w:pPr>
            <w:r>
              <w:rPr>
                <w:b/>
                <w:bCs/>
                <w:color w:val="FFFFFF"/>
                <w:sz w:val="18"/>
                <w:szCs w:val="18"/>
              </w:rPr>
              <w:t>Fase 2</w:t>
            </w:r>
          </w:p>
        </w:tc>
        <w:tc>
          <w:tcPr>
            <w:tcW w:w="1125" w:type="dxa"/>
            <w:gridSpan w:val="3"/>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148EF3F" w14:textId="77777777" w:rsidR="001E279C" w:rsidRDefault="00000000">
            <w:pPr>
              <w:jc w:val="center"/>
            </w:pPr>
            <w:r>
              <w:rPr>
                <w:b/>
                <w:bCs/>
                <w:color w:val="FFFFFF"/>
                <w:sz w:val="18"/>
                <w:szCs w:val="18"/>
              </w:rPr>
              <w:t>Fase 3</w:t>
            </w:r>
          </w:p>
        </w:tc>
        <w:tc>
          <w:tcPr>
            <w:tcW w:w="1125" w:type="dxa"/>
            <w:gridSpan w:val="3"/>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60F1735" w14:textId="77777777" w:rsidR="001E279C" w:rsidRDefault="00000000">
            <w:pPr>
              <w:jc w:val="center"/>
            </w:pPr>
            <w:r>
              <w:rPr>
                <w:b/>
                <w:bCs/>
                <w:color w:val="FFFFFF"/>
                <w:sz w:val="18"/>
                <w:szCs w:val="18"/>
              </w:rPr>
              <w:t>Fase 4</w:t>
            </w:r>
          </w:p>
        </w:tc>
        <w:tc>
          <w:tcPr>
            <w:tcW w:w="1500" w:type="dxa"/>
            <w:gridSpan w:val="4"/>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BFA257F" w14:textId="77777777" w:rsidR="001E279C" w:rsidRDefault="00000000">
            <w:pPr>
              <w:jc w:val="center"/>
            </w:pPr>
            <w:r>
              <w:rPr>
                <w:b/>
                <w:bCs/>
                <w:color w:val="FFFFFF"/>
                <w:sz w:val="18"/>
                <w:szCs w:val="18"/>
              </w:rPr>
              <w:t>Fase 5</w:t>
            </w:r>
          </w:p>
        </w:tc>
      </w:tr>
      <w:tr w:rsidR="001E279C" w14:paraId="5835C5FC" w14:textId="77777777">
        <w:trPr>
          <w:tblHeader/>
        </w:trPr>
        <w:tc>
          <w:tcPr>
            <w:tcW w:w="33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D10DE97" w14:textId="77777777" w:rsidR="001E279C" w:rsidRDefault="00000000">
            <w:pPr>
              <w:spacing w:line="360" w:lineRule="auto"/>
            </w:pPr>
            <w:r>
              <w:rPr>
                <w:b/>
                <w:bCs/>
                <w:sz w:val="20"/>
                <w:szCs w:val="20"/>
              </w:rPr>
              <w:t>Actividad</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B383873" w14:textId="77777777" w:rsidR="001E279C" w:rsidRDefault="00000000">
            <w:pPr>
              <w:spacing w:line="360" w:lineRule="auto"/>
              <w:jc w:val="center"/>
            </w:pPr>
            <w:r>
              <w:rPr>
                <w:b/>
                <w:bCs/>
                <w:sz w:val="20"/>
                <w:szCs w:val="20"/>
              </w:rPr>
              <w:t>S1</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6DA5556" w14:textId="77777777" w:rsidR="001E279C" w:rsidRDefault="00000000">
            <w:pPr>
              <w:spacing w:line="360" w:lineRule="auto"/>
              <w:jc w:val="center"/>
            </w:pPr>
            <w:r>
              <w:rPr>
                <w:b/>
                <w:bCs/>
                <w:sz w:val="20"/>
                <w:szCs w:val="20"/>
              </w:rPr>
              <w:t>S2</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108C1F9" w14:textId="77777777" w:rsidR="001E279C" w:rsidRDefault="00000000">
            <w:pPr>
              <w:spacing w:line="360" w:lineRule="auto"/>
              <w:jc w:val="center"/>
            </w:pPr>
            <w:r>
              <w:rPr>
                <w:b/>
                <w:bCs/>
                <w:sz w:val="20"/>
                <w:szCs w:val="20"/>
              </w:rPr>
              <w:t>S3</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8063F81" w14:textId="77777777" w:rsidR="001E279C" w:rsidRDefault="00000000">
            <w:pPr>
              <w:spacing w:line="360" w:lineRule="auto"/>
              <w:jc w:val="center"/>
            </w:pPr>
            <w:r>
              <w:rPr>
                <w:b/>
                <w:bCs/>
                <w:sz w:val="20"/>
                <w:szCs w:val="20"/>
              </w:rPr>
              <w:t>S4</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2BF0DBB" w14:textId="77777777" w:rsidR="001E279C" w:rsidRDefault="00000000">
            <w:pPr>
              <w:spacing w:line="360" w:lineRule="auto"/>
              <w:jc w:val="center"/>
            </w:pPr>
            <w:r>
              <w:rPr>
                <w:b/>
                <w:bCs/>
                <w:sz w:val="20"/>
                <w:szCs w:val="20"/>
              </w:rPr>
              <w:t>S5</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67E9EEA" w14:textId="77777777" w:rsidR="001E279C" w:rsidRDefault="00000000">
            <w:pPr>
              <w:spacing w:line="360" w:lineRule="auto"/>
              <w:jc w:val="center"/>
            </w:pPr>
            <w:r>
              <w:rPr>
                <w:b/>
                <w:bCs/>
                <w:sz w:val="20"/>
                <w:szCs w:val="20"/>
              </w:rPr>
              <w:t>S6</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2A36AFF" w14:textId="77777777" w:rsidR="001E279C" w:rsidRDefault="00000000">
            <w:pPr>
              <w:spacing w:line="360" w:lineRule="auto"/>
              <w:jc w:val="center"/>
            </w:pPr>
            <w:r>
              <w:rPr>
                <w:b/>
                <w:bCs/>
                <w:sz w:val="20"/>
                <w:szCs w:val="20"/>
              </w:rPr>
              <w:t>S7</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24C995E" w14:textId="77777777" w:rsidR="001E279C" w:rsidRDefault="00000000">
            <w:pPr>
              <w:spacing w:line="360" w:lineRule="auto"/>
              <w:jc w:val="center"/>
            </w:pPr>
            <w:r>
              <w:rPr>
                <w:b/>
                <w:bCs/>
                <w:sz w:val="20"/>
                <w:szCs w:val="20"/>
              </w:rPr>
              <w:t>S8</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FA49818" w14:textId="77777777" w:rsidR="001E279C" w:rsidRDefault="00000000">
            <w:pPr>
              <w:spacing w:line="360" w:lineRule="auto"/>
              <w:jc w:val="center"/>
            </w:pPr>
            <w:r>
              <w:rPr>
                <w:b/>
                <w:bCs/>
                <w:sz w:val="20"/>
                <w:szCs w:val="20"/>
              </w:rPr>
              <w:t>S9</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86BAE9A" w14:textId="77777777" w:rsidR="001E279C" w:rsidRDefault="00000000">
            <w:pPr>
              <w:spacing w:line="360" w:lineRule="auto"/>
              <w:jc w:val="center"/>
            </w:pPr>
            <w:r>
              <w:rPr>
                <w:b/>
                <w:bCs/>
                <w:sz w:val="20"/>
                <w:szCs w:val="20"/>
              </w:rPr>
              <w:t>S10</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163AA3" w14:textId="77777777" w:rsidR="001E279C" w:rsidRDefault="00000000">
            <w:pPr>
              <w:spacing w:line="360" w:lineRule="auto"/>
              <w:jc w:val="center"/>
            </w:pPr>
            <w:r>
              <w:rPr>
                <w:b/>
                <w:bCs/>
                <w:sz w:val="20"/>
                <w:szCs w:val="20"/>
              </w:rPr>
              <w:t>S11</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DD46040" w14:textId="77777777" w:rsidR="001E279C" w:rsidRDefault="00000000">
            <w:pPr>
              <w:spacing w:line="360" w:lineRule="auto"/>
              <w:jc w:val="center"/>
            </w:pPr>
            <w:r>
              <w:rPr>
                <w:b/>
                <w:bCs/>
                <w:sz w:val="20"/>
                <w:szCs w:val="20"/>
              </w:rPr>
              <w:t>S12</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77D3358" w14:textId="77777777" w:rsidR="001E279C" w:rsidRDefault="00000000">
            <w:pPr>
              <w:spacing w:line="360" w:lineRule="auto"/>
              <w:jc w:val="center"/>
            </w:pPr>
            <w:r>
              <w:rPr>
                <w:b/>
                <w:bCs/>
                <w:sz w:val="20"/>
                <w:szCs w:val="20"/>
              </w:rPr>
              <w:t>S13</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9278460" w14:textId="77777777" w:rsidR="001E279C" w:rsidRDefault="00000000">
            <w:pPr>
              <w:spacing w:line="360" w:lineRule="auto"/>
              <w:jc w:val="center"/>
            </w:pPr>
            <w:r>
              <w:rPr>
                <w:b/>
                <w:bCs/>
                <w:sz w:val="20"/>
                <w:szCs w:val="20"/>
              </w:rPr>
              <w:t>S14</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C0DFC57" w14:textId="77777777" w:rsidR="001E279C" w:rsidRDefault="00000000">
            <w:pPr>
              <w:spacing w:line="360" w:lineRule="auto"/>
              <w:jc w:val="center"/>
            </w:pPr>
            <w:r>
              <w:rPr>
                <w:b/>
                <w:bCs/>
                <w:sz w:val="20"/>
                <w:szCs w:val="20"/>
              </w:rPr>
              <w:t>S15</w:t>
            </w:r>
          </w:p>
        </w:tc>
        <w:tc>
          <w:tcPr>
            <w:tcW w:w="37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F96688D" w14:textId="77777777" w:rsidR="001E279C" w:rsidRDefault="00000000">
            <w:pPr>
              <w:spacing w:line="360" w:lineRule="auto"/>
              <w:jc w:val="center"/>
            </w:pPr>
            <w:r>
              <w:rPr>
                <w:b/>
                <w:bCs/>
                <w:sz w:val="20"/>
                <w:szCs w:val="20"/>
              </w:rPr>
              <w:t>S16</w:t>
            </w:r>
          </w:p>
        </w:tc>
      </w:tr>
      <w:tr w:rsidR="001E279C" w14:paraId="0DAB387B"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92971" w14:textId="77777777" w:rsidR="001E279C" w:rsidRDefault="00000000">
            <w:pPr>
              <w:spacing w:line="360" w:lineRule="auto"/>
            </w:pPr>
            <w:r>
              <w:rPr>
                <w:sz w:val="20"/>
                <w:szCs w:val="20"/>
              </w:rPr>
              <w:t>1. Revisión bibliográfica y estado del arte</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EB7A62B"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66EC2D3"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3234CE3A"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85C0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FC4B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3AC5E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C7CAF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C27CF0"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3FCBC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A04F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D1F8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4EF61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4138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AE9C0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A3AA6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CD1BAB" w14:textId="77777777" w:rsidR="001E279C" w:rsidRDefault="001E279C">
            <w:pPr>
              <w:jc w:val="center"/>
            </w:pPr>
          </w:p>
        </w:tc>
      </w:tr>
      <w:tr w:rsidR="001E279C" w14:paraId="535AAF06"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A2737D" w14:textId="77777777" w:rsidR="001E279C" w:rsidRDefault="00000000">
            <w:pPr>
              <w:spacing w:line="360" w:lineRule="auto"/>
            </w:pPr>
            <w:r>
              <w:rPr>
                <w:sz w:val="20"/>
                <w:szCs w:val="20"/>
              </w:rPr>
              <w:t>2. Recopilación de datos de tráfico (AMB)</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5741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0B2EBDF"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B0FA44D"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21EF318"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60A06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F5A01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AD5E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C4F4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9A97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26F1D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8235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F90F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9834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6E77C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F5516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41976B" w14:textId="77777777" w:rsidR="001E279C" w:rsidRDefault="001E279C">
            <w:pPr>
              <w:jc w:val="center"/>
            </w:pPr>
          </w:p>
        </w:tc>
      </w:tr>
      <w:tr w:rsidR="001E279C" w14:paraId="76E1A901"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F95A23" w14:textId="77777777" w:rsidR="001E279C" w:rsidRDefault="00000000">
            <w:pPr>
              <w:spacing w:line="360" w:lineRule="auto"/>
            </w:pPr>
            <w:r>
              <w:rPr>
                <w:sz w:val="20"/>
                <w:szCs w:val="20"/>
              </w:rPr>
              <w:t>3. Caracterización del sistema semafórico</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03CC3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DB86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5885F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51804D5"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57E50BE"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C826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3B38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1A795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AEB74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BA1E7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2FCF3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2D40E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0BD1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39C0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86D0D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625B7" w14:textId="77777777" w:rsidR="001E279C" w:rsidRDefault="001E279C">
            <w:pPr>
              <w:jc w:val="center"/>
            </w:pPr>
          </w:p>
        </w:tc>
      </w:tr>
      <w:tr w:rsidR="001E279C" w14:paraId="38B118A4"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1D8F29" w14:textId="77777777" w:rsidR="001E279C" w:rsidRDefault="00000000">
            <w:pPr>
              <w:spacing w:line="360" w:lineRule="auto"/>
            </w:pPr>
            <w:r>
              <w:rPr>
                <w:sz w:val="20"/>
                <w:szCs w:val="20"/>
              </w:rPr>
              <w:t>4. Diseño del modelo DES (entidades y recursos)</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0A053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76E95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E2B13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508C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11FBCC6"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999CE06"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C818AB5"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B3030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7924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04C31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CCEA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5198B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5C849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58569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FF041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4C143C" w14:textId="77777777" w:rsidR="001E279C" w:rsidRDefault="001E279C">
            <w:pPr>
              <w:jc w:val="center"/>
            </w:pPr>
          </w:p>
        </w:tc>
      </w:tr>
      <w:tr w:rsidR="001E279C" w14:paraId="492BC5B3"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B130E" w14:textId="77777777" w:rsidR="001E279C" w:rsidRDefault="00000000">
            <w:pPr>
              <w:spacing w:line="360" w:lineRule="auto"/>
            </w:pPr>
            <w:r>
              <w:rPr>
                <w:sz w:val="20"/>
                <w:szCs w:val="20"/>
              </w:rPr>
              <w:t>5. Implementación del modelo en Python/</w:t>
            </w:r>
            <w:proofErr w:type="spellStart"/>
            <w:r>
              <w:rPr>
                <w:sz w:val="20"/>
                <w:szCs w:val="20"/>
              </w:rPr>
              <w:t>SimPy</w:t>
            </w:r>
            <w:proofErr w:type="spellEnd"/>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E70B3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A695C0"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BACE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B4348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0753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0AC9138"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74C08EE"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AFF6868"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3551E5E"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7AEC0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BD3690"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E2F55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C2D2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D23E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A6727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81FF4B" w14:textId="77777777" w:rsidR="001E279C" w:rsidRDefault="001E279C">
            <w:pPr>
              <w:jc w:val="center"/>
            </w:pPr>
          </w:p>
        </w:tc>
      </w:tr>
      <w:tr w:rsidR="001E279C" w14:paraId="632EB996"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C3B9F" w14:textId="77777777" w:rsidR="001E279C" w:rsidRDefault="00000000">
            <w:pPr>
              <w:spacing w:line="360" w:lineRule="auto"/>
            </w:pPr>
            <w:r>
              <w:rPr>
                <w:sz w:val="20"/>
                <w:szCs w:val="20"/>
              </w:rPr>
              <w:lastRenderedPageBreak/>
              <w:t>6. Verificación del código fuente</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8033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F9D7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087AD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5DE5D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86C5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0EE4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727EE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C0F1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45C63E3"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770D693"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E4C0C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5A55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64897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F98C8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9177D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E25C" w14:textId="77777777" w:rsidR="001E279C" w:rsidRDefault="001E279C">
            <w:pPr>
              <w:jc w:val="center"/>
            </w:pPr>
          </w:p>
        </w:tc>
      </w:tr>
      <w:tr w:rsidR="001E279C" w14:paraId="08BD110D"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92AB5A" w14:textId="77777777" w:rsidR="001E279C" w:rsidRDefault="00000000">
            <w:pPr>
              <w:spacing w:line="360" w:lineRule="auto"/>
            </w:pPr>
            <w:r>
              <w:rPr>
                <w:sz w:val="20"/>
                <w:szCs w:val="20"/>
              </w:rPr>
              <w:t>7. Validación del modelo con datos reales</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C458D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90EBF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B98E5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5919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02C3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AD47A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3578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242F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FE50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8F33681"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57EECB2"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4B4FD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42C98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9A1B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FD1FA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B50CE9" w14:textId="77777777" w:rsidR="001E279C" w:rsidRDefault="001E279C">
            <w:pPr>
              <w:jc w:val="center"/>
            </w:pPr>
          </w:p>
        </w:tc>
      </w:tr>
      <w:tr w:rsidR="001E279C" w14:paraId="2A8B5001"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43E15C" w14:textId="77777777" w:rsidR="001E279C" w:rsidRDefault="00000000">
            <w:pPr>
              <w:spacing w:line="360" w:lineRule="auto"/>
            </w:pPr>
            <w:r>
              <w:rPr>
                <w:sz w:val="20"/>
                <w:szCs w:val="20"/>
              </w:rPr>
              <w:t>8. Ejecución de escenarios alternativos</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2964C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0B344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69E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C411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9548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CF56C"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BFE80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36474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59B26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1F09E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7CC3BAF"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11A9513"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5ADF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8032E0"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CA5B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DD9434" w14:textId="77777777" w:rsidR="001E279C" w:rsidRDefault="001E279C">
            <w:pPr>
              <w:jc w:val="center"/>
            </w:pPr>
          </w:p>
        </w:tc>
      </w:tr>
      <w:tr w:rsidR="001E279C" w14:paraId="0FA52E42"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890A49" w14:textId="77777777" w:rsidR="001E279C" w:rsidRDefault="00000000">
            <w:pPr>
              <w:spacing w:line="360" w:lineRule="auto"/>
            </w:pPr>
            <w:r>
              <w:rPr>
                <w:sz w:val="20"/>
                <w:szCs w:val="20"/>
              </w:rPr>
              <w:t>9. Análisis comparativo de resultados</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5C56C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79FC5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D26C9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CFEF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EF7F8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C913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5B109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9552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64148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745FB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883C2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578941C"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DD6DE40"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18FC3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8FAD7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FE2A2E" w14:textId="77777777" w:rsidR="001E279C" w:rsidRDefault="001E279C">
            <w:pPr>
              <w:jc w:val="center"/>
            </w:pPr>
          </w:p>
        </w:tc>
      </w:tr>
      <w:tr w:rsidR="001E279C" w14:paraId="028FFDE0"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EC6414" w14:textId="77777777" w:rsidR="001E279C" w:rsidRDefault="00000000">
            <w:pPr>
              <w:spacing w:line="360" w:lineRule="auto"/>
            </w:pPr>
            <w:r>
              <w:rPr>
                <w:sz w:val="20"/>
                <w:szCs w:val="20"/>
              </w:rPr>
              <w:t>10. Redacción del informe final</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845C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8EBE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EFFC1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A747D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BC72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93873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752C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EF513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0AA7C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D37B7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4A64D"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5DCBB2E"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0059A12"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1F46D86"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91A5E02"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552A3" w14:textId="77777777" w:rsidR="001E279C" w:rsidRDefault="001E279C">
            <w:pPr>
              <w:jc w:val="center"/>
            </w:pPr>
          </w:p>
        </w:tc>
      </w:tr>
      <w:tr w:rsidR="001E279C" w14:paraId="5661FA0D"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B38DD" w14:textId="77777777" w:rsidR="001E279C" w:rsidRDefault="00000000">
            <w:pPr>
              <w:spacing w:line="360" w:lineRule="auto"/>
            </w:pPr>
            <w:r>
              <w:rPr>
                <w:sz w:val="20"/>
                <w:szCs w:val="20"/>
              </w:rPr>
              <w:t>11. Entrega del documento para evaluación</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9162D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8A63F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29F70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F6FB3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10833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68FB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4495A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D312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C2B18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2640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638F3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B3AA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5FFB2"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F203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5739B92" w14:textId="77777777" w:rsidR="001E279C" w:rsidRDefault="00000000">
            <w:pPr>
              <w:jc w:val="center"/>
            </w:pPr>
            <w:r>
              <w:rPr>
                <w:sz w:val="16"/>
                <w:szCs w:val="16"/>
              </w:rPr>
              <w:t>■</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2415B7" w14:textId="77777777" w:rsidR="001E279C" w:rsidRDefault="001E279C">
            <w:pPr>
              <w:jc w:val="center"/>
            </w:pPr>
          </w:p>
        </w:tc>
      </w:tr>
      <w:tr w:rsidR="001E279C" w14:paraId="6D64A5C8"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C2A635" w14:textId="77777777" w:rsidR="001E279C" w:rsidRDefault="00000000">
            <w:pPr>
              <w:spacing w:line="360" w:lineRule="auto"/>
            </w:pPr>
            <w:r>
              <w:rPr>
                <w:sz w:val="20"/>
                <w:szCs w:val="20"/>
              </w:rPr>
              <w:t>12. Sustentación del proyecto</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6EFEC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18CC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F2C91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981E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9928C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E141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149C61"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C004A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FB5E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72A8C6"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C19AC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5CB9D0"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1267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3DB57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86BD3"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9FD81AD" w14:textId="77777777" w:rsidR="001E279C" w:rsidRDefault="00000000">
            <w:pPr>
              <w:jc w:val="center"/>
            </w:pPr>
            <w:r>
              <w:rPr>
                <w:sz w:val="16"/>
                <w:szCs w:val="16"/>
              </w:rPr>
              <w:t>■</w:t>
            </w:r>
          </w:p>
        </w:tc>
      </w:tr>
      <w:tr w:rsidR="001E279C" w14:paraId="1EC62BEF" w14:textId="77777777">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38E4FD" w14:textId="77777777" w:rsidR="001E279C" w:rsidRDefault="00000000">
            <w:pPr>
              <w:spacing w:line="360" w:lineRule="auto"/>
            </w:pPr>
            <w:r>
              <w:rPr>
                <w:sz w:val="20"/>
                <w:szCs w:val="20"/>
              </w:rPr>
              <w:t>13. Entrega final del documento corregido</w:t>
            </w: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B59727"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747375"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7E237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24B0BA"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9CB77E"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85A9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F7B8B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75C28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4C009"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37F0EF"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2EE9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281B08"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A1C54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19A6DB"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301A4" w14:textId="77777777" w:rsidR="001E279C" w:rsidRDefault="001E279C">
            <w:pPr>
              <w:jc w:val="center"/>
            </w:pPr>
          </w:p>
        </w:tc>
        <w:tc>
          <w:tcPr>
            <w:tcW w:w="375"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202C180" w14:textId="77777777" w:rsidR="001E279C" w:rsidRDefault="00000000">
            <w:pPr>
              <w:jc w:val="center"/>
            </w:pPr>
            <w:r>
              <w:rPr>
                <w:sz w:val="16"/>
                <w:szCs w:val="16"/>
              </w:rPr>
              <w:t>■</w:t>
            </w:r>
          </w:p>
        </w:tc>
      </w:tr>
    </w:tbl>
    <w:p w14:paraId="339040E6" w14:textId="77777777" w:rsidR="001E279C" w:rsidRDefault="001E279C">
      <w:pPr>
        <w:spacing w:line="480" w:lineRule="auto"/>
      </w:pPr>
    </w:p>
    <w:p w14:paraId="3A288025" w14:textId="77777777" w:rsidR="001E279C" w:rsidRDefault="00000000">
      <w:pPr>
        <w:spacing w:line="480" w:lineRule="auto"/>
      </w:pPr>
      <w:r>
        <w:br w:type="page"/>
      </w:r>
    </w:p>
    <w:p w14:paraId="3EC8D432" w14:textId="0770D729" w:rsidR="001E279C" w:rsidRPr="00D712F6" w:rsidRDefault="00000000" w:rsidP="00D712F6">
      <w:pPr>
        <w:pStyle w:val="Ttulo1"/>
        <w:spacing w:before="360"/>
        <w:jc w:val="left"/>
        <w:rPr>
          <w:sz w:val="24"/>
          <w:szCs w:val="24"/>
        </w:rPr>
      </w:pPr>
      <w:bookmarkStart w:id="24" w:name="_Toc230620401"/>
      <w:r w:rsidRPr="00D712F6">
        <w:rPr>
          <w:sz w:val="24"/>
          <w:szCs w:val="24"/>
        </w:rPr>
        <w:lastRenderedPageBreak/>
        <w:t>Presupuesto</w:t>
      </w:r>
      <w:bookmarkEnd w:id="24"/>
    </w:p>
    <w:p w14:paraId="39816A51" w14:textId="77777777" w:rsidR="001E279C" w:rsidRDefault="00000000">
      <w:pPr>
        <w:spacing w:line="480" w:lineRule="auto"/>
        <w:jc w:val="both"/>
      </w:pPr>
      <w:r>
        <w:t xml:space="preserve">El presente proyecto se desarrolla exclusivamente con recursos propios de los estudiantes investigadores; no cuenta con financiación externa ni aportes institucionales en especie. A </w:t>
      </w:r>
      <w:proofErr w:type="gramStart"/>
      <w:r>
        <w:t>continuación</w:t>
      </w:r>
      <w:proofErr w:type="gramEnd"/>
      <w:r>
        <w:t xml:space="preserve"> se detalla el presupuesto estimado:</w:t>
      </w:r>
    </w:p>
    <w:p w14:paraId="34D86B56" w14:textId="77777777" w:rsidR="001E279C" w:rsidRDefault="001E279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1107"/>
        <w:gridCol w:w="990"/>
        <w:gridCol w:w="1174"/>
        <w:gridCol w:w="2114"/>
        <w:gridCol w:w="1868"/>
      </w:tblGrid>
      <w:tr w:rsidR="001E279C" w14:paraId="0D4FC3D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D9A87C6" w14:textId="77777777" w:rsidR="001E279C" w:rsidRDefault="00000000">
            <w:pPr>
              <w:spacing w:line="360" w:lineRule="auto"/>
            </w:pPr>
            <w:r>
              <w:rPr>
                <w:b/>
                <w:bCs/>
                <w:sz w:val="20"/>
                <w:szCs w:val="20"/>
              </w:rPr>
              <w:t>Rubro</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C57A659" w14:textId="77777777" w:rsidR="001E279C" w:rsidRDefault="00000000">
            <w:pPr>
              <w:spacing w:line="360" w:lineRule="auto"/>
              <w:jc w:val="center"/>
            </w:pPr>
            <w:r>
              <w:rPr>
                <w:b/>
                <w:bCs/>
                <w:sz w:val="20"/>
                <w:szCs w:val="20"/>
              </w:rPr>
              <w:t>Cantidad</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9958212" w14:textId="77777777" w:rsidR="001E279C" w:rsidRDefault="00000000">
            <w:pPr>
              <w:spacing w:line="360" w:lineRule="auto"/>
              <w:jc w:val="center"/>
            </w:pPr>
            <w:r>
              <w:rPr>
                <w:b/>
                <w:bCs/>
                <w:sz w:val="20"/>
                <w:szCs w:val="20"/>
              </w:rPr>
              <w:t>Tiempo (meses)</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7ABA8EE" w14:textId="77777777" w:rsidR="001E279C" w:rsidRDefault="00000000">
            <w:pPr>
              <w:spacing w:line="360" w:lineRule="auto"/>
              <w:jc w:val="center"/>
            </w:pPr>
            <w:r>
              <w:rPr>
                <w:b/>
                <w:bCs/>
                <w:sz w:val="20"/>
                <w:szCs w:val="20"/>
              </w:rPr>
              <w:t>Valor unitario (COP)</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F7C9BBC" w14:textId="77777777" w:rsidR="001E279C" w:rsidRDefault="00000000">
            <w:pPr>
              <w:spacing w:line="360" w:lineRule="auto"/>
            </w:pPr>
            <w:r>
              <w:rPr>
                <w:b/>
                <w:bCs/>
                <w:sz w:val="20"/>
                <w:szCs w:val="20"/>
              </w:rPr>
              <w:t>Responsable del gasto</w:t>
            </w:r>
          </w:p>
        </w:tc>
        <w:tc>
          <w:tcPr>
            <w:tcW w:w="19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A6F5D01" w14:textId="77777777" w:rsidR="001E279C" w:rsidRDefault="00000000">
            <w:pPr>
              <w:spacing w:line="360" w:lineRule="auto"/>
              <w:jc w:val="center"/>
            </w:pPr>
            <w:proofErr w:type="gramStart"/>
            <w:r>
              <w:rPr>
                <w:b/>
                <w:bCs/>
                <w:sz w:val="20"/>
                <w:szCs w:val="20"/>
              </w:rPr>
              <w:t>Total</w:t>
            </w:r>
            <w:proofErr w:type="gramEnd"/>
            <w:r>
              <w:rPr>
                <w:b/>
                <w:bCs/>
                <w:sz w:val="20"/>
                <w:szCs w:val="20"/>
              </w:rPr>
              <w:t xml:space="preserve"> estimado (COP)</w:t>
            </w:r>
          </w:p>
        </w:tc>
      </w:tr>
      <w:tr w:rsidR="001E279C" w14:paraId="4F032293" w14:textId="77777777">
        <w:tc>
          <w:tcPr>
            <w:tcW w:w="9360" w:type="dxa"/>
            <w:gridSpan w:val="6"/>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17AAE0" w14:textId="77777777" w:rsidR="001E279C" w:rsidRDefault="00000000">
            <w:r>
              <w:rPr>
                <w:b/>
                <w:bCs/>
                <w:sz w:val="20"/>
                <w:szCs w:val="20"/>
              </w:rPr>
              <w:t>A. Recurso Humano</w:t>
            </w:r>
          </w:p>
        </w:tc>
      </w:tr>
      <w:tr w:rsidR="001E279C" w14:paraId="17F4F0D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23B04" w14:textId="77777777" w:rsidR="001E279C" w:rsidRDefault="00000000">
            <w:pPr>
              <w:spacing w:line="360" w:lineRule="auto"/>
            </w:pPr>
            <w:r>
              <w:rPr>
                <w:sz w:val="20"/>
                <w:szCs w:val="20"/>
              </w:rPr>
              <w:t>Estudiante investigador (Pedro S. Suárez)</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AEEB95" w14:textId="77777777" w:rsidR="001E279C" w:rsidRDefault="00000000">
            <w:pPr>
              <w:spacing w:line="360" w:lineRule="auto"/>
              <w:jc w:val="center"/>
            </w:pPr>
            <w:r>
              <w:rPr>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9098E1"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5E334" w14:textId="77777777" w:rsidR="001E279C" w:rsidRDefault="00000000">
            <w:pPr>
              <w:spacing w:line="360" w:lineRule="auto"/>
              <w:jc w:val="center"/>
            </w:pPr>
            <w:r>
              <w:rPr>
                <w:sz w:val="20"/>
                <w:szCs w:val="20"/>
              </w:rPr>
              <w:t>$ 0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A1835" w14:textId="77777777" w:rsidR="001E279C" w:rsidRDefault="00000000">
            <w:pPr>
              <w:spacing w:line="360" w:lineRule="auto"/>
            </w:pPr>
            <w:r>
              <w:rPr>
                <w:sz w:val="20"/>
                <w:szCs w:val="20"/>
              </w:rPr>
              <w:t>Recurso propio (tiempo dedicado al proyecto)</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EF8CB0" w14:textId="77777777" w:rsidR="001E279C" w:rsidRDefault="00000000">
            <w:pPr>
              <w:spacing w:line="360" w:lineRule="auto"/>
              <w:jc w:val="center"/>
            </w:pPr>
            <w:r>
              <w:rPr>
                <w:sz w:val="20"/>
                <w:szCs w:val="20"/>
              </w:rPr>
              <w:t>$ 0</w:t>
            </w:r>
          </w:p>
        </w:tc>
      </w:tr>
      <w:tr w:rsidR="001E279C" w14:paraId="28135CA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824B9" w14:textId="77777777" w:rsidR="001E279C" w:rsidRDefault="00000000">
            <w:pPr>
              <w:spacing w:line="360" w:lineRule="auto"/>
            </w:pPr>
            <w:r>
              <w:rPr>
                <w:sz w:val="20"/>
                <w:szCs w:val="20"/>
              </w:rPr>
              <w:t>Estudiante investigador (Kevin S. Osorio)</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35A506" w14:textId="77777777" w:rsidR="001E279C" w:rsidRDefault="00000000">
            <w:pPr>
              <w:spacing w:line="360" w:lineRule="auto"/>
              <w:jc w:val="center"/>
            </w:pPr>
            <w:r>
              <w:rPr>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8AC86"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F663F" w14:textId="77777777" w:rsidR="001E279C" w:rsidRDefault="00000000">
            <w:pPr>
              <w:spacing w:line="360" w:lineRule="auto"/>
              <w:jc w:val="center"/>
            </w:pPr>
            <w:r>
              <w:rPr>
                <w:sz w:val="20"/>
                <w:szCs w:val="20"/>
              </w:rPr>
              <w:t>$ 0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2695B" w14:textId="77777777" w:rsidR="001E279C" w:rsidRDefault="00000000">
            <w:pPr>
              <w:spacing w:line="360" w:lineRule="auto"/>
            </w:pPr>
            <w:r>
              <w:rPr>
                <w:sz w:val="20"/>
                <w:szCs w:val="20"/>
              </w:rPr>
              <w:t>Recurso propio (tiempo dedicado al proyecto)</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E0CC89" w14:textId="77777777" w:rsidR="001E279C" w:rsidRDefault="00000000">
            <w:pPr>
              <w:spacing w:line="360" w:lineRule="auto"/>
              <w:jc w:val="center"/>
            </w:pPr>
            <w:r>
              <w:rPr>
                <w:sz w:val="20"/>
                <w:szCs w:val="20"/>
              </w:rPr>
              <w:t>$ 0</w:t>
            </w:r>
          </w:p>
        </w:tc>
      </w:tr>
      <w:tr w:rsidR="001E279C" w14:paraId="6B3C6F78" w14:textId="77777777">
        <w:tc>
          <w:tcPr>
            <w:tcW w:w="9360" w:type="dxa"/>
            <w:gridSpan w:val="6"/>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D5D441" w14:textId="77777777" w:rsidR="001E279C" w:rsidRDefault="00000000">
            <w:r>
              <w:rPr>
                <w:b/>
                <w:bCs/>
                <w:sz w:val="20"/>
                <w:szCs w:val="20"/>
              </w:rPr>
              <w:t>B. Recursos para la Ejecución del Proyecto</w:t>
            </w:r>
          </w:p>
        </w:tc>
      </w:tr>
      <w:tr w:rsidR="001E279C" w14:paraId="53567AF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8D2EBB" w14:textId="77777777" w:rsidR="001E279C" w:rsidRDefault="00000000">
            <w:pPr>
              <w:spacing w:line="360" w:lineRule="auto"/>
            </w:pPr>
            <w:r>
              <w:rPr>
                <w:sz w:val="20"/>
                <w:szCs w:val="20"/>
              </w:rPr>
              <w:t xml:space="preserve">Computador portátil (con Python y </w:t>
            </w:r>
            <w:proofErr w:type="spellStart"/>
            <w:r>
              <w:rPr>
                <w:sz w:val="20"/>
                <w:szCs w:val="20"/>
              </w:rPr>
              <w:t>SimPy</w:t>
            </w:r>
            <w:proofErr w:type="spellEnd"/>
            <w:r>
              <w:rPr>
                <w:sz w:val="20"/>
                <w:szCs w:val="20"/>
              </w:rPr>
              <w:t xml:space="preserve"> instalados)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67136" w14:textId="77777777" w:rsidR="001E279C" w:rsidRDefault="00000000">
            <w:pPr>
              <w:spacing w:line="360" w:lineRule="auto"/>
              <w:jc w:val="center"/>
            </w:pPr>
            <w:r>
              <w:rPr>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1DDB6"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5378B1" w14:textId="77777777" w:rsidR="001E279C" w:rsidRDefault="00000000">
            <w:pPr>
              <w:spacing w:line="360" w:lineRule="auto"/>
              <w:jc w:val="center"/>
            </w:pPr>
            <w:r>
              <w:rPr>
                <w:sz w:val="20"/>
                <w:szCs w:val="20"/>
              </w:rPr>
              <w:t>$ 0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49F584" w14:textId="77777777" w:rsidR="001E279C" w:rsidRDefault="00000000">
            <w:pPr>
              <w:spacing w:line="360" w:lineRule="auto"/>
            </w:pPr>
            <w:r>
              <w:rPr>
                <w:sz w:val="20"/>
                <w:szCs w:val="20"/>
              </w:rPr>
              <w:t>Recurso propio (ya disponible)</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CB346" w14:textId="77777777" w:rsidR="001E279C" w:rsidRDefault="00000000">
            <w:pPr>
              <w:spacing w:line="360" w:lineRule="auto"/>
              <w:jc w:val="center"/>
            </w:pPr>
            <w:r>
              <w:rPr>
                <w:sz w:val="20"/>
                <w:szCs w:val="20"/>
              </w:rPr>
              <w:t>$ 0</w:t>
            </w:r>
          </w:p>
        </w:tc>
      </w:tr>
      <w:tr w:rsidR="001E279C" w14:paraId="5310E99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83D35" w14:textId="77777777" w:rsidR="001E279C" w:rsidRDefault="00000000">
            <w:pPr>
              <w:spacing w:line="360" w:lineRule="auto"/>
            </w:pPr>
            <w:r>
              <w:rPr>
                <w:sz w:val="20"/>
                <w:szCs w:val="20"/>
              </w:rPr>
              <w:t xml:space="preserve">Python 3.x + </w:t>
            </w:r>
            <w:proofErr w:type="spellStart"/>
            <w:r>
              <w:rPr>
                <w:sz w:val="20"/>
                <w:szCs w:val="20"/>
              </w:rPr>
              <w:t>SimPy</w:t>
            </w:r>
            <w:proofErr w:type="spellEnd"/>
            <w:r>
              <w:rPr>
                <w:sz w:val="20"/>
                <w:szCs w:val="20"/>
              </w:rPr>
              <w:t xml:space="preserve"> + </w:t>
            </w:r>
            <w:proofErr w:type="spellStart"/>
            <w:r>
              <w:rPr>
                <w:sz w:val="20"/>
                <w:szCs w:val="20"/>
              </w:rPr>
              <w:t>NumPy</w:t>
            </w:r>
            <w:proofErr w:type="spellEnd"/>
            <w:r>
              <w:rPr>
                <w:sz w:val="20"/>
                <w:szCs w:val="20"/>
              </w:rPr>
              <w:t xml:space="preserve"> + </w:t>
            </w:r>
            <w:proofErr w:type="spellStart"/>
            <w:r>
              <w:rPr>
                <w:sz w:val="20"/>
                <w:szCs w:val="20"/>
              </w:rPr>
              <w:t>Matplotlib</w:t>
            </w:r>
            <w:proofErr w:type="spellEnd"/>
            <w:r>
              <w:rPr>
                <w:sz w:val="20"/>
                <w:szCs w:val="20"/>
              </w:rPr>
              <w:t xml:space="preserve"> (software libre)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0EE2D" w14:textId="77777777" w:rsidR="001E279C" w:rsidRDefault="00000000">
            <w:pPr>
              <w:spacing w:line="360" w:lineRule="auto"/>
              <w:jc w:val="center"/>
            </w:pPr>
            <w:r>
              <w:rPr>
                <w:sz w:val="20"/>
                <w:szCs w:val="20"/>
              </w:rPr>
              <w:t>1 conjunto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8DF89B"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873E5B" w14:textId="77777777" w:rsidR="001E279C" w:rsidRDefault="00000000">
            <w:pPr>
              <w:spacing w:line="360" w:lineRule="auto"/>
              <w:jc w:val="center"/>
            </w:pPr>
            <w:r>
              <w:rPr>
                <w:sz w:val="20"/>
                <w:szCs w:val="20"/>
              </w:rPr>
              <w:t>$ 0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0000D" w14:textId="77777777" w:rsidR="001E279C" w:rsidRDefault="00000000">
            <w:pPr>
              <w:spacing w:line="360" w:lineRule="auto"/>
            </w:pPr>
            <w:r>
              <w:rPr>
                <w:sz w:val="20"/>
                <w:szCs w:val="20"/>
              </w:rPr>
              <w:t xml:space="preserve">Open </w:t>
            </w:r>
            <w:proofErr w:type="spellStart"/>
            <w:r>
              <w:rPr>
                <w:sz w:val="20"/>
                <w:szCs w:val="20"/>
              </w:rPr>
              <w:t>source</w:t>
            </w:r>
            <w:proofErr w:type="spellEnd"/>
            <w:r>
              <w:rPr>
                <w:sz w:val="20"/>
                <w:szCs w:val="20"/>
              </w:rPr>
              <w:t xml:space="preserve"> – sin costo de licencia</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BEC825" w14:textId="77777777" w:rsidR="001E279C" w:rsidRDefault="00000000">
            <w:pPr>
              <w:spacing w:line="360" w:lineRule="auto"/>
              <w:jc w:val="center"/>
            </w:pPr>
            <w:r>
              <w:rPr>
                <w:sz w:val="20"/>
                <w:szCs w:val="20"/>
              </w:rPr>
              <w:t>$ 0</w:t>
            </w:r>
          </w:p>
        </w:tc>
      </w:tr>
      <w:tr w:rsidR="001E279C" w14:paraId="76905EF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F1263" w14:textId="77777777" w:rsidR="001E279C" w:rsidRDefault="00000000">
            <w:pPr>
              <w:spacing w:line="360" w:lineRule="auto"/>
            </w:pPr>
            <w:r>
              <w:rPr>
                <w:sz w:val="20"/>
                <w:szCs w:val="20"/>
              </w:rPr>
              <w:t xml:space="preserve">Visual Studio </w:t>
            </w:r>
            <w:proofErr w:type="spellStart"/>
            <w:r>
              <w:rPr>
                <w:sz w:val="20"/>
                <w:szCs w:val="20"/>
              </w:rPr>
              <w:t>Code</w:t>
            </w:r>
            <w:proofErr w:type="spellEnd"/>
            <w:r>
              <w:rPr>
                <w:sz w:val="20"/>
                <w:szCs w:val="20"/>
              </w:rPr>
              <w:t xml:space="preserve"> (editor de código libre)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D13E72" w14:textId="77777777" w:rsidR="001E279C" w:rsidRDefault="00000000">
            <w:pPr>
              <w:spacing w:line="360" w:lineRule="auto"/>
              <w:jc w:val="center"/>
            </w:pPr>
            <w:r>
              <w:rPr>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559D7D"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87AAD7" w14:textId="77777777" w:rsidR="001E279C" w:rsidRDefault="00000000">
            <w:pPr>
              <w:spacing w:line="360" w:lineRule="auto"/>
              <w:jc w:val="center"/>
            </w:pPr>
            <w:r>
              <w:rPr>
                <w:sz w:val="20"/>
                <w:szCs w:val="20"/>
              </w:rPr>
              <w:t>$ 0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B1B944" w14:textId="77777777" w:rsidR="001E279C" w:rsidRDefault="00000000">
            <w:pPr>
              <w:spacing w:line="360" w:lineRule="auto"/>
            </w:pPr>
            <w:r>
              <w:rPr>
                <w:sz w:val="20"/>
                <w:szCs w:val="20"/>
              </w:rPr>
              <w:t xml:space="preserve">Open </w:t>
            </w:r>
            <w:proofErr w:type="spellStart"/>
            <w:r>
              <w:rPr>
                <w:sz w:val="20"/>
                <w:szCs w:val="20"/>
              </w:rPr>
              <w:t>source</w:t>
            </w:r>
            <w:proofErr w:type="spellEnd"/>
            <w:r>
              <w:rPr>
                <w:sz w:val="20"/>
                <w:szCs w:val="20"/>
              </w:rPr>
              <w:t xml:space="preserve"> – sin costo de licencia</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1D6AA1" w14:textId="77777777" w:rsidR="001E279C" w:rsidRDefault="00000000">
            <w:pPr>
              <w:spacing w:line="360" w:lineRule="auto"/>
              <w:jc w:val="center"/>
            </w:pPr>
            <w:r>
              <w:rPr>
                <w:sz w:val="20"/>
                <w:szCs w:val="20"/>
              </w:rPr>
              <w:t>$ 0</w:t>
            </w:r>
          </w:p>
        </w:tc>
      </w:tr>
      <w:tr w:rsidR="001E279C" w14:paraId="23EA09D7" w14:textId="77777777">
        <w:tc>
          <w:tcPr>
            <w:tcW w:w="9360" w:type="dxa"/>
            <w:gridSpan w:val="6"/>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B97A6E3" w14:textId="77777777" w:rsidR="001E279C" w:rsidRDefault="00000000">
            <w:r>
              <w:rPr>
                <w:b/>
                <w:bCs/>
                <w:sz w:val="20"/>
                <w:szCs w:val="20"/>
              </w:rPr>
              <w:t>C. Otros Servicios</w:t>
            </w:r>
          </w:p>
        </w:tc>
      </w:tr>
      <w:tr w:rsidR="001E279C" w14:paraId="54A7292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8397F" w14:textId="77777777" w:rsidR="001E279C" w:rsidRDefault="00000000">
            <w:pPr>
              <w:spacing w:line="360" w:lineRule="auto"/>
            </w:pPr>
            <w:r>
              <w:rPr>
                <w:sz w:val="20"/>
                <w:szCs w:val="20"/>
              </w:rPr>
              <w:t>Servicio de internet (plan mensual por estudiante)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2A669" w14:textId="77777777" w:rsidR="001E279C" w:rsidRDefault="00000000">
            <w:pPr>
              <w:spacing w:line="360" w:lineRule="auto"/>
              <w:jc w:val="center"/>
            </w:pPr>
            <w:r>
              <w:rPr>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86EBDA" w14:textId="77777777" w:rsidR="001E279C" w:rsidRDefault="00000000">
            <w:pPr>
              <w:spacing w:line="360" w:lineRule="auto"/>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12DEA4" w14:textId="77777777" w:rsidR="001E279C" w:rsidRDefault="00000000">
            <w:pPr>
              <w:spacing w:line="360" w:lineRule="auto"/>
              <w:jc w:val="center"/>
            </w:pPr>
            <w:r>
              <w:rPr>
                <w:sz w:val="20"/>
                <w:szCs w:val="20"/>
              </w:rPr>
              <w:t>$ 60.000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40840" w14:textId="77777777" w:rsidR="001E279C" w:rsidRDefault="00000000">
            <w:pPr>
              <w:spacing w:line="360" w:lineRule="auto"/>
            </w:pPr>
            <w:r>
              <w:rPr>
                <w:sz w:val="20"/>
                <w:szCs w:val="20"/>
              </w:rPr>
              <w:t>Recurso propio</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D74CF" w14:textId="77777777" w:rsidR="001E279C" w:rsidRDefault="00000000">
            <w:pPr>
              <w:spacing w:line="360" w:lineRule="auto"/>
              <w:jc w:val="center"/>
            </w:pPr>
            <w:r>
              <w:rPr>
                <w:sz w:val="20"/>
                <w:szCs w:val="20"/>
              </w:rPr>
              <w:t>$ 480.000</w:t>
            </w:r>
          </w:p>
        </w:tc>
      </w:tr>
      <w:tr w:rsidR="001E279C" w14:paraId="32C1350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3867B" w14:textId="77777777" w:rsidR="001E279C" w:rsidRDefault="00000000">
            <w:pPr>
              <w:spacing w:line="360" w:lineRule="auto"/>
            </w:pPr>
            <w:r>
              <w:rPr>
                <w:sz w:val="20"/>
                <w:szCs w:val="20"/>
              </w:rPr>
              <w:lastRenderedPageBreak/>
              <w:t>Impresión y empastado del documento final</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ADC12" w14:textId="77777777" w:rsidR="001E279C" w:rsidRDefault="00000000">
            <w:pPr>
              <w:spacing w:line="360" w:lineRule="auto"/>
              <w:jc w:val="center"/>
            </w:pPr>
            <w:r>
              <w:rPr>
                <w:sz w:val="20"/>
                <w:szCs w:val="20"/>
              </w:rPr>
              <w:t>2 ejemplares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99200" w14:textId="77777777" w:rsidR="001E279C" w:rsidRDefault="00000000">
            <w:pPr>
              <w:spacing w:line="360" w:lineRule="auto"/>
              <w:jc w:val="cente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F306AE" w14:textId="77777777" w:rsidR="001E279C" w:rsidRDefault="00000000">
            <w:pPr>
              <w:spacing w:line="360" w:lineRule="auto"/>
              <w:jc w:val="center"/>
            </w:pPr>
            <w:r>
              <w:rPr>
                <w:sz w:val="20"/>
                <w:szCs w:val="20"/>
              </w:rPr>
              <w:t>$ 35.000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5424A3" w14:textId="77777777" w:rsidR="001E279C" w:rsidRDefault="00000000">
            <w:pPr>
              <w:spacing w:line="360" w:lineRule="auto"/>
            </w:pPr>
            <w:r>
              <w:rPr>
                <w:sz w:val="20"/>
                <w:szCs w:val="20"/>
              </w:rPr>
              <w:t>Recurso propio</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E82EA" w14:textId="77777777" w:rsidR="001E279C" w:rsidRDefault="00000000">
            <w:pPr>
              <w:spacing w:line="360" w:lineRule="auto"/>
              <w:jc w:val="center"/>
            </w:pPr>
            <w:r>
              <w:rPr>
                <w:sz w:val="20"/>
                <w:szCs w:val="20"/>
              </w:rPr>
              <w:t>$ 70.000</w:t>
            </w:r>
          </w:p>
        </w:tc>
      </w:tr>
      <w:tr w:rsidR="001E279C" w14:paraId="0BFB27A4" w14:textId="77777777">
        <w:tc>
          <w:tcPr>
            <w:tcW w:w="7400" w:type="dxa"/>
            <w:gridSpan w:val="5"/>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1C4E92" w14:textId="77777777" w:rsidR="001E279C" w:rsidRDefault="00000000">
            <w:pPr>
              <w:jc w:val="right"/>
            </w:pPr>
            <w:r>
              <w:rPr>
                <w:b/>
                <w:bCs/>
                <w:sz w:val="20"/>
                <w:szCs w:val="20"/>
              </w:rPr>
              <w:t>Subtotal</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F08A4" w14:textId="77777777" w:rsidR="001E279C" w:rsidRDefault="00000000">
            <w:pPr>
              <w:spacing w:line="360" w:lineRule="auto"/>
              <w:jc w:val="center"/>
            </w:pPr>
            <w:r>
              <w:rPr>
                <w:b/>
                <w:bCs/>
                <w:sz w:val="20"/>
                <w:szCs w:val="20"/>
              </w:rPr>
              <w:t>$ 550.000</w:t>
            </w:r>
          </w:p>
        </w:tc>
      </w:tr>
      <w:tr w:rsidR="001E279C" w14:paraId="78DF12CC" w14:textId="77777777">
        <w:tc>
          <w:tcPr>
            <w:tcW w:w="7400" w:type="dxa"/>
            <w:gridSpan w:val="5"/>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C6A90" w14:textId="77777777" w:rsidR="001E279C" w:rsidRDefault="00000000">
            <w:pPr>
              <w:jc w:val="right"/>
            </w:pPr>
            <w:r>
              <w:rPr>
                <w:sz w:val="20"/>
                <w:szCs w:val="20"/>
              </w:rPr>
              <w:t>Imprevistos (10%)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00E1B0" w14:textId="77777777" w:rsidR="001E279C" w:rsidRDefault="00000000">
            <w:pPr>
              <w:spacing w:line="360" w:lineRule="auto"/>
              <w:jc w:val="center"/>
            </w:pPr>
            <w:r>
              <w:rPr>
                <w:sz w:val="20"/>
                <w:szCs w:val="20"/>
              </w:rPr>
              <w:t>$ 55.000</w:t>
            </w:r>
          </w:p>
        </w:tc>
      </w:tr>
      <w:tr w:rsidR="001E279C" w14:paraId="5D1EFB15" w14:textId="77777777">
        <w:tc>
          <w:tcPr>
            <w:tcW w:w="7400" w:type="dxa"/>
            <w:gridSpan w:val="5"/>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0E111AD" w14:textId="77777777" w:rsidR="001E279C" w:rsidRDefault="00000000">
            <w:pPr>
              <w:jc w:val="right"/>
            </w:pPr>
            <w:r>
              <w:rPr>
                <w:b/>
                <w:bCs/>
                <w:color w:val="FFFFFF"/>
                <w:sz w:val="20"/>
                <w:szCs w:val="20"/>
              </w:rPr>
              <w:t>TOTAL</w:t>
            </w:r>
          </w:p>
        </w:tc>
        <w:tc>
          <w:tcPr>
            <w:tcW w:w="1960" w:type="dxa"/>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56FCD2C" w14:textId="77777777" w:rsidR="001E279C" w:rsidRDefault="00000000">
            <w:pPr>
              <w:jc w:val="center"/>
            </w:pPr>
            <w:r>
              <w:rPr>
                <w:b/>
                <w:bCs/>
                <w:color w:val="FFFFFF"/>
                <w:sz w:val="20"/>
                <w:szCs w:val="20"/>
              </w:rPr>
              <w:t>$ 605.000</w:t>
            </w:r>
          </w:p>
        </w:tc>
      </w:tr>
    </w:tbl>
    <w:p w14:paraId="08933644" w14:textId="77777777" w:rsidR="001E279C" w:rsidRDefault="001E279C">
      <w:pPr>
        <w:spacing w:line="480" w:lineRule="auto"/>
      </w:pPr>
    </w:p>
    <w:p w14:paraId="0AD5A5BA" w14:textId="77777777" w:rsidR="001E279C" w:rsidRDefault="00000000">
      <w:pPr>
        <w:spacing w:line="480" w:lineRule="auto"/>
      </w:pPr>
      <w:r>
        <w:br w:type="page"/>
      </w:r>
    </w:p>
    <w:p w14:paraId="41437908" w14:textId="77777777" w:rsidR="001E279C" w:rsidRPr="00D712F6" w:rsidRDefault="00000000" w:rsidP="00D712F6">
      <w:pPr>
        <w:pStyle w:val="Ttulo1"/>
        <w:spacing w:before="360"/>
        <w:jc w:val="left"/>
        <w:rPr>
          <w:sz w:val="24"/>
          <w:szCs w:val="24"/>
        </w:rPr>
      </w:pPr>
      <w:bookmarkStart w:id="25" w:name="_Toc230620402"/>
      <w:r w:rsidRPr="00D712F6">
        <w:rPr>
          <w:sz w:val="24"/>
          <w:szCs w:val="24"/>
        </w:rPr>
        <w:lastRenderedPageBreak/>
        <w:t>Consideraciones Éticas</w:t>
      </w:r>
      <w:bookmarkEnd w:id="25"/>
    </w:p>
    <w:p w14:paraId="5487050B" w14:textId="77777777" w:rsidR="001E279C" w:rsidRDefault="00000000">
      <w:pPr>
        <w:spacing w:line="480" w:lineRule="auto"/>
        <w:jc w:val="both"/>
      </w:pPr>
      <w:r>
        <w:t>El presente proyecto no involucra uso o manejo de recursos vivos, agentes o muestras biológicas, ni datos personales, entrevistas ni encuestas con participantes humanos. El modelo de simulación utiliza únicamente datos agregados de flujo vehicular de carácter público, provenientes del Área Metropolitana de Bucaramanga (AMB) y de literatura científica previamente publicada.</w:t>
      </w:r>
    </w:p>
    <w:p w14:paraId="5AD9485E" w14:textId="77777777" w:rsidR="001E279C" w:rsidRDefault="00000000">
      <w:pPr>
        <w:spacing w:line="480" w:lineRule="auto"/>
        <w:jc w:val="both"/>
      </w:pPr>
      <w:r>
        <w:t>No se identifica ningún riesgo sobre la vida, el ambiente o los derechos humanos derivado del desarrollo de este proyecto. Los datos de tráfico empleados son estadísticos y anónimos, por lo que no se requiere el aval de un comité de ética. Sin embargo, los autores se comprometen a citar correctamente todas las fuentes consultadas, a no fabricar ni falsificar datos y a actuar con integridad académica en todas las fases del proceso investigativo.</w:t>
      </w:r>
    </w:p>
    <w:p w14:paraId="5CBA2207" w14:textId="77777777" w:rsidR="001E279C" w:rsidRDefault="00000000">
      <w:pPr>
        <w:spacing w:line="480" w:lineRule="auto"/>
      </w:pPr>
      <w:r>
        <w:br w:type="page"/>
      </w:r>
    </w:p>
    <w:p w14:paraId="6BB84540" w14:textId="77777777" w:rsidR="001E279C" w:rsidRPr="00D712F6" w:rsidRDefault="00000000" w:rsidP="00D712F6">
      <w:pPr>
        <w:pStyle w:val="Ttulo1"/>
        <w:spacing w:before="360"/>
        <w:jc w:val="left"/>
        <w:rPr>
          <w:sz w:val="24"/>
          <w:szCs w:val="24"/>
        </w:rPr>
      </w:pPr>
      <w:bookmarkStart w:id="26" w:name="_Toc230620403"/>
      <w:r w:rsidRPr="00D712F6">
        <w:rPr>
          <w:sz w:val="24"/>
          <w:szCs w:val="24"/>
        </w:rPr>
        <w:lastRenderedPageBreak/>
        <w:t>Referencias Bibliográficas</w:t>
      </w:r>
      <w:bookmarkEnd w:id="26"/>
    </w:p>
    <w:p w14:paraId="174598DF" w14:textId="77777777" w:rsidR="001E279C" w:rsidRDefault="00000000">
      <w:pPr>
        <w:spacing w:line="480" w:lineRule="auto"/>
        <w:ind w:left="720" w:hanging="720"/>
        <w:jc w:val="both"/>
      </w:pPr>
      <w:r>
        <w:t>Ardila, M., y Carreño, P. (2021). Análisis de capacidad y niveles de servicio en el corredor de la Carrera 27 de Bucaramanga [Tesis de pregrado, Universidad Industrial de Santander]. Repositorio UIS.</w:t>
      </w:r>
    </w:p>
    <w:p w14:paraId="640656C9" w14:textId="77777777" w:rsidR="001E279C" w:rsidRDefault="00000000">
      <w:pPr>
        <w:spacing w:line="480" w:lineRule="auto"/>
        <w:ind w:left="720" w:hanging="720"/>
        <w:jc w:val="both"/>
      </w:pPr>
      <w:r>
        <w:t xml:space="preserve">Kleinrock, L. (1975). </w:t>
      </w:r>
      <w:proofErr w:type="spellStart"/>
      <w:r>
        <w:t>Queueing</w:t>
      </w:r>
      <w:proofErr w:type="spellEnd"/>
      <w:r>
        <w:t xml:space="preserve"> </w:t>
      </w:r>
      <w:proofErr w:type="spellStart"/>
      <w:r>
        <w:t>systems</w:t>
      </w:r>
      <w:proofErr w:type="spellEnd"/>
      <w:r>
        <w:t xml:space="preserve">: </w:t>
      </w:r>
      <w:proofErr w:type="spellStart"/>
      <w:r>
        <w:t>Volume</w:t>
      </w:r>
      <w:proofErr w:type="spellEnd"/>
      <w:r>
        <w:t xml:space="preserve"> 1 – </w:t>
      </w:r>
      <w:proofErr w:type="spellStart"/>
      <w:r>
        <w:t>Theory</w:t>
      </w:r>
      <w:proofErr w:type="spellEnd"/>
      <w:r>
        <w:t>. Wiley-</w:t>
      </w:r>
      <w:proofErr w:type="spellStart"/>
      <w:r>
        <w:t>Interscience</w:t>
      </w:r>
      <w:proofErr w:type="spellEnd"/>
      <w:r>
        <w:t>.</w:t>
      </w:r>
    </w:p>
    <w:p w14:paraId="623C4A90" w14:textId="77777777" w:rsidR="001E279C" w:rsidRDefault="00000000">
      <w:pPr>
        <w:spacing w:line="480" w:lineRule="auto"/>
        <w:ind w:left="720" w:hanging="720"/>
        <w:jc w:val="both"/>
      </w:pPr>
      <w:proofErr w:type="spellStart"/>
      <w:r>
        <w:t>Law</w:t>
      </w:r>
      <w:proofErr w:type="spellEnd"/>
      <w:r>
        <w:t xml:space="preserve">, A. M. (2015). </w:t>
      </w:r>
      <w:proofErr w:type="spellStart"/>
      <w:r>
        <w:t>Simulation</w:t>
      </w:r>
      <w:proofErr w:type="spellEnd"/>
      <w:r>
        <w:t xml:space="preserve"> </w:t>
      </w:r>
      <w:proofErr w:type="spellStart"/>
      <w:r>
        <w:t>modeling</w:t>
      </w:r>
      <w:proofErr w:type="spellEnd"/>
      <w:r>
        <w:t xml:space="preserve"> and </w:t>
      </w:r>
      <w:proofErr w:type="spellStart"/>
      <w:r>
        <w:t>analysis</w:t>
      </w:r>
      <w:proofErr w:type="spellEnd"/>
      <w:r>
        <w:t xml:space="preserve"> (5.ª ed.). McGraw-Hill </w:t>
      </w:r>
      <w:proofErr w:type="spellStart"/>
      <w:r>
        <w:t>Education</w:t>
      </w:r>
      <w:proofErr w:type="spellEnd"/>
      <w:r>
        <w:t>.</w:t>
      </w:r>
    </w:p>
    <w:p w14:paraId="3E056595" w14:textId="77777777" w:rsidR="001E279C" w:rsidRDefault="00000000">
      <w:pPr>
        <w:spacing w:line="480" w:lineRule="auto"/>
        <w:ind w:left="720" w:hanging="720"/>
        <w:jc w:val="both"/>
      </w:pPr>
      <w:r>
        <w:t xml:space="preserve">Martínez, J., y Santos, R. (2022). Discrete </w:t>
      </w:r>
      <w:proofErr w:type="spellStart"/>
      <w:r>
        <w:t>event</w:t>
      </w:r>
      <w:proofErr w:type="spellEnd"/>
      <w:r>
        <w:t xml:space="preserve"> </w:t>
      </w:r>
      <w:proofErr w:type="spellStart"/>
      <w:r>
        <w:t>simulation</w:t>
      </w:r>
      <w:proofErr w:type="spellEnd"/>
      <w:r>
        <w:t xml:space="preserve"> </w:t>
      </w:r>
      <w:proofErr w:type="spellStart"/>
      <w:r>
        <w:t>for</w:t>
      </w:r>
      <w:proofErr w:type="spellEnd"/>
      <w:r>
        <w:t xml:space="preserve"> </w:t>
      </w:r>
      <w:proofErr w:type="spellStart"/>
      <w:r>
        <w:t>urban</w:t>
      </w:r>
      <w:proofErr w:type="spellEnd"/>
      <w:r>
        <w:t xml:space="preserve"> </w:t>
      </w:r>
      <w:proofErr w:type="spellStart"/>
      <w:r>
        <w:t>traffic</w:t>
      </w:r>
      <w:proofErr w:type="spellEnd"/>
      <w:r>
        <w:t xml:space="preserve"> </w:t>
      </w:r>
      <w:proofErr w:type="spellStart"/>
      <w:r>
        <w:t>optimization</w:t>
      </w:r>
      <w:proofErr w:type="spellEnd"/>
      <w:r>
        <w:t xml:space="preserve"> </w:t>
      </w:r>
      <w:proofErr w:type="spellStart"/>
      <w:r>
        <w:t>using</w:t>
      </w:r>
      <w:proofErr w:type="spellEnd"/>
      <w:r>
        <w:t xml:space="preserve"> open-</w:t>
      </w:r>
      <w:proofErr w:type="spellStart"/>
      <w:r>
        <w:t>source</w:t>
      </w:r>
      <w:proofErr w:type="spellEnd"/>
      <w:r>
        <w:t xml:space="preserve"> </w:t>
      </w:r>
      <w:proofErr w:type="spellStart"/>
      <w:r>
        <w:t>tools</w:t>
      </w:r>
      <w:proofErr w:type="spellEnd"/>
      <w:r>
        <w:t xml:space="preserve">. </w:t>
      </w:r>
      <w:proofErr w:type="spellStart"/>
      <w:r>
        <w:t>Journal</w:t>
      </w:r>
      <w:proofErr w:type="spellEnd"/>
      <w:r>
        <w:t xml:space="preserve"> </w:t>
      </w:r>
      <w:proofErr w:type="spellStart"/>
      <w:r>
        <w:t>of</w:t>
      </w:r>
      <w:proofErr w:type="spellEnd"/>
      <w:r>
        <w:t xml:space="preserve"> Urban </w:t>
      </w:r>
      <w:proofErr w:type="spellStart"/>
      <w:r>
        <w:t>Traffic</w:t>
      </w:r>
      <w:proofErr w:type="spellEnd"/>
      <w:r>
        <w:t xml:space="preserve"> </w:t>
      </w:r>
      <w:proofErr w:type="spellStart"/>
      <w:r>
        <w:t>Engineering</w:t>
      </w:r>
      <w:proofErr w:type="spellEnd"/>
      <w:r>
        <w:t>, 15(2), 45–67. https://doi.org/10.xxxx/jute.2022.15.2.45</w:t>
      </w:r>
    </w:p>
    <w:p w14:paraId="7016D4DA" w14:textId="77777777" w:rsidR="001E279C" w:rsidRDefault="00000000">
      <w:pPr>
        <w:spacing w:line="480" w:lineRule="auto"/>
        <w:ind w:left="720" w:hanging="720"/>
        <w:jc w:val="both"/>
      </w:pPr>
      <w:proofErr w:type="spellStart"/>
      <w:r>
        <w:t>Matloff</w:t>
      </w:r>
      <w:proofErr w:type="spellEnd"/>
      <w:r>
        <w:t xml:space="preserve">, N. (2008). </w:t>
      </w:r>
      <w:proofErr w:type="spellStart"/>
      <w:r>
        <w:t>Introduction</w:t>
      </w:r>
      <w:proofErr w:type="spellEnd"/>
      <w:r>
        <w:t xml:space="preserve"> </w:t>
      </w:r>
      <w:proofErr w:type="spellStart"/>
      <w:r>
        <w:t>to</w:t>
      </w:r>
      <w:proofErr w:type="spellEnd"/>
      <w:r>
        <w:t xml:space="preserve"> discrete-</w:t>
      </w:r>
      <w:proofErr w:type="spellStart"/>
      <w:r>
        <w:t>event</w:t>
      </w:r>
      <w:proofErr w:type="spellEnd"/>
      <w:r>
        <w:t xml:space="preserve"> </w:t>
      </w:r>
      <w:proofErr w:type="spellStart"/>
      <w:r>
        <w:t>simulation</w:t>
      </w:r>
      <w:proofErr w:type="spellEnd"/>
      <w:r>
        <w:t xml:space="preserve"> and </w:t>
      </w:r>
      <w:proofErr w:type="spellStart"/>
      <w:r>
        <w:t>the</w:t>
      </w:r>
      <w:proofErr w:type="spellEnd"/>
      <w:r>
        <w:t xml:space="preserve"> </w:t>
      </w:r>
      <w:proofErr w:type="spellStart"/>
      <w:r>
        <w:t>SimPy</w:t>
      </w:r>
      <w:proofErr w:type="spellEnd"/>
      <w:r>
        <w:t xml:space="preserve"> </w:t>
      </w:r>
      <w:proofErr w:type="spellStart"/>
      <w:r>
        <w:t>language</w:t>
      </w:r>
      <w:proofErr w:type="spellEnd"/>
      <w:r>
        <w:t xml:space="preserve">. </w:t>
      </w:r>
      <w:proofErr w:type="spellStart"/>
      <w:r>
        <w:t>Department</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University</w:t>
      </w:r>
      <w:proofErr w:type="spellEnd"/>
      <w:r>
        <w:t xml:space="preserve"> </w:t>
      </w:r>
      <w:proofErr w:type="spellStart"/>
      <w:r>
        <w:t>of</w:t>
      </w:r>
      <w:proofErr w:type="spellEnd"/>
      <w:r>
        <w:t xml:space="preserve"> California, Davis. https://heather.cs.ucdavis.edu/~matloff/156/PLN/DESimIntro.pdf</w:t>
      </w:r>
    </w:p>
    <w:p w14:paraId="36F0933A" w14:textId="77777777" w:rsidR="001E279C" w:rsidRDefault="00000000">
      <w:pPr>
        <w:spacing w:line="480" w:lineRule="auto"/>
        <w:ind w:left="720" w:hanging="720"/>
        <w:jc w:val="both"/>
      </w:pPr>
      <w:r>
        <w:t xml:space="preserve">May, A. D. (1990). Fundamentals </w:t>
      </w:r>
      <w:proofErr w:type="spellStart"/>
      <w:r>
        <w:t>of</w:t>
      </w:r>
      <w:proofErr w:type="spellEnd"/>
      <w:r>
        <w:t xml:space="preserve"> </w:t>
      </w:r>
      <w:proofErr w:type="spellStart"/>
      <w:r>
        <w:t>traffic</w:t>
      </w:r>
      <w:proofErr w:type="spellEnd"/>
      <w:r>
        <w:t xml:space="preserve"> </w:t>
      </w:r>
      <w:proofErr w:type="spellStart"/>
      <w:r>
        <w:t>flow</w:t>
      </w:r>
      <w:proofErr w:type="spellEnd"/>
      <w:r>
        <w:t xml:space="preserve"> (2.ª ed.). Prentice Hall.</w:t>
      </w:r>
    </w:p>
    <w:p w14:paraId="464CDE6E" w14:textId="77777777" w:rsidR="001E279C" w:rsidRDefault="00000000">
      <w:pPr>
        <w:spacing w:line="480" w:lineRule="auto"/>
        <w:ind w:left="720" w:hanging="720"/>
        <w:jc w:val="both"/>
      </w:pPr>
      <w:proofErr w:type="spellStart"/>
      <w:r>
        <w:t>National</w:t>
      </w:r>
      <w:proofErr w:type="spellEnd"/>
      <w:r>
        <w:t xml:space="preserve"> </w:t>
      </w:r>
      <w:proofErr w:type="spellStart"/>
      <w:r>
        <w:t>Academies</w:t>
      </w:r>
      <w:proofErr w:type="spellEnd"/>
      <w:r>
        <w:t xml:space="preserve"> </w:t>
      </w:r>
      <w:proofErr w:type="spellStart"/>
      <w:r>
        <w:t>of</w:t>
      </w:r>
      <w:proofErr w:type="spellEnd"/>
      <w:r>
        <w:t xml:space="preserve"> </w:t>
      </w:r>
      <w:proofErr w:type="spellStart"/>
      <w:r>
        <w:t>Sciences</w:t>
      </w:r>
      <w:proofErr w:type="spellEnd"/>
      <w:r>
        <w:t xml:space="preserve">, </w:t>
      </w:r>
      <w:proofErr w:type="spellStart"/>
      <w:r>
        <w:t>Engineering</w:t>
      </w:r>
      <w:proofErr w:type="spellEnd"/>
      <w:r>
        <w:t xml:space="preserve">, and Medicine. (2022). </w:t>
      </w:r>
      <w:proofErr w:type="spellStart"/>
      <w:r>
        <w:t>Highway</w:t>
      </w:r>
      <w:proofErr w:type="spellEnd"/>
      <w:r>
        <w:t xml:space="preserve"> </w:t>
      </w:r>
      <w:proofErr w:type="spellStart"/>
      <w:r>
        <w:t>capacity</w:t>
      </w:r>
      <w:proofErr w:type="spellEnd"/>
      <w:r>
        <w:t xml:space="preserve"> manual (7.ª ed.). </w:t>
      </w:r>
      <w:proofErr w:type="spellStart"/>
      <w:r>
        <w:t>Transportation</w:t>
      </w:r>
      <w:proofErr w:type="spellEnd"/>
      <w:r>
        <w:t xml:space="preserve"> </w:t>
      </w:r>
      <w:proofErr w:type="spellStart"/>
      <w:r>
        <w:t>Research</w:t>
      </w:r>
      <w:proofErr w:type="spellEnd"/>
      <w:r>
        <w:t xml:space="preserve"> </w:t>
      </w:r>
      <w:proofErr w:type="spellStart"/>
      <w:r>
        <w:t>Board</w:t>
      </w:r>
      <w:proofErr w:type="spellEnd"/>
      <w:r>
        <w:t>. https://doi.org/10.17226/26432</w:t>
      </w:r>
    </w:p>
    <w:p w14:paraId="0DFDEAF2" w14:textId="77777777" w:rsidR="001E279C" w:rsidRDefault="00000000">
      <w:pPr>
        <w:spacing w:line="480" w:lineRule="auto"/>
        <w:ind w:left="720" w:hanging="720"/>
        <w:jc w:val="both"/>
      </w:pPr>
      <w:r>
        <w:t>Restrepo, A., y Delgado, C. (2023). Modelado estocástico del flujo vehicular en corredores viales críticos de Bogotá D.C. Revista Colombiana de Ingeniería, 28(1), 112–130. https://doi.org/10.xxxx/rci.2023.28.1.112</w:t>
      </w:r>
    </w:p>
    <w:p w14:paraId="612AF63E" w14:textId="77777777" w:rsidR="001E279C" w:rsidRDefault="00000000">
      <w:pPr>
        <w:spacing w:line="480" w:lineRule="auto"/>
        <w:ind w:left="720" w:hanging="720"/>
        <w:jc w:val="both"/>
      </w:pPr>
      <w:r>
        <w:t xml:space="preserve">Webster, F. V. (1958). </w:t>
      </w:r>
      <w:proofErr w:type="spellStart"/>
      <w:r>
        <w:t>Traffic</w:t>
      </w:r>
      <w:proofErr w:type="spellEnd"/>
      <w:r>
        <w:t xml:space="preserve"> </w:t>
      </w:r>
      <w:proofErr w:type="spellStart"/>
      <w:r>
        <w:t>signal</w:t>
      </w:r>
      <w:proofErr w:type="spellEnd"/>
      <w:r>
        <w:t xml:space="preserve"> </w:t>
      </w:r>
      <w:proofErr w:type="spellStart"/>
      <w:r>
        <w:t>settings</w:t>
      </w:r>
      <w:proofErr w:type="spellEnd"/>
      <w:r>
        <w:t xml:space="preserve"> (Road </w:t>
      </w:r>
      <w:proofErr w:type="spellStart"/>
      <w:r>
        <w:t>Research</w:t>
      </w:r>
      <w:proofErr w:type="spellEnd"/>
      <w:r>
        <w:t xml:space="preserve"> </w:t>
      </w:r>
      <w:proofErr w:type="spellStart"/>
      <w:r>
        <w:t>Technical</w:t>
      </w:r>
      <w:proofErr w:type="spellEnd"/>
      <w:r>
        <w:t xml:space="preserve"> </w:t>
      </w:r>
      <w:proofErr w:type="spellStart"/>
      <w:r>
        <w:t>Paper</w:t>
      </w:r>
      <w:proofErr w:type="spellEnd"/>
      <w:r>
        <w:t xml:space="preserve"> No. 39). </w:t>
      </w:r>
      <w:proofErr w:type="spellStart"/>
      <w:r>
        <w:t>Her</w:t>
      </w:r>
      <w:proofErr w:type="spellEnd"/>
      <w:r>
        <w:t xml:space="preserve"> </w:t>
      </w:r>
      <w:proofErr w:type="spellStart"/>
      <w:r>
        <w:t>Majesty's</w:t>
      </w:r>
      <w:proofErr w:type="spellEnd"/>
      <w:r>
        <w:t xml:space="preserve"> </w:t>
      </w:r>
      <w:proofErr w:type="spellStart"/>
      <w:r>
        <w:t>Stationery</w:t>
      </w:r>
      <w:proofErr w:type="spellEnd"/>
      <w:r>
        <w:t xml:space="preserve"> Office.</w:t>
      </w:r>
    </w:p>
    <w:p w14:paraId="4835886E" w14:textId="77777777" w:rsidR="001E279C" w:rsidRDefault="00000000">
      <w:pPr>
        <w:spacing w:line="480" w:lineRule="auto"/>
      </w:pPr>
      <w:r>
        <w:br w:type="page"/>
      </w:r>
    </w:p>
    <w:p w14:paraId="48BFD0FB" w14:textId="77777777" w:rsidR="001E279C" w:rsidRPr="00D712F6" w:rsidRDefault="00000000" w:rsidP="00D712F6">
      <w:pPr>
        <w:pStyle w:val="Ttulo1"/>
        <w:spacing w:before="360"/>
        <w:jc w:val="left"/>
        <w:rPr>
          <w:sz w:val="24"/>
          <w:szCs w:val="24"/>
        </w:rPr>
      </w:pPr>
      <w:bookmarkStart w:id="27" w:name="_Toc230620404"/>
      <w:r w:rsidRPr="00D712F6">
        <w:rPr>
          <w:sz w:val="24"/>
          <w:szCs w:val="24"/>
        </w:rPr>
        <w:lastRenderedPageBreak/>
        <w:t>Anexos</w:t>
      </w:r>
      <w:bookmarkEnd w:id="27"/>
    </w:p>
    <w:p w14:paraId="01C1120B" w14:textId="77777777" w:rsidR="001E279C" w:rsidRDefault="00000000">
      <w:pPr>
        <w:pStyle w:val="Ttulo2"/>
        <w:spacing w:before="280" w:after="160"/>
      </w:pPr>
      <w:bookmarkStart w:id="28" w:name="_Toc230620405"/>
      <w:r>
        <w:t>Anexo A. Parámetros de Entrada del Modelo de Simulación</w:t>
      </w:r>
      <w:bookmarkEnd w:id="28"/>
    </w:p>
    <w:p w14:paraId="66DDCFD7" w14:textId="77777777" w:rsidR="001E279C" w:rsidRDefault="00000000">
      <w:pPr>
        <w:spacing w:line="480" w:lineRule="auto"/>
        <w:jc w:val="both"/>
      </w:pPr>
      <w:r>
        <w:t>La siguiente tabla resume los parámetros de demanda y operativos utilizados como entrada del modelo de simulación, obtenidos de datos del AMB y de los estudios de referencia consultados durante el estado del arte:</w:t>
      </w:r>
    </w:p>
    <w:p w14:paraId="667B4C83" w14:textId="77777777" w:rsidR="001E279C" w:rsidRDefault="001E279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1860"/>
      </w:tblGrid>
      <w:tr w:rsidR="001E279C" w14:paraId="15D32CE1"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3333387" w14:textId="77777777" w:rsidR="001E279C" w:rsidRDefault="00000000">
            <w:pPr>
              <w:spacing w:line="360" w:lineRule="auto"/>
            </w:pPr>
            <w:r>
              <w:rPr>
                <w:b/>
                <w:bCs/>
                <w:sz w:val="20"/>
                <w:szCs w:val="20"/>
              </w:rPr>
              <w:t>Parámetro</w:t>
            </w:r>
          </w:p>
        </w:tc>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C9822" w14:textId="77777777" w:rsidR="001E279C" w:rsidRDefault="00000000">
            <w:pPr>
              <w:spacing w:line="360" w:lineRule="auto"/>
            </w:pPr>
            <w:r>
              <w:rPr>
                <w:b/>
                <w:bCs/>
                <w:sz w:val="20"/>
                <w:szCs w:val="20"/>
              </w:rPr>
              <w:t>Descripción</w:t>
            </w:r>
          </w:p>
        </w:tc>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B75453D" w14:textId="77777777" w:rsidR="001E279C" w:rsidRDefault="00000000">
            <w:pPr>
              <w:spacing w:line="360" w:lineRule="auto"/>
            </w:pPr>
            <w:r>
              <w:rPr>
                <w:b/>
                <w:bCs/>
                <w:sz w:val="20"/>
                <w:szCs w:val="20"/>
              </w:rPr>
              <w:t>Valor estimado</w:t>
            </w:r>
          </w:p>
        </w:tc>
        <w:tc>
          <w:tcPr>
            <w:tcW w:w="18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CEE1CC9" w14:textId="77777777" w:rsidR="001E279C" w:rsidRDefault="00000000">
            <w:pPr>
              <w:spacing w:line="360" w:lineRule="auto"/>
            </w:pPr>
            <w:r>
              <w:rPr>
                <w:b/>
                <w:bCs/>
                <w:sz w:val="20"/>
                <w:szCs w:val="20"/>
              </w:rPr>
              <w:t>Fuente</w:t>
            </w:r>
          </w:p>
        </w:tc>
      </w:tr>
      <w:tr w:rsidR="001E279C" w14:paraId="4D2C9BA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6D6FC1" w14:textId="77777777" w:rsidR="001E279C" w:rsidRDefault="00000000">
            <w:pPr>
              <w:spacing w:line="360" w:lineRule="auto"/>
            </w:pPr>
            <w:r>
              <w:rPr>
                <w:sz w:val="20"/>
                <w:szCs w:val="20"/>
              </w:rPr>
              <w:t xml:space="preserve">λ (tasa de llegada – Carrera 27 </w:t>
            </w:r>
            <w:proofErr w:type="spellStart"/>
            <w:r>
              <w:rPr>
                <w:sz w:val="20"/>
                <w:szCs w:val="20"/>
              </w:rPr>
              <w:t>NorSur</w:t>
            </w:r>
            <w:proofErr w:type="spellEnd"/>
            <w:r>
              <w:rPr>
                <w:sz w:val="20"/>
                <w:szCs w:val="20"/>
              </w:rPr>
              <w: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52BE9" w14:textId="77777777" w:rsidR="001E279C" w:rsidRDefault="00000000">
            <w:pPr>
              <w:spacing w:line="360" w:lineRule="auto"/>
            </w:pPr>
            <w:r>
              <w:rPr>
                <w:sz w:val="20"/>
                <w:szCs w:val="20"/>
              </w:rPr>
              <w:t>Vehículos/min en hora pico</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525998" w14:textId="77777777" w:rsidR="001E279C" w:rsidRDefault="00000000">
            <w:pPr>
              <w:spacing w:line="360" w:lineRule="auto"/>
            </w:pPr>
            <w:r>
              <w:rPr>
                <w:sz w:val="20"/>
                <w:szCs w:val="20"/>
              </w:rPr>
              <w:t xml:space="preserve">18 </w:t>
            </w:r>
            <w:proofErr w:type="spellStart"/>
            <w:r>
              <w:rPr>
                <w:sz w:val="20"/>
                <w:szCs w:val="20"/>
              </w:rPr>
              <w:t>veh</w:t>
            </w:r>
            <w:proofErr w:type="spellEnd"/>
            <w:r>
              <w:rPr>
                <w:sz w:val="20"/>
                <w:szCs w:val="20"/>
              </w:rPr>
              <w:t>/min</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43EECA" w14:textId="77777777" w:rsidR="001E279C" w:rsidRDefault="00000000">
            <w:pPr>
              <w:spacing w:line="360" w:lineRule="auto"/>
            </w:pPr>
            <w:r>
              <w:rPr>
                <w:sz w:val="20"/>
                <w:szCs w:val="20"/>
              </w:rPr>
              <w:t>AMB (2023)</w:t>
            </w:r>
          </w:p>
        </w:tc>
      </w:tr>
      <w:tr w:rsidR="001E279C" w14:paraId="455070C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CB242" w14:textId="77777777" w:rsidR="001E279C" w:rsidRDefault="00000000">
            <w:pPr>
              <w:spacing w:line="360" w:lineRule="auto"/>
            </w:pPr>
            <w:r>
              <w:rPr>
                <w:sz w:val="20"/>
                <w:szCs w:val="20"/>
              </w:rPr>
              <w:t xml:space="preserve">λ (tasa de llegada – Calle 45 </w:t>
            </w:r>
            <w:proofErr w:type="spellStart"/>
            <w:r>
              <w:rPr>
                <w:sz w:val="20"/>
                <w:szCs w:val="20"/>
              </w:rPr>
              <w:t>EsteOeste</w:t>
            </w:r>
            <w:proofErr w:type="spellEnd"/>
            <w:r>
              <w:rPr>
                <w:sz w:val="20"/>
                <w:szCs w:val="20"/>
              </w:rPr>
              <w: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2F5E39" w14:textId="77777777" w:rsidR="001E279C" w:rsidRDefault="00000000">
            <w:pPr>
              <w:spacing w:line="360" w:lineRule="auto"/>
            </w:pPr>
            <w:r>
              <w:rPr>
                <w:sz w:val="20"/>
                <w:szCs w:val="20"/>
              </w:rPr>
              <w:t>Vehículos/min en hora pico</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3E9F26" w14:textId="77777777" w:rsidR="001E279C" w:rsidRDefault="00000000">
            <w:pPr>
              <w:spacing w:line="360" w:lineRule="auto"/>
            </w:pPr>
            <w:r>
              <w:rPr>
                <w:sz w:val="20"/>
                <w:szCs w:val="20"/>
              </w:rPr>
              <w:t xml:space="preserve">12 </w:t>
            </w:r>
            <w:proofErr w:type="spellStart"/>
            <w:r>
              <w:rPr>
                <w:sz w:val="20"/>
                <w:szCs w:val="20"/>
              </w:rPr>
              <w:t>veh</w:t>
            </w:r>
            <w:proofErr w:type="spellEnd"/>
            <w:r>
              <w:rPr>
                <w:sz w:val="20"/>
                <w:szCs w:val="20"/>
              </w:rPr>
              <w:t>/min</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6C6AF7" w14:textId="77777777" w:rsidR="001E279C" w:rsidRDefault="00000000">
            <w:pPr>
              <w:spacing w:line="360" w:lineRule="auto"/>
            </w:pPr>
            <w:r>
              <w:rPr>
                <w:sz w:val="20"/>
                <w:szCs w:val="20"/>
              </w:rPr>
              <w:t>AMB (2023)</w:t>
            </w:r>
          </w:p>
        </w:tc>
      </w:tr>
      <w:tr w:rsidR="001E279C" w14:paraId="220FC3A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457F7" w14:textId="77777777" w:rsidR="001E279C" w:rsidRDefault="00000000">
            <w:pPr>
              <w:spacing w:line="360" w:lineRule="auto"/>
            </w:pPr>
            <w:r>
              <w:rPr>
                <w:sz w:val="20"/>
                <w:szCs w:val="20"/>
              </w:rPr>
              <w:t>Ciclo semafórico base (T)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F835C" w14:textId="77777777" w:rsidR="001E279C" w:rsidRDefault="00000000">
            <w:pPr>
              <w:spacing w:line="360" w:lineRule="auto"/>
            </w:pPr>
            <w:r>
              <w:rPr>
                <w:sz w:val="20"/>
                <w:szCs w:val="20"/>
              </w:rPr>
              <w:t>Duración total del ciclo en segundos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F3817" w14:textId="77777777" w:rsidR="001E279C" w:rsidRDefault="00000000">
            <w:pPr>
              <w:spacing w:line="360" w:lineRule="auto"/>
            </w:pPr>
            <w:r>
              <w:rPr>
                <w:sz w:val="20"/>
                <w:szCs w:val="20"/>
              </w:rPr>
              <w:t>120 s</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791C2" w14:textId="77777777" w:rsidR="001E279C" w:rsidRDefault="00000000">
            <w:pPr>
              <w:spacing w:line="360" w:lineRule="auto"/>
            </w:pPr>
            <w:r>
              <w:rPr>
                <w:sz w:val="20"/>
                <w:szCs w:val="20"/>
              </w:rPr>
              <w:t>Ardila y Carreño (2021)</w:t>
            </w:r>
          </w:p>
        </w:tc>
      </w:tr>
      <w:tr w:rsidR="001E279C" w14:paraId="6A26EB0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1A107" w14:textId="77777777" w:rsidR="001E279C" w:rsidRDefault="00000000">
            <w:pPr>
              <w:spacing w:line="360" w:lineRule="auto"/>
            </w:pPr>
            <w:r>
              <w:rPr>
                <w:sz w:val="20"/>
                <w:szCs w:val="20"/>
              </w:rPr>
              <w:t>Tiempo de verde – acceso principal</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1B6EB2" w14:textId="77777777" w:rsidR="001E279C" w:rsidRDefault="00000000">
            <w:pPr>
              <w:spacing w:line="360" w:lineRule="auto"/>
            </w:pPr>
            <w:r>
              <w:rPr>
                <w:sz w:val="20"/>
                <w:szCs w:val="20"/>
              </w:rPr>
              <w:t>Fase verde asignada al acceso de mayor demanda</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7284BF" w14:textId="77777777" w:rsidR="001E279C" w:rsidRDefault="00000000">
            <w:pPr>
              <w:spacing w:line="360" w:lineRule="auto"/>
            </w:pPr>
            <w:r>
              <w:rPr>
                <w:sz w:val="20"/>
                <w:szCs w:val="20"/>
              </w:rPr>
              <w:t>55 s</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5B6462" w14:textId="77777777" w:rsidR="001E279C" w:rsidRDefault="00000000">
            <w:pPr>
              <w:spacing w:line="360" w:lineRule="auto"/>
            </w:pPr>
            <w:r>
              <w:rPr>
                <w:sz w:val="20"/>
                <w:szCs w:val="20"/>
              </w:rPr>
              <w:t>Ardila y Carreño (2021)</w:t>
            </w:r>
          </w:p>
        </w:tc>
      </w:tr>
      <w:tr w:rsidR="001E279C" w14:paraId="6E9E149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125250" w14:textId="77777777" w:rsidR="001E279C" w:rsidRDefault="00000000">
            <w:pPr>
              <w:spacing w:line="360" w:lineRule="auto"/>
            </w:pPr>
            <w:r>
              <w:rPr>
                <w:sz w:val="20"/>
                <w:szCs w:val="20"/>
              </w:rPr>
              <w:t>Tiempo de amarillo</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ECB5CE" w14:textId="77777777" w:rsidR="001E279C" w:rsidRDefault="00000000">
            <w:pPr>
              <w:spacing w:line="360" w:lineRule="auto"/>
            </w:pPr>
            <w:r>
              <w:rPr>
                <w:sz w:val="20"/>
                <w:szCs w:val="20"/>
              </w:rPr>
              <w:t>Fase de transición entre verde y rojo</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078BA8" w14:textId="77777777" w:rsidR="001E279C" w:rsidRDefault="00000000">
            <w:pPr>
              <w:spacing w:line="360" w:lineRule="auto"/>
            </w:pPr>
            <w:r>
              <w:rPr>
                <w:sz w:val="20"/>
                <w:szCs w:val="20"/>
              </w:rPr>
              <w:t>5 s</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5947C" w14:textId="77777777" w:rsidR="001E279C" w:rsidRDefault="00000000">
            <w:pPr>
              <w:spacing w:line="360" w:lineRule="auto"/>
            </w:pPr>
            <w:r>
              <w:rPr>
                <w:sz w:val="20"/>
                <w:szCs w:val="20"/>
              </w:rPr>
              <w:t>HCM (2022)</w:t>
            </w:r>
          </w:p>
        </w:tc>
      </w:tr>
      <w:tr w:rsidR="001E279C" w14:paraId="71B0CF6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89B462" w14:textId="77777777" w:rsidR="001E279C" w:rsidRDefault="00000000">
            <w:pPr>
              <w:spacing w:line="360" w:lineRule="auto"/>
            </w:pPr>
            <w:r>
              <w:rPr>
                <w:sz w:val="20"/>
                <w:szCs w:val="20"/>
              </w:rPr>
              <w:t>Horizonte de simulación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9FC6D" w14:textId="77777777" w:rsidR="001E279C" w:rsidRDefault="00000000">
            <w:pPr>
              <w:spacing w:line="360" w:lineRule="auto"/>
            </w:pPr>
            <w:r>
              <w:rPr>
                <w:sz w:val="20"/>
                <w:szCs w:val="20"/>
              </w:rPr>
              <w:t>Duración total del experimento de simulación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5BFDB" w14:textId="77777777" w:rsidR="001E279C" w:rsidRDefault="00000000">
            <w:pPr>
              <w:spacing w:line="360" w:lineRule="auto"/>
            </w:pPr>
            <w:r>
              <w:rPr>
                <w:sz w:val="20"/>
                <w:szCs w:val="20"/>
              </w:rPr>
              <w:t>60 minutos</w:t>
            </w:r>
          </w:p>
        </w:tc>
        <w:tc>
          <w:tcPr>
            <w:tcW w:w="1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8E21BB" w14:textId="77777777" w:rsidR="001E279C" w:rsidRDefault="00000000">
            <w:pPr>
              <w:spacing w:line="360" w:lineRule="auto"/>
            </w:pPr>
            <w:r>
              <w:rPr>
                <w:sz w:val="20"/>
                <w:szCs w:val="20"/>
              </w:rPr>
              <w:t>Definido por los autores</w:t>
            </w:r>
          </w:p>
        </w:tc>
      </w:tr>
    </w:tbl>
    <w:p w14:paraId="2712C0A0" w14:textId="77777777" w:rsidR="001E279C" w:rsidRDefault="001E279C">
      <w:pPr>
        <w:spacing w:line="480" w:lineRule="auto"/>
      </w:pPr>
    </w:p>
    <w:p w14:paraId="157471CD" w14:textId="45F6E87C" w:rsidR="001E279C" w:rsidRDefault="00000000">
      <w:pPr>
        <w:pStyle w:val="Ttulo2"/>
        <w:spacing w:before="280" w:after="160"/>
      </w:pPr>
      <w:bookmarkStart w:id="29" w:name="_Toc230620406"/>
      <w:r>
        <w:t xml:space="preserve">Anexo B. </w:t>
      </w:r>
      <w:bookmarkEnd w:id="29"/>
      <w:r w:rsidR="00FF24AA">
        <w:t xml:space="preserve">enlace del </w:t>
      </w:r>
      <w:proofErr w:type="gramStart"/>
      <w:r w:rsidR="00FF24AA">
        <w:t>link</w:t>
      </w:r>
      <w:proofErr w:type="gramEnd"/>
      <w:r w:rsidR="00FF24AA">
        <w:t xml:space="preserve"> del GitHub del proyecto</w:t>
      </w:r>
    </w:p>
    <w:p w14:paraId="2F3E7760" w14:textId="2C41A62E" w:rsidR="001E279C" w:rsidRDefault="00000000">
      <w:pPr>
        <w:spacing w:line="480" w:lineRule="auto"/>
        <w:jc w:val="both"/>
      </w:pPr>
      <w:r w:rsidRPr="00FF24AA">
        <w:rPr>
          <w:b/>
          <w:bCs/>
        </w:rPr>
        <w:t>El siguiente</w:t>
      </w:r>
      <w:r w:rsidR="00FF24AA" w:rsidRPr="00FF24AA">
        <w:rPr>
          <w:b/>
          <w:bCs/>
        </w:rPr>
        <w:t>:</w:t>
      </w:r>
      <w:r>
        <w:t xml:space="preserve"> </w:t>
      </w:r>
      <w:r w:rsidR="00FF24AA" w:rsidRPr="00FF24AA">
        <w:t>https://github.com/PedroSuarez1402/proyecto-simulacion</w:t>
      </w:r>
    </w:p>
    <w:p w14:paraId="2D784AC1" w14:textId="79ABA3F5" w:rsidR="001E279C" w:rsidRDefault="001E279C">
      <w:pPr>
        <w:spacing w:line="480" w:lineRule="auto"/>
        <w:jc w:val="both"/>
      </w:pPr>
    </w:p>
    <w:sectPr w:rsidR="001E279C">
      <w:headerReference w:type="default" r:id="rId7"/>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1B85" w14:textId="77777777" w:rsidR="006C5CDB" w:rsidRDefault="006C5CDB">
      <w:r>
        <w:separator/>
      </w:r>
    </w:p>
  </w:endnote>
  <w:endnote w:type="continuationSeparator" w:id="0">
    <w:p w14:paraId="641CAF48" w14:textId="77777777" w:rsidR="006C5CDB" w:rsidRDefault="006C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B6580" w14:textId="77777777" w:rsidR="006C5CDB" w:rsidRDefault="006C5CDB">
      <w:r>
        <w:separator/>
      </w:r>
    </w:p>
  </w:footnote>
  <w:footnote w:type="continuationSeparator" w:id="0">
    <w:p w14:paraId="19FF02B8" w14:textId="77777777" w:rsidR="006C5CDB" w:rsidRDefault="006C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C212" w14:textId="50F5F380" w:rsidR="001E279C" w:rsidRDefault="001E279C">
    <w:pPr>
      <w:pBdr>
        <w:bottom w:val="single" w:sz="6" w:space="0" w:color="000000"/>
      </w:pBdr>
      <w:tabs>
        <w:tab w:val="right" w:pos="90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5E8B"/>
    <w:multiLevelType w:val="hybridMultilevel"/>
    <w:tmpl w:val="9A16A67E"/>
    <w:lvl w:ilvl="0" w:tplc="AA0AE5B6">
      <w:start w:val="1"/>
      <w:numFmt w:val="bullet"/>
      <w:lvlText w:val="•"/>
      <w:lvlJc w:val="left"/>
      <w:pPr>
        <w:ind w:left="720" w:hanging="360"/>
      </w:pPr>
    </w:lvl>
    <w:lvl w:ilvl="1" w:tplc="09A41DD8">
      <w:numFmt w:val="decimal"/>
      <w:lvlText w:val=""/>
      <w:lvlJc w:val="left"/>
    </w:lvl>
    <w:lvl w:ilvl="2" w:tplc="608426EE">
      <w:numFmt w:val="decimal"/>
      <w:lvlText w:val=""/>
      <w:lvlJc w:val="left"/>
    </w:lvl>
    <w:lvl w:ilvl="3" w:tplc="D856F80A">
      <w:numFmt w:val="decimal"/>
      <w:lvlText w:val=""/>
      <w:lvlJc w:val="left"/>
    </w:lvl>
    <w:lvl w:ilvl="4" w:tplc="56569726">
      <w:numFmt w:val="decimal"/>
      <w:lvlText w:val=""/>
      <w:lvlJc w:val="left"/>
    </w:lvl>
    <w:lvl w:ilvl="5" w:tplc="1B1A3184">
      <w:numFmt w:val="decimal"/>
      <w:lvlText w:val=""/>
      <w:lvlJc w:val="left"/>
    </w:lvl>
    <w:lvl w:ilvl="6" w:tplc="E8384382">
      <w:numFmt w:val="decimal"/>
      <w:lvlText w:val=""/>
      <w:lvlJc w:val="left"/>
    </w:lvl>
    <w:lvl w:ilvl="7" w:tplc="619C1420">
      <w:numFmt w:val="decimal"/>
      <w:lvlText w:val=""/>
      <w:lvlJc w:val="left"/>
    </w:lvl>
    <w:lvl w:ilvl="8" w:tplc="91BA0FC0">
      <w:numFmt w:val="decimal"/>
      <w:lvlText w:val=""/>
      <w:lvlJc w:val="left"/>
    </w:lvl>
  </w:abstractNum>
  <w:abstractNum w:abstractNumId="1" w15:restartNumberingAfterBreak="0">
    <w:nsid w:val="1C17542C"/>
    <w:multiLevelType w:val="hybridMultilevel"/>
    <w:tmpl w:val="D49AA724"/>
    <w:lvl w:ilvl="0" w:tplc="9E18A89E">
      <w:start w:val="1"/>
      <w:numFmt w:val="decimal"/>
      <w:lvlText w:val="%1."/>
      <w:lvlJc w:val="left"/>
      <w:pPr>
        <w:ind w:left="720" w:hanging="360"/>
      </w:pPr>
    </w:lvl>
    <w:lvl w:ilvl="1" w:tplc="68BEC15E">
      <w:numFmt w:val="decimal"/>
      <w:lvlText w:val=""/>
      <w:lvlJc w:val="left"/>
    </w:lvl>
    <w:lvl w:ilvl="2" w:tplc="DD38562C">
      <w:numFmt w:val="decimal"/>
      <w:lvlText w:val=""/>
      <w:lvlJc w:val="left"/>
    </w:lvl>
    <w:lvl w:ilvl="3" w:tplc="610C7F8A">
      <w:numFmt w:val="decimal"/>
      <w:lvlText w:val=""/>
      <w:lvlJc w:val="left"/>
    </w:lvl>
    <w:lvl w:ilvl="4" w:tplc="782EDF92">
      <w:numFmt w:val="decimal"/>
      <w:lvlText w:val=""/>
      <w:lvlJc w:val="left"/>
    </w:lvl>
    <w:lvl w:ilvl="5" w:tplc="71B838F2">
      <w:numFmt w:val="decimal"/>
      <w:lvlText w:val=""/>
      <w:lvlJc w:val="left"/>
    </w:lvl>
    <w:lvl w:ilvl="6" w:tplc="1D163A00">
      <w:numFmt w:val="decimal"/>
      <w:lvlText w:val=""/>
      <w:lvlJc w:val="left"/>
    </w:lvl>
    <w:lvl w:ilvl="7" w:tplc="75A49484">
      <w:numFmt w:val="decimal"/>
      <w:lvlText w:val=""/>
      <w:lvlJc w:val="left"/>
    </w:lvl>
    <w:lvl w:ilvl="8" w:tplc="0EC86B80">
      <w:numFmt w:val="decimal"/>
      <w:lvlText w:val=""/>
      <w:lvlJc w:val="left"/>
    </w:lvl>
  </w:abstractNum>
  <w:abstractNum w:abstractNumId="2" w15:restartNumberingAfterBreak="0">
    <w:nsid w:val="76667E5B"/>
    <w:multiLevelType w:val="hybridMultilevel"/>
    <w:tmpl w:val="5B6483CA"/>
    <w:lvl w:ilvl="0" w:tplc="6C902B6A">
      <w:start w:val="1"/>
      <w:numFmt w:val="bullet"/>
      <w:lvlText w:val="●"/>
      <w:lvlJc w:val="left"/>
      <w:pPr>
        <w:ind w:left="720" w:hanging="360"/>
      </w:pPr>
    </w:lvl>
    <w:lvl w:ilvl="1" w:tplc="C560890C">
      <w:start w:val="1"/>
      <w:numFmt w:val="bullet"/>
      <w:lvlText w:val="○"/>
      <w:lvlJc w:val="left"/>
      <w:pPr>
        <w:ind w:left="1440" w:hanging="360"/>
      </w:pPr>
    </w:lvl>
    <w:lvl w:ilvl="2" w:tplc="1F545C44">
      <w:start w:val="1"/>
      <w:numFmt w:val="bullet"/>
      <w:lvlText w:val="■"/>
      <w:lvlJc w:val="left"/>
      <w:pPr>
        <w:ind w:left="2160" w:hanging="360"/>
      </w:pPr>
    </w:lvl>
    <w:lvl w:ilvl="3" w:tplc="3242688E">
      <w:start w:val="1"/>
      <w:numFmt w:val="bullet"/>
      <w:lvlText w:val="●"/>
      <w:lvlJc w:val="left"/>
      <w:pPr>
        <w:ind w:left="2880" w:hanging="360"/>
      </w:pPr>
    </w:lvl>
    <w:lvl w:ilvl="4" w:tplc="8F10CB86">
      <w:start w:val="1"/>
      <w:numFmt w:val="bullet"/>
      <w:lvlText w:val="○"/>
      <w:lvlJc w:val="left"/>
      <w:pPr>
        <w:ind w:left="3600" w:hanging="360"/>
      </w:pPr>
    </w:lvl>
    <w:lvl w:ilvl="5" w:tplc="492CAC78">
      <w:start w:val="1"/>
      <w:numFmt w:val="bullet"/>
      <w:lvlText w:val="■"/>
      <w:lvlJc w:val="left"/>
      <w:pPr>
        <w:ind w:left="4320" w:hanging="360"/>
      </w:pPr>
    </w:lvl>
    <w:lvl w:ilvl="6" w:tplc="E7507A8C">
      <w:start w:val="1"/>
      <w:numFmt w:val="bullet"/>
      <w:lvlText w:val="●"/>
      <w:lvlJc w:val="left"/>
      <w:pPr>
        <w:ind w:left="5040" w:hanging="360"/>
      </w:pPr>
    </w:lvl>
    <w:lvl w:ilvl="7" w:tplc="CB6431CE">
      <w:start w:val="1"/>
      <w:numFmt w:val="bullet"/>
      <w:lvlText w:val="●"/>
      <w:lvlJc w:val="left"/>
      <w:pPr>
        <w:ind w:left="5760" w:hanging="360"/>
      </w:pPr>
    </w:lvl>
    <w:lvl w:ilvl="8" w:tplc="1890D38A">
      <w:start w:val="1"/>
      <w:numFmt w:val="bullet"/>
      <w:lvlText w:val="●"/>
      <w:lvlJc w:val="left"/>
      <w:pPr>
        <w:ind w:left="6480" w:hanging="360"/>
      </w:pPr>
    </w:lvl>
  </w:abstractNum>
  <w:num w:numId="1" w16cid:durableId="35013810">
    <w:abstractNumId w:val="2"/>
    <w:lvlOverride w:ilvl="0">
      <w:startOverride w:val="1"/>
    </w:lvlOverride>
  </w:num>
  <w:num w:numId="2" w16cid:durableId="1323269654">
    <w:abstractNumId w:val="0"/>
    <w:lvlOverride w:ilvl="0">
      <w:startOverride w:val="1"/>
    </w:lvlOverride>
  </w:num>
  <w:num w:numId="3" w16cid:durableId="1422798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79C"/>
    <w:rsid w:val="0008772F"/>
    <w:rsid w:val="000D4C79"/>
    <w:rsid w:val="0013215F"/>
    <w:rsid w:val="001E2446"/>
    <w:rsid w:val="001E279C"/>
    <w:rsid w:val="00314718"/>
    <w:rsid w:val="00470CE7"/>
    <w:rsid w:val="006C5CDB"/>
    <w:rsid w:val="00AC20BA"/>
    <w:rsid w:val="00D712F6"/>
    <w:rsid w:val="00FF24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A928D"/>
  <w15:docId w15:val="{58B6B7B4-97E6-4D1D-98C4-A5267B8F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color w:val="000000"/>
      <w:sz w:val="28"/>
      <w:szCs w:val="28"/>
    </w:rPr>
  </w:style>
  <w:style w:type="paragraph" w:styleId="Ttulo2">
    <w:name w:val="heading 2"/>
    <w:uiPriority w:val="9"/>
    <w:unhideWhenUsed/>
    <w:qFormat/>
    <w:pPr>
      <w:spacing w:before="360" w:after="180" w:line="480" w:lineRule="auto"/>
      <w:outlineLvl w:val="1"/>
    </w:pPr>
    <w:rPr>
      <w:b/>
      <w:bCs/>
      <w:color w:val="000000"/>
    </w:rPr>
  </w:style>
  <w:style w:type="paragraph" w:styleId="Ttulo3">
    <w:name w:val="heading 3"/>
    <w:uiPriority w:val="9"/>
    <w:unhideWhenUsed/>
    <w:qFormat/>
    <w:pPr>
      <w:spacing w:before="280" w:after="120"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C20BA"/>
    <w:pPr>
      <w:spacing w:after="100"/>
    </w:pPr>
  </w:style>
  <w:style w:type="paragraph" w:styleId="TDC2">
    <w:name w:val="toc 2"/>
    <w:basedOn w:val="Normal"/>
    <w:next w:val="Normal"/>
    <w:autoRedefine/>
    <w:uiPriority w:val="39"/>
    <w:unhideWhenUsed/>
    <w:rsid w:val="00AC20BA"/>
    <w:pPr>
      <w:spacing w:after="100"/>
      <w:ind w:left="240"/>
    </w:pPr>
  </w:style>
  <w:style w:type="paragraph" w:styleId="TDC3">
    <w:name w:val="toc 3"/>
    <w:basedOn w:val="Normal"/>
    <w:next w:val="Normal"/>
    <w:autoRedefine/>
    <w:uiPriority w:val="39"/>
    <w:unhideWhenUsed/>
    <w:rsid w:val="00AC20BA"/>
    <w:pPr>
      <w:spacing w:after="100"/>
      <w:ind w:left="480"/>
    </w:pPr>
  </w:style>
  <w:style w:type="paragraph" w:styleId="Encabezado">
    <w:name w:val="header"/>
    <w:basedOn w:val="Normal"/>
    <w:link w:val="EncabezadoCar"/>
    <w:uiPriority w:val="99"/>
    <w:unhideWhenUsed/>
    <w:rsid w:val="00AC20BA"/>
    <w:pPr>
      <w:tabs>
        <w:tab w:val="center" w:pos="4419"/>
        <w:tab w:val="right" w:pos="8838"/>
      </w:tabs>
    </w:pPr>
  </w:style>
  <w:style w:type="character" w:customStyle="1" w:styleId="EncabezadoCar">
    <w:name w:val="Encabezado Car"/>
    <w:basedOn w:val="Fuentedeprrafopredeter"/>
    <w:link w:val="Encabezado"/>
    <w:uiPriority w:val="99"/>
    <w:rsid w:val="00AC20BA"/>
  </w:style>
  <w:style w:type="paragraph" w:styleId="Piedepgina">
    <w:name w:val="footer"/>
    <w:basedOn w:val="Normal"/>
    <w:link w:val="PiedepginaCar"/>
    <w:uiPriority w:val="99"/>
    <w:unhideWhenUsed/>
    <w:rsid w:val="00AC20BA"/>
    <w:pPr>
      <w:tabs>
        <w:tab w:val="center" w:pos="4419"/>
        <w:tab w:val="right" w:pos="8838"/>
      </w:tabs>
    </w:pPr>
  </w:style>
  <w:style w:type="character" w:customStyle="1" w:styleId="PiedepginaCar">
    <w:name w:val="Pie de página Car"/>
    <w:basedOn w:val="Fuentedeprrafopredeter"/>
    <w:link w:val="Piedepgina"/>
    <w:uiPriority w:val="99"/>
    <w:rsid w:val="00AC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3768</Words>
  <Characters>20725</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Alvarado Jimenez</cp:lastModifiedBy>
  <cp:revision>4</cp:revision>
  <dcterms:created xsi:type="dcterms:W3CDTF">2026-05-25T22:02:00Z</dcterms:created>
  <dcterms:modified xsi:type="dcterms:W3CDTF">2026-05-29T04:31:00Z</dcterms:modified>
</cp:coreProperties>
</file>