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64600" w14:textId="0EF4F037" w:rsidR="00732F0E" w:rsidRDefault="00E702BE">
      <w:r>
        <w:t>Water</w:t>
      </w:r>
    </w:p>
    <w:p w14:paraId="65B01577" w14:textId="4AB2490B" w:rsidR="00E702BE" w:rsidRDefault="00E702BE">
      <w:r>
        <w:t>What is water?</w:t>
      </w:r>
    </w:p>
    <w:p w14:paraId="34A90E80" w14:textId="15A5E6BB" w:rsidR="00E702BE" w:rsidRDefault="00E702BE">
      <w:r>
        <w:t>Water is a colorless, odorless and transparent liquid found in all living thing which is responsible for the transmission of useful substance in the body.</w:t>
      </w:r>
    </w:p>
    <w:p w14:paraId="18914790" w14:textId="7C5A392C" w:rsidR="00E702BE" w:rsidRDefault="00E702BE">
      <w:r>
        <w:t xml:space="preserve">In another word, Water is a basis of all living things. Chemically </w:t>
      </w:r>
      <w:r w:rsidR="00141D53">
        <w:t>it</w:t>
      </w:r>
      <w:r>
        <w:t xml:space="preserve"> contains two atoms of hydrogen and one atom of oxygen. It </w:t>
      </w:r>
      <w:r w:rsidR="00141D53">
        <w:t>comprises 75% of the earth total land mass.</w:t>
      </w:r>
    </w:p>
    <w:p w14:paraId="2C503609" w14:textId="3B1CEDF4" w:rsidR="00141D53" w:rsidRDefault="00141D53">
      <w:r>
        <w:t>Sources of Water</w:t>
      </w:r>
    </w:p>
    <w:p w14:paraId="5FE18E7E" w14:textId="310B6368" w:rsidR="00141D53" w:rsidRDefault="00141D53">
      <w:r>
        <w:t>Water can be found in the following ways:</w:t>
      </w:r>
    </w:p>
    <w:p w14:paraId="1CF148F3" w14:textId="65E4433E" w:rsidR="00141D53" w:rsidRDefault="00141D53">
      <w:r>
        <w:t>P</w:t>
      </w:r>
      <w:r w:rsidR="00FC6754">
        <w:t>H</w:t>
      </w:r>
      <w:r>
        <w:t>YSICAL &amp; NATURAL SOURCES OF WATER</w:t>
      </w:r>
    </w:p>
    <w:p w14:paraId="623C854C" w14:textId="0A3765E9" w:rsidR="00141D53" w:rsidRDefault="00141D53" w:rsidP="00141D53">
      <w:pPr>
        <w:pStyle w:val="ListParagraph"/>
        <w:numPr>
          <w:ilvl w:val="0"/>
          <w:numId w:val="1"/>
        </w:numPr>
      </w:pPr>
      <w:r>
        <w:t xml:space="preserve">Rain </w:t>
      </w:r>
    </w:p>
    <w:p w14:paraId="0A4D4FB0" w14:textId="78BEA272" w:rsidR="00141D53" w:rsidRDefault="00141D53" w:rsidP="00141D53">
      <w:pPr>
        <w:pStyle w:val="ListParagraph"/>
        <w:numPr>
          <w:ilvl w:val="0"/>
          <w:numId w:val="1"/>
        </w:numPr>
      </w:pPr>
      <w:r>
        <w:t>Well</w:t>
      </w:r>
    </w:p>
    <w:p w14:paraId="446ADC0F" w14:textId="06221B07" w:rsidR="00141D53" w:rsidRDefault="00141D53" w:rsidP="00141D53">
      <w:pPr>
        <w:pStyle w:val="ListParagraph"/>
        <w:numPr>
          <w:ilvl w:val="0"/>
          <w:numId w:val="1"/>
        </w:numPr>
      </w:pPr>
      <w:r>
        <w:t>Stream</w:t>
      </w:r>
    </w:p>
    <w:p w14:paraId="65738EA4" w14:textId="47D475EC" w:rsidR="00141D53" w:rsidRDefault="00141D53" w:rsidP="00141D53">
      <w:pPr>
        <w:pStyle w:val="ListParagraph"/>
        <w:numPr>
          <w:ilvl w:val="0"/>
          <w:numId w:val="1"/>
        </w:numPr>
      </w:pPr>
      <w:r>
        <w:t>Spring</w:t>
      </w:r>
    </w:p>
    <w:p w14:paraId="3CBCB919" w14:textId="36AE5B48" w:rsidR="00141D53" w:rsidRDefault="00141D53" w:rsidP="00141D53"/>
    <w:p w14:paraId="00B6C1D5" w14:textId="4B1F1F42" w:rsidR="00141D53" w:rsidRDefault="00141D53" w:rsidP="00141D53">
      <w:r>
        <w:t>CHEMICAL SOURCES OF WATER</w:t>
      </w:r>
    </w:p>
    <w:p w14:paraId="03FEFE20" w14:textId="3F586302" w:rsidR="00141D53" w:rsidRDefault="00141D53" w:rsidP="00141D53">
      <w:r>
        <w:t>Burning of Hydrogen in the presen</w:t>
      </w:r>
      <w:r w:rsidR="00FC6754">
        <w:t xml:space="preserve">ce of Air </w:t>
      </w:r>
      <w:bookmarkStart w:id="0" w:name="_GoBack"/>
      <w:bookmarkEnd w:id="0"/>
    </w:p>
    <w:p w14:paraId="3CDB1686" w14:textId="1B4D36CC" w:rsidR="00FC6754" w:rsidRDefault="00FC6754" w:rsidP="00141D53">
      <w:pPr>
        <w:rPr>
          <w:sz w:val="34"/>
          <w:szCs w:val="34"/>
          <w:vertAlign w:val="subscript"/>
        </w:rPr>
      </w:pPr>
      <w:r w:rsidRPr="00FC6754">
        <w:rPr>
          <w:sz w:val="34"/>
          <w:szCs w:val="34"/>
        </w:rPr>
        <w:t>H</w:t>
      </w:r>
      <w:r w:rsidRPr="00FC6754">
        <w:rPr>
          <w:sz w:val="34"/>
          <w:szCs w:val="34"/>
          <w:vertAlign w:val="subscript"/>
        </w:rPr>
        <w:t xml:space="preserve">2(g) </w:t>
      </w:r>
      <w:r w:rsidRPr="00FC6754">
        <w:rPr>
          <w:sz w:val="34"/>
          <w:szCs w:val="34"/>
        </w:rPr>
        <w:t>+ O</w:t>
      </w:r>
      <w:r w:rsidRPr="00FC6754">
        <w:rPr>
          <w:sz w:val="34"/>
          <w:szCs w:val="34"/>
          <w:vertAlign w:val="subscript"/>
        </w:rPr>
        <w:t>(g)</w:t>
      </w:r>
      <w:r w:rsidRPr="00FC6754">
        <w:rPr>
          <w:sz w:val="34"/>
          <w:szCs w:val="34"/>
        </w:rPr>
        <w:t xml:space="preserve"> =&gt; H</w:t>
      </w:r>
      <w:r w:rsidRPr="00FC6754">
        <w:rPr>
          <w:sz w:val="34"/>
          <w:szCs w:val="34"/>
          <w:vertAlign w:val="subscript"/>
        </w:rPr>
        <w:t>2</w:t>
      </w:r>
      <w:r w:rsidRPr="00FC6754">
        <w:rPr>
          <w:sz w:val="34"/>
          <w:szCs w:val="34"/>
        </w:rPr>
        <w:t>O</w:t>
      </w:r>
      <w:r w:rsidRPr="00FC6754">
        <w:rPr>
          <w:sz w:val="34"/>
          <w:szCs w:val="34"/>
          <w:vertAlign w:val="subscript"/>
        </w:rPr>
        <w:t>(l)</w:t>
      </w:r>
    </w:p>
    <w:p w14:paraId="7C3BE5E8" w14:textId="77777777" w:rsidR="008A573A" w:rsidRDefault="008A573A" w:rsidP="00141D53">
      <w:pPr>
        <w:rPr>
          <w:sz w:val="34"/>
          <w:szCs w:val="34"/>
          <w:vertAlign w:val="subscript"/>
        </w:rPr>
      </w:pPr>
    </w:p>
    <w:p w14:paraId="6E6EA109" w14:textId="2524CD68" w:rsidR="006677BC" w:rsidRDefault="006677BC" w:rsidP="00141D53">
      <w:pPr>
        <w:rPr>
          <w:sz w:val="34"/>
          <w:szCs w:val="34"/>
          <w:vertAlign w:val="subscript"/>
        </w:rPr>
      </w:pPr>
    </w:p>
    <w:p w14:paraId="0632468F" w14:textId="77777777" w:rsidR="006677BC" w:rsidRPr="002E4B28" w:rsidRDefault="006677BC" w:rsidP="002E4B28">
      <w:pPr>
        <w:shd w:val="clear" w:color="auto" w:fill="FFFFFF"/>
        <w:spacing w:after="0" w:line="360" w:lineRule="auto"/>
        <w:jc w:val="center"/>
        <w:rPr>
          <w:rFonts w:ascii="Times New Roman" w:eastAsia="Times New Roman" w:hAnsi="Times New Roman" w:cs="Times New Roman"/>
          <w:color w:val="000000"/>
          <w:sz w:val="33"/>
          <w:szCs w:val="33"/>
          <w:lang w:val="en-NG" w:eastAsia="en-NG"/>
        </w:rPr>
      </w:pPr>
      <w:r w:rsidRPr="002E4B28">
        <w:rPr>
          <w:rFonts w:ascii="Georgia" w:eastAsia="Times New Roman" w:hAnsi="Georgia" w:cs="Times New Roman"/>
          <w:color w:val="000000"/>
          <w:sz w:val="33"/>
          <w:szCs w:val="33"/>
          <w:lang w:val="en-NG" w:eastAsia="en-NG"/>
        </w:rPr>
        <w:t>Flow diagram of purified water bottling</w:t>
      </w:r>
    </w:p>
    <w:p w14:paraId="51C989BB" w14:textId="77777777" w:rsidR="006677BC" w:rsidRPr="002E4B28" w:rsidRDefault="006677BC" w:rsidP="002E4B28">
      <w:pPr>
        <w:shd w:val="clear" w:color="auto" w:fill="FFFFFF"/>
        <w:spacing w:after="240" w:line="360" w:lineRule="auto"/>
        <w:jc w:val="both"/>
        <w:rPr>
          <w:rFonts w:ascii="Times New Roman" w:eastAsia="Times New Roman" w:hAnsi="Times New Roman" w:cs="Times New Roman"/>
          <w:color w:val="000000"/>
          <w:sz w:val="33"/>
          <w:szCs w:val="33"/>
          <w:lang w:val="en-NG" w:eastAsia="en-NG"/>
        </w:rPr>
      </w:pPr>
      <w:r w:rsidRPr="002E4B28">
        <w:rPr>
          <w:rFonts w:ascii="Georgia" w:eastAsia="Times New Roman" w:hAnsi="Georgia" w:cs="Times New Roman"/>
          <w:color w:val="000000"/>
          <w:sz w:val="33"/>
          <w:szCs w:val="33"/>
          <w:lang w:val="en-NG" w:eastAsia="en-NG"/>
        </w:rPr>
        <w:t xml:space="preserve">The source of raw water is ground water. The major auxiliary materials are polyethylene </w:t>
      </w:r>
      <w:proofErr w:type="spellStart"/>
      <w:r w:rsidRPr="002E4B28">
        <w:rPr>
          <w:rFonts w:ascii="Georgia" w:eastAsia="Times New Roman" w:hAnsi="Georgia" w:cs="Times New Roman"/>
          <w:color w:val="000000"/>
          <w:sz w:val="33"/>
          <w:szCs w:val="33"/>
          <w:lang w:val="en-NG" w:eastAsia="en-NG"/>
        </w:rPr>
        <w:t>terephtalate</w:t>
      </w:r>
      <w:proofErr w:type="spellEnd"/>
      <w:r w:rsidRPr="002E4B28">
        <w:rPr>
          <w:rFonts w:ascii="Georgia" w:eastAsia="Times New Roman" w:hAnsi="Georgia" w:cs="Times New Roman"/>
          <w:color w:val="000000"/>
          <w:sz w:val="33"/>
          <w:szCs w:val="33"/>
          <w:lang w:val="en-NG" w:eastAsia="en-NG"/>
        </w:rPr>
        <w:t xml:space="preserve"> (PET) bottles with pilfer proof caps, labels, polypropylene rolls and different chemicals required to sanitation, disinfection and other purposes. Some of them are; Polypropylene for wrapping bottles, Caustic Soda,</w:t>
      </w:r>
      <w:bookmarkStart w:id="1" w:name="more"/>
      <w:bookmarkEnd w:id="1"/>
      <w:r w:rsidRPr="002E4B28">
        <w:rPr>
          <w:rFonts w:ascii="Times New Roman" w:eastAsia="Times New Roman" w:hAnsi="Times New Roman" w:cs="Times New Roman"/>
          <w:color w:val="000000"/>
          <w:sz w:val="33"/>
          <w:szCs w:val="33"/>
          <w:lang w:val="en-NG" w:eastAsia="en-NG"/>
        </w:rPr>
        <w:t> </w:t>
      </w:r>
      <w:r w:rsidRPr="002E4B28">
        <w:rPr>
          <w:rFonts w:ascii="Georgia" w:eastAsia="Times New Roman" w:hAnsi="Georgia" w:cs="Times New Roman"/>
          <w:color w:val="000000"/>
          <w:sz w:val="34"/>
          <w:szCs w:val="34"/>
          <w:lang w:val="en-NG" w:eastAsia="en-NG"/>
        </w:rPr>
        <w:t xml:space="preserve">Dive rite Deformer, Common salt, Brill </w:t>
      </w:r>
      <w:proofErr w:type="spellStart"/>
      <w:proofErr w:type="gramStart"/>
      <w:r w:rsidRPr="002E4B28">
        <w:rPr>
          <w:rFonts w:ascii="Georgia" w:eastAsia="Times New Roman" w:hAnsi="Georgia" w:cs="Times New Roman"/>
          <w:color w:val="000000"/>
          <w:sz w:val="34"/>
          <w:szCs w:val="34"/>
          <w:lang w:val="en-NG" w:eastAsia="en-NG"/>
        </w:rPr>
        <w:t>tak,Filter</w:t>
      </w:r>
      <w:proofErr w:type="spellEnd"/>
      <w:proofErr w:type="gramEnd"/>
      <w:r w:rsidRPr="002E4B28">
        <w:rPr>
          <w:rFonts w:ascii="Georgia" w:eastAsia="Times New Roman" w:hAnsi="Georgia" w:cs="Times New Roman"/>
          <w:color w:val="000000"/>
          <w:sz w:val="34"/>
          <w:szCs w:val="34"/>
          <w:lang w:val="en-NG" w:eastAsia="en-NG"/>
        </w:rPr>
        <w:t xml:space="preserve"> candle, Glue, Hydrochloric Acid, Hypochlorite, Largo Medicated, P3 </w:t>
      </w:r>
      <w:r w:rsidRPr="002E4B28">
        <w:rPr>
          <w:rFonts w:ascii="Georgia" w:eastAsia="Times New Roman" w:hAnsi="Georgia" w:cs="Times New Roman"/>
          <w:color w:val="000000"/>
          <w:sz w:val="34"/>
          <w:szCs w:val="34"/>
          <w:lang w:val="en-NG" w:eastAsia="en-NG"/>
        </w:rPr>
        <w:lastRenderedPageBreak/>
        <w:t xml:space="preserve">special, P3 </w:t>
      </w:r>
      <w:proofErr w:type="spellStart"/>
      <w:r w:rsidRPr="002E4B28">
        <w:rPr>
          <w:rFonts w:ascii="Georgia" w:eastAsia="Times New Roman" w:hAnsi="Georgia" w:cs="Times New Roman"/>
          <w:color w:val="000000"/>
          <w:sz w:val="34"/>
          <w:szCs w:val="34"/>
          <w:lang w:val="en-NG" w:eastAsia="en-NG"/>
        </w:rPr>
        <w:t>stabilon</w:t>
      </w:r>
      <w:proofErr w:type="spellEnd"/>
      <w:r w:rsidRPr="002E4B28">
        <w:rPr>
          <w:rFonts w:ascii="Georgia" w:eastAsia="Times New Roman" w:hAnsi="Georgia" w:cs="Times New Roman"/>
          <w:color w:val="000000"/>
          <w:sz w:val="34"/>
          <w:szCs w:val="34"/>
          <w:lang w:val="en-NG" w:eastAsia="en-NG"/>
        </w:rPr>
        <w:t xml:space="preserve">, P3 </w:t>
      </w:r>
      <w:proofErr w:type="spellStart"/>
      <w:r w:rsidRPr="002E4B28">
        <w:rPr>
          <w:rFonts w:ascii="Georgia" w:eastAsia="Times New Roman" w:hAnsi="Georgia" w:cs="Times New Roman"/>
          <w:color w:val="000000"/>
          <w:sz w:val="34"/>
          <w:szCs w:val="34"/>
          <w:lang w:val="en-NG" w:eastAsia="en-NG"/>
        </w:rPr>
        <w:t>Ferisol</w:t>
      </w:r>
      <w:proofErr w:type="spellEnd"/>
      <w:r w:rsidRPr="002E4B28">
        <w:rPr>
          <w:rFonts w:ascii="Georgia" w:eastAsia="Times New Roman" w:hAnsi="Georgia" w:cs="Times New Roman"/>
          <w:color w:val="000000"/>
          <w:sz w:val="34"/>
          <w:szCs w:val="34"/>
          <w:lang w:val="en-NG" w:eastAsia="en-NG"/>
        </w:rPr>
        <w:t xml:space="preserve">, Porcelain ring, Silica Gel, Sulphuric Acid, Filter paper, Manganese Greensand and </w:t>
      </w:r>
      <w:proofErr w:type="spellStart"/>
      <w:r w:rsidRPr="002E4B28">
        <w:rPr>
          <w:rFonts w:ascii="Georgia" w:eastAsia="Times New Roman" w:hAnsi="Georgia" w:cs="Times New Roman"/>
          <w:color w:val="000000"/>
          <w:sz w:val="34"/>
          <w:szCs w:val="34"/>
          <w:lang w:val="en-NG" w:eastAsia="en-NG"/>
        </w:rPr>
        <w:t>Everite</w:t>
      </w:r>
      <w:proofErr w:type="spellEnd"/>
    </w:p>
    <w:p w14:paraId="3BB5A419" w14:textId="77777777" w:rsidR="006677BC" w:rsidRPr="002E4B28" w:rsidRDefault="006677BC" w:rsidP="002E4B28">
      <w:pPr>
        <w:shd w:val="clear" w:color="auto" w:fill="FFFFFF"/>
        <w:spacing w:after="0" w:line="360" w:lineRule="auto"/>
        <w:jc w:val="both"/>
        <w:rPr>
          <w:rFonts w:ascii="Georgia" w:eastAsia="Times New Roman" w:hAnsi="Georgia" w:cs="Times New Roman"/>
          <w:color w:val="000000"/>
          <w:sz w:val="33"/>
          <w:szCs w:val="33"/>
          <w:lang w:val="en-NG" w:eastAsia="en-NG"/>
        </w:rPr>
      </w:pPr>
      <w:r w:rsidRPr="002E4B28">
        <w:rPr>
          <w:rFonts w:ascii="Georgia" w:eastAsia="Times New Roman" w:hAnsi="Georgia" w:cs="Times New Roman"/>
          <w:color w:val="000000"/>
          <w:sz w:val="34"/>
          <w:szCs w:val="34"/>
          <w:lang w:val="en-NG" w:eastAsia="en-NG"/>
        </w:rPr>
        <w:t>The processing technologies of mineral water are more or less similar. The major difference arises from the type of bottles, glass or plastic. The glass bottles are normally reused, about 6 to 7 times before they are discarded.</w:t>
      </w:r>
    </w:p>
    <w:p w14:paraId="426532C4" w14:textId="77777777" w:rsidR="006677BC" w:rsidRPr="002E4B28" w:rsidRDefault="006677BC" w:rsidP="002E4B28">
      <w:pPr>
        <w:shd w:val="clear" w:color="auto" w:fill="FFFFFF"/>
        <w:spacing w:after="240" w:line="360" w:lineRule="auto"/>
        <w:jc w:val="both"/>
        <w:rPr>
          <w:rFonts w:ascii="Georgia" w:eastAsia="Times New Roman" w:hAnsi="Georgia" w:cs="Times New Roman"/>
          <w:color w:val="000000"/>
          <w:sz w:val="33"/>
          <w:szCs w:val="33"/>
          <w:lang w:val="en-NG" w:eastAsia="en-NG"/>
        </w:rPr>
      </w:pPr>
      <w:r w:rsidRPr="002E4B28">
        <w:rPr>
          <w:rFonts w:ascii="Georgia" w:eastAsia="Times New Roman" w:hAnsi="Georgia" w:cs="Times New Roman"/>
          <w:color w:val="000000"/>
          <w:sz w:val="34"/>
          <w:szCs w:val="34"/>
          <w:lang w:val="en-NG" w:eastAsia="en-NG"/>
        </w:rPr>
        <w:t xml:space="preserve">The type of plastic used for bottle making is known as polyethylene </w:t>
      </w:r>
      <w:proofErr w:type="spellStart"/>
      <w:r w:rsidRPr="002E4B28">
        <w:rPr>
          <w:rFonts w:ascii="Georgia" w:eastAsia="Times New Roman" w:hAnsi="Georgia" w:cs="Times New Roman"/>
          <w:color w:val="000000"/>
          <w:sz w:val="34"/>
          <w:szCs w:val="34"/>
          <w:lang w:val="en-NG" w:eastAsia="en-NG"/>
        </w:rPr>
        <w:t>terephtalate</w:t>
      </w:r>
      <w:proofErr w:type="spellEnd"/>
      <w:r w:rsidRPr="002E4B28">
        <w:rPr>
          <w:rFonts w:ascii="Georgia" w:eastAsia="Times New Roman" w:hAnsi="Georgia" w:cs="Times New Roman"/>
          <w:color w:val="000000"/>
          <w:sz w:val="34"/>
          <w:szCs w:val="34"/>
          <w:lang w:val="en-NG" w:eastAsia="en-NG"/>
        </w:rPr>
        <w:t xml:space="preserve"> (PET). They are thin and shatter-proof containers, with glass-like </w:t>
      </w:r>
      <w:proofErr w:type="spellStart"/>
      <w:r w:rsidRPr="002E4B28">
        <w:rPr>
          <w:rFonts w:ascii="Georgia" w:eastAsia="Times New Roman" w:hAnsi="Georgia" w:cs="Times New Roman"/>
          <w:color w:val="000000"/>
          <w:sz w:val="34"/>
          <w:szCs w:val="34"/>
          <w:lang w:val="en-NG" w:eastAsia="en-NG"/>
        </w:rPr>
        <w:t>transparence</w:t>
      </w:r>
      <w:proofErr w:type="spellEnd"/>
      <w:r w:rsidRPr="002E4B28">
        <w:rPr>
          <w:rFonts w:ascii="Georgia" w:eastAsia="Times New Roman" w:hAnsi="Georgia" w:cs="Times New Roman"/>
          <w:color w:val="000000"/>
          <w:sz w:val="34"/>
          <w:szCs w:val="34"/>
          <w:lang w:val="en-NG" w:eastAsia="en-NG"/>
        </w:rPr>
        <w:t xml:space="preserve"> and exceptional strength which results in increased safety. </w:t>
      </w:r>
    </w:p>
    <w:p w14:paraId="3F596152" w14:textId="77777777" w:rsidR="006677BC" w:rsidRPr="002E4B28" w:rsidRDefault="006677BC" w:rsidP="002E4B28">
      <w:pPr>
        <w:shd w:val="clear" w:color="auto" w:fill="FFFFFF"/>
        <w:spacing w:after="240" w:line="360" w:lineRule="auto"/>
        <w:jc w:val="both"/>
        <w:rPr>
          <w:rFonts w:ascii="Georgia" w:eastAsia="Times New Roman" w:hAnsi="Georgia" w:cs="Times New Roman"/>
          <w:color w:val="000000"/>
          <w:sz w:val="33"/>
          <w:szCs w:val="33"/>
          <w:lang w:val="en-NG" w:eastAsia="en-NG"/>
        </w:rPr>
      </w:pPr>
      <w:r w:rsidRPr="002E4B28">
        <w:rPr>
          <w:rFonts w:ascii="Georgia" w:eastAsia="Times New Roman" w:hAnsi="Georgia" w:cs="Times New Roman"/>
          <w:color w:val="000000"/>
          <w:sz w:val="34"/>
          <w:szCs w:val="34"/>
          <w:lang w:val="en-NG" w:eastAsia="en-NG"/>
        </w:rPr>
        <w:t xml:space="preserve">Each type of bottling has its own advantages and drawbacks. The glass bottles, for example, are heavier, i.e., costly to transports, are brittle and have danger of breakage and need be washed thoroughly. On the other hand, they are reusable. Therefore, it has lower production cost. The PET bottles have some drawbacks such as relatively high production cost and larger factory floor area for their manufacturing. However, they are lighter in weight and thus cheaper for transportation less damaged while filling and easy for handling. Therefore, either of the alternatives can be used based on the preference of the </w:t>
      </w:r>
      <w:r w:rsidRPr="002E4B28">
        <w:rPr>
          <w:rFonts w:ascii="Georgia" w:eastAsia="Times New Roman" w:hAnsi="Georgia" w:cs="Times New Roman"/>
          <w:color w:val="000000"/>
          <w:sz w:val="34"/>
          <w:szCs w:val="34"/>
          <w:lang w:val="en-NG" w:eastAsia="en-NG"/>
        </w:rPr>
        <w:lastRenderedPageBreak/>
        <w:t>project owner. In this study the plastic bottle has been considered.</w:t>
      </w:r>
    </w:p>
    <w:p w14:paraId="62F751A4" w14:textId="77777777" w:rsidR="006677BC" w:rsidRPr="002E4B28" w:rsidRDefault="006677BC" w:rsidP="002E4B28">
      <w:pPr>
        <w:shd w:val="clear" w:color="auto" w:fill="FFFFFF"/>
        <w:spacing w:after="0" w:line="360" w:lineRule="auto"/>
        <w:jc w:val="both"/>
        <w:rPr>
          <w:rFonts w:ascii="Georgia" w:eastAsia="Times New Roman" w:hAnsi="Georgia" w:cs="Times New Roman"/>
          <w:color w:val="000000"/>
          <w:sz w:val="33"/>
          <w:szCs w:val="33"/>
          <w:lang w:val="en-NG" w:eastAsia="en-NG"/>
        </w:rPr>
      </w:pPr>
      <w:r w:rsidRPr="002E4B28">
        <w:rPr>
          <w:rFonts w:ascii="Georgia" w:eastAsia="Times New Roman" w:hAnsi="Georgia" w:cs="Times New Roman"/>
          <w:color w:val="000000"/>
          <w:sz w:val="34"/>
          <w:szCs w:val="34"/>
          <w:lang w:val="en-NG" w:eastAsia="en-NG"/>
        </w:rPr>
        <w:t xml:space="preserve">The production and bottling of purified water in PET bottles </w:t>
      </w:r>
      <w:proofErr w:type="gramStart"/>
      <w:r w:rsidRPr="002E4B28">
        <w:rPr>
          <w:rFonts w:ascii="Georgia" w:eastAsia="Times New Roman" w:hAnsi="Georgia" w:cs="Times New Roman"/>
          <w:color w:val="000000"/>
          <w:sz w:val="34"/>
          <w:szCs w:val="34"/>
          <w:lang w:val="en-NG" w:eastAsia="en-NG"/>
        </w:rPr>
        <w:t>involves</w:t>
      </w:r>
      <w:proofErr w:type="gramEnd"/>
      <w:r w:rsidRPr="002E4B28">
        <w:rPr>
          <w:rFonts w:ascii="Georgia" w:eastAsia="Times New Roman" w:hAnsi="Georgia" w:cs="Times New Roman"/>
          <w:color w:val="000000"/>
          <w:sz w:val="34"/>
          <w:szCs w:val="34"/>
          <w:lang w:val="en-NG" w:eastAsia="en-NG"/>
        </w:rPr>
        <w:t xml:space="preserve"> processes like raw water storage and treatment, filling and capping, </w:t>
      </w:r>
      <w:proofErr w:type="spellStart"/>
      <w:r w:rsidRPr="002E4B28">
        <w:rPr>
          <w:rFonts w:ascii="Georgia" w:eastAsia="Times New Roman" w:hAnsi="Georgia" w:cs="Times New Roman"/>
          <w:color w:val="000000"/>
          <w:sz w:val="34"/>
          <w:szCs w:val="34"/>
          <w:lang w:val="en-NG" w:eastAsia="en-NG"/>
        </w:rPr>
        <w:t>labeling</w:t>
      </w:r>
      <w:proofErr w:type="spellEnd"/>
      <w:r w:rsidRPr="002E4B28">
        <w:rPr>
          <w:rFonts w:ascii="Georgia" w:eastAsia="Times New Roman" w:hAnsi="Georgia" w:cs="Times New Roman"/>
          <w:color w:val="000000"/>
          <w:sz w:val="34"/>
          <w:szCs w:val="34"/>
          <w:lang w:val="en-NG" w:eastAsia="en-NG"/>
        </w:rPr>
        <w:t xml:space="preserve"> and wrapping.</w:t>
      </w:r>
    </w:p>
    <w:p w14:paraId="4503EC06" w14:textId="77777777" w:rsidR="006677BC" w:rsidRPr="002E4B28" w:rsidRDefault="006677BC" w:rsidP="002E4B28">
      <w:pPr>
        <w:shd w:val="clear" w:color="auto" w:fill="FFFFFF"/>
        <w:spacing w:after="240" w:line="360" w:lineRule="auto"/>
        <w:jc w:val="both"/>
        <w:rPr>
          <w:rFonts w:ascii="Georgia" w:eastAsia="Times New Roman" w:hAnsi="Georgia" w:cs="Times New Roman"/>
          <w:color w:val="000000"/>
          <w:sz w:val="33"/>
          <w:szCs w:val="33"/>
          <w:lang w:val="en-NG" w:eastAsia="en-NG"/>
        </w:rPr>
      </w:pPr>
      <w:r w:rsidRPr="002E4B28">
        <w:rPr>
          <w:rFonts w:ascii="Georgia" w:eastAsia="Times New Roman" w:hAnsi="Georgia" w:cs="Times New Roman"/>
          <w:color w:val="000000"/>
          <w:sz w:val="34"/>
          <w:szCs w:val="34"/>
          <w:lang w:val="en-NG" w:eastAsia="en-NG"/>
        </w:rPr>
        <w:t xml:space="preserve">The major operation in water storage and treatment unit include water </w:t>
      </w:r>
      <w:proofErr w:type="spellStart"/>
      <w:r w:rsidRPr="002E4B28">
        <w:rPr>
          <w:rFonts w:ascii="Georgia" w:eastAsia="Times New Roman" w:hAnsi="Georgia" w:cs="Times New Roman"/>
          <w:color w:val="000000"/>
          <w:sz w:val="34"/>
          <w:szCs w:val="34"/>
          <w:lang w:val="en-NG" w:eastAsia="en-NG"/>
        </w:rPr>
        <w:t>color</w:t>
      </w:r>
      <w:proofErr w:type="spellEnd"/>
      <w:r w:rsidRPr="002E4B28">
        <w:rPr>
          <w:rFonts w:ascii="Georgia" w:eastAsia="Times New Roman" w:hAnsi="Georgia" w:cs="Times New Roman"/>
          <w:color w:val="000000"/>
          <w:sz w:val="34"/>
          <w:szCs w:val="34"/>
          <w:lang w:val="en-NG" w:eastAsia="en-NG"/>
        </w:rPr>
        <w:t xml:space="preserve"> removal, raw water pumping and storage, chemical dosage, filtration using different types of filters, ultraviolet water disinfection ozone generation with recirculation system.</w:t>
      </w:r>
    </w:p>
    <w:p w14:paraId="42828E27" w14:textId="77777777" w:rsidR="006677BC" w:rsidRPr="002E4B28" w:rsidRDefault="006677BC" w:rsidP="002E4B28">
      <w:pPr>
        <w:shd w:val="clear" w:color="auto" w:fill="FFFFFF"/>
        <w:spacing w:after="240" w:line="360" w:lineRule="auto"/>
        <w:jc w:val="both"/>
        <w:rPr>
          <w:rFonts w:ascii="Georgia" w:eastAsia="Times New Roman" w:hAnsi="Georgia" w:cs="Times New Roman"/>
          <w:color w:val="000000"/>
          <w:sz w:val="33"/>
          <w:szCs w:val="33"/>
          <w:lang w:val="en-NG" w:eastAsia="en-NG"/>
        </w:rPr>
      </w:pPr>
      <w:r w:rsidRPr="002E4B28">
        <w:rPr>
          <w:rFonts w:ascii="Georgia" w:eastAsia="Times New Roman" w:hAnsi="Georgia" w:cs="Times New Roman"/>
          <w:color w:val="000000"/>
          <w:sz w:val="34"/>
          <w:szCs w:val="34"/>
          <w:lang w:val="en-NG" w:eastAsia="en-NG"/>
        </w:rPr>
        <w:t xml:space="preserve">After proper water treatment, the PET bottles are automatically conveyed and transferred to the rinsing rotor where they are subject to rinsing jets. Then the bottles are transferred to the filling and capping rotors. After </w:t>
      </w:r>
      <w:proofErr w:type="spellStart"/>
      <w:r w:rsidRPr="002E4B28">
        <w:rPr>
          <w:rFonts w:ascii="Georgia" w:eastAsia="Times New Roman" w:hAnsi="Georgia" w:cs="Times New Roman"/>
          <w:color w:val="000000"/>
          <w:sz w:val="34"/>
          <w:szCs w:val="34"/>
          <w:lang w:val="en-NG" w:eastAsia="en-NG"/>
        </w:rPr>
        <w:t>labeling</w:t>
      </w:r>
      <w:proofErr w:type="spellEnd"/>
      <w:r w:rsidRPr="002E4B28">
        <w:rPr>
          <w:rFonts w:ascii="Georgia" w:eastAsia="Times New Roman" w:hAnsi="Georgia" w:cs="Times New Roman"/>
          <w:color w:val="000000"/>
          <w:sz w:val="34"/>
          <w:szCs w:val="34"/>
          <w:lang w:val="en-NG" w:eastAsia="en-NG"/>
        </w:rPr>
        <w:t xml:space="preserve"> and sealing, bottles are transferred to the discharge conveyor.</w:t>
      </w:r>
    </w:p>
    <w:p w14:paraId="25943E31" w14:textId="77777777" w:rsidR="006677BC" w:rsidRPr="002E4B28" w:rsidRDefault="006677BC" w:rsidP="002E4B28">
      <w:pPr>
        <w:shd w:val="clear" w:color="auto" w:fill="FFFFFF"/>
        <w:spacing w:after="0" w:line="360" w:lineRule="auto"/>
        <w:jc w:val="both"/>
        <w:rPr>
          <w:rFonts w:ascii="Georgia" w:eastAsia="Times New Roman" w:hAnsi="Georgia" w:cs="Times New Roman"/>
          <w:color w:val="000000"/>
          <w:sz w:val="33"/>
          <w:szCs w:val="33"/>
          <w:lang w:val="en-NG" w:eastAsia="en-NG"/>
        </w:rPr>
      </w:pPr>
      <w:r w:rsidRPr="002E4B28">
        <w:rPr>
          <w:rFonts w:ascii="Georgia" w:eastAsia="Times New Roman" w:hAnsi="Georgia" w:cs="Times New Roman"/>
          <w:color w:val="000000"/>
          <w:sz w:val="34"/>
          <w:szCs w:val="34"/>
          <w:lang w:val="en-NG" w:eastAsia="en-NG"/>
        </w:rPr>
        <w:t>The production process does not have any adverse impact on the environment.</w:t>
      </w:r>
    </w:p>
    <w:p w14:paraId="0FE8E16E" w14:textId="77777777" w:rsidR="006677BC" w:rsidRPr="00FC6754" w:rsidRDefault="006677BC" w:rsidP="00141D53">
      <w:pPr>
        <w:rPr>
          <w:sz w:val="34"/>
          <w:szCs w:val="34"/>
        </w:rPr>
      </w:pPr>
    </w:p>
    <w:p w14:paraId="31F7970C" w14:textId="77777777" w:rsidR="00141D53" w:rsidRDefault="00141D53" w:rsidP="00141D53"/>
    <w:p w14:paraId="59F0AA01" w14:textId="77777777" w:rsidR="00141D53" w:rsidRDefault="00141D53" w:rsidP="00141D53"/>
    <w:sectPr w:rsidR="00141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FE593D"/>
    <w:multiLevelType w:val="hybridMultilevel"/>
    <w:tmpl w:val="85AA740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BE"/>
    <w:rsid w:val="00141D53"/>
    <w:rsid w:val="002E4B28"/>
    <w:rsid w:val="005E5E74"/>
    <w:rsid w:val="006677BC"/>
    <w:rsid w:val="00673D59"/>
    <w:rsid w:val="00732F0E"/>
    <w:rsid w:val="008A573A"/>
    <w:rsid w:val="00B60F88"/>
    <w:rsid w:val="00E702BE"/>
    <w:rsid w:val="00FC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172A"/>
  <w15:chartTrackingRefBased/>
  <w15:docId w15:val="{5512D4F7-5A8B-411C-AA18-5A148975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53"/>
    <w:pPr>
      <w:ind w:left="720"/>
      <w:contextualSpacing/>
    </w:pPr>
  </w:style>
  <w:style w:type="character" w:styleId="Hyperlink">
    <w:name w:val="Hyperlink"/>
    <w:basedOn w:val="DefaultParagraphFont"/>
    <w:uiPriority w:val="99"/>
    <w:unhideWhenUsed/>
    <w:rsid w:val="008A573A"/>
    <w:rPr>
      <w:color w:val="0563C1" w:themeColor="hyperlink"/>
      <w:u w:val="single"/>
    </w:rPr>
  </w:style>
  <w:style w:type="character" w:styleId="UnresolvedMention">
    <w:name w:val="Unresolved Mention"/>
    <w:basedOn w:val="DefaultParagraphFont"/>
    <w:uiPriority w:val="99"/>
    <w:semiHidden/>
    <w:unhideWhenUsed/>
    <w:rsid w:val="008A5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5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idowu</dc:creator>
  <cp:keywords/>
  <dc:description/>
  <cp:lastModifiedBy>samson idowu</cp:lastModifiedBy>
  <cp:revision>3</cp:revision>
  <dcterms:created xsi:type="dcterms:W3CDTF">2021-10-14T16:35:00Z</dcterms:created>
  <dcterms:modified xsi:type="dcterms:W3CDTF">2021-10-15T21:04:00Z</dcterms:modified>
</cp:coreProperties>
</file>