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32.3m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numPr>
          <w:ilvl w:val="1"/>
          <w:numId w:val="2"/>
        </w:numPr>
        <w:ind w:left="1080" w:hanging="360"/>
        <w:rPr>
          <w:i w:val="1"/>
          <w:iCs w:val="1"/>
        </w:rPr>
      </w:pPr>
      <w:r w:rsidDel="00000000" w:rsidR="00000000" w:rsidRPr="00000000">
        <w:rPr>
          <w:i w:val="1"/>
          <w:iCs w:val="1"/>
          <w:rtl w:val="0"/>
        </w:rPr>
        <w:t xml:space="preserve">Optional but recommended: do Golem Crafting until you get the Jeweller’s chisel. For furs, do falconry (dashing or dark kebbit) and carry your fur pouch.</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32.1m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20260816SlayerGuide</w:t>
        </w:r>
      </w:hyperlink>
      <w:r w:rsidDel="00000000" w:rsidR="00000000" w:rsidRPr="00000000">
        <w:rPr>
          <w:rtl w:val="0"/>
        </w:rPr>
        <w:t xml:space="preserve"> for advice on efficient slayer at this point.</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Turoths drop the Necklace of Fangs, which is a better ranged amulet than a glory. If you get this necklace, use it rather than a glory ammy for ranging. However, keep in mind that for chinning a strength ammy is still better.</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29.1m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Boost your hunter using super hunter potions. You should be at 80+ hunter at all times, and may otherwise decide to repot a little less often (every two minutes is fine, but every minute is slightly better).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color w:val="8d1d75"/>
          <w:rtl w:val="0"/>
        </w:rPr>
        <w:t xml:space="preserve">GP stack: </w:t>
      </w:r>
      <w:r w:rsidDel="00000000" w:rsidR="00000000" w:rsidRPr="00000000">
        <w:rPr>
          <w:color w:val="8d1d75"/>
          <w:rtl w:val="0"/>
        </w:rPr>
        <w:t xml:space="preserve">1.1m gp</w:t>
      </w:r>
      <w:r w:rsidDel="00000000" w:rsidR="00000000" w:rsidRPr="00000000">
        <w:rPr>
          <w:rtl w:val="0"/>
        </w:rPr>
      </w:r>
    </w:p>
    <w:p w:rsidR="00000000" w:rsidDel="00000000" w:rsidP="00000000" w:rsidRDefault="00000000" w:rsidRPr="00000000" w14:paraId="0000007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0">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81">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4">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8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B">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C">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E">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F">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90">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91">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2">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6">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7">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8">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9">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A">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E">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A1">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2">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4">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5">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6">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7">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8">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9">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More advanced strategies are explained in </w:t>
      </w:r>
      <w:hyperlink r:id="rId41">
        <w:r w:rsidDel="00000000" w:rsidR="00000000" w:rsidRPr="00000000">
          <w:rPr>
            <w:rFonts w:ascii="Arial" w:cs="Arial" w:eastAsia="Arial" w:hAnsi="Arial"/>
            <w:color w:val="0000ee"/>
            <w:u w:val="single"/>
            <w:rtl w:val="0"/>
          </w:rPr>
          <w:t xml:space="preserve">Advanced CG prep guide after update</w:t>
        </w:r>
      </w:hyperlink>
      <w:r w:rsidDel="00000000" w:rsidR="00000000" w:rsidRPr="00000000">
        <w:rPr>
          <w:rFonts w:ascii="Arial" w:cs="Arial" w:eastAsia="Arial" w:hAnsi="Arial"/>
          <w:rtl w:val="0"/>
        </w:rPr>
        <w:t xml:space="preserve">. There are also older (pre-update) video guides for reference, although these are somewhat outdated:</w:t>
      </w:r>
    </w:p>
    <w:p w:rsidR="00000000" w:rsidDel="00000000" w:rsidP="00000000" w:rsidRDefault="00000000" w:rsidRPr="00000000" w14:paraId="000000AA">
      <w:pPr>
        <w:numPr>
          <w:ilvl w:val="2"/>
          <w:numId w:val="2"/>
        </w:numPr>
        <w:ind w:left="144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3">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B">
      <w:pPr>
        <w:numPr>
          <w:ilvl w:val="2"/>
          <w:numId w:val="2"/>
        </w:numPr>
        <w:ind w:left="1440" w:hanging="360"/>
        <w:rPr>
          <w:rFonts w:ascii="Arial" w:cs="Arial" w:eastAsia="Arial" w:hAnsi="Arial"/>
        </w:rPr>
      </w:pPr>
      <w:hyperlink r:id="rId44">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50.8m gp</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F">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B0">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B1">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2">
      <w:pPr>
        <w:rPr>
          <w:b w:val="1"/>
          <w:bCs w:val="1"/>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r w:rsidDel="00000000" w:rsidR="00000000" w:rsidRPr="00000000">
        <w:rPr>
          <w:rtl w:val="0"/>
        </w:rPr>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4">
      <w:pPr>
        <w:numPr>
          <w:ilvl w:val="1"/>
          <w:numId w:val="2"/>
        </w:numPr>
        <w:ind w:left="1080" w:hanging="360"/>
      </w:pPr>
      <w:hyperlink r:id="rId45">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5">
      <w:pPr>
        <w:numPr>
          <w:ilvl w:val="1"/>
          <w:numId w:val="2"/>
        </w:numPr>
        <w:ind w:left="1080" w:hanging="360"/>
      </w:pPr>
      <w:hyperlink r:id="rId46">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7">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0">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1">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2">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6">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7">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D">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E">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F">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2">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3">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7">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4">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9">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A">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E">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F">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8">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3">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6">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D">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F">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4">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5">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9">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A">
      <w:pPr>
        <w:numPr>
          <w:ilvl w:val="1"/>
          <w:numId w:val="2"/>
        </w:numPr>
        <w:ind w:left="1080" w:hanging="360"/>
      </w:pPr>
      <w:hyperlink r:id="rId49">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E">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100">
      <w:pPr>
        <w:numPr>
          <w:ilvl w:val="1"/>
          <w:numId w:val="2"/>
        </w:numPr>
        <w:ind w:left="1080" w:hanging="360"/>
      </w:pPr>
      <w:hyperlink r:id="rId50">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1">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5">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6">
      <w:pPr>
        <w:numPr>
          <w:ilvl w:val="1"/>
          <w:numId w:val="2"/>
        </w:numPr>
        <w:ind w:left="1080" w:hanging="360"/>
        <w:rPr>
          <w:u w:val="none"/>
        </w:rPr>
      </w:pPr>
      <w:hyperlink r:id="rId51">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7">
      <w:pPr>
        <w:numPr>
          <w:ilvl w:val="1"/>
          <w:numId w:val="2"/>
        </w:numPr>
        <w:ind w:left="1080" w:hanging="360"/>
        <w:rPr>
          <w:u w:val="none"/>
        </w:rPr>
      </w:pPr>
      <w:r w:rsidDel="00000000" w:rsidR="00000000" w:rsidRPr="00000000">
        <w:rPr>
          <w:rtl w:val="0"/>
        </w:rPr>
        <w:t xml:space="preserve">Older sources: </w:t>
      </w:r>
      <w:hyperlink r:id="rId52">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3">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4">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8">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5">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3">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7">
      <w:pPr>
        <w:numPr>
          <w:ilvl w:val="0"/>
          <w:numId w:val="2"/>
        </w:numPr>
        <w:ind w:left="720" w:hanging="360"/>
      </w:pPr>
      <w:r w:rsidDel="00000000" w:rsidR="00000000" w:rsidRPr="00000000">
        <w:rPr>
          <w:rtl w:val="0"/>
        </w:rPr>
        <w:t xml:space="preserve">Optional but recommended: now that you have daeyalt mining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Fight at the Tombs of Amascut - any raid level is fine but 50-150 is a good range for learning some initial mechanics - to obtain the thread of Elidinis before starting ZMI.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8">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9">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A">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D">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E">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F">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20">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3">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4">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8">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9">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F">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30">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1">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2">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3">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6">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7">
      <w:pPr>
        <w:ind w:left="0" w:firstLine="0"/>
        <w:rPr>
          <w:b w:val="1"/>
          <w:bCs w:val="1"/>
          <w:color w:val="8d1d75"/>
        </w:rPr>
      </w:pPr>
      <w:r w:rsidDel="00000000" w:rsidR="00000000" w:rsidRPr="00000000">
        <w:rPr>
          <w:rtl w:val="0"/>
        </w:rPr>
      </w:r>
    </w:p>
    <w:p w:rsidR="00000000" w:rsidDel="00000000" w:rsidP="00000000" w:rsidRDefault="00000000" w:rsidRPr="00000000" w14:paraId="00000138">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9">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99</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2118</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hyperlink r:id="rId57">
        <w:r w:rsidDel="00000000" w:rsidR="00000000" w:rsidRPr="00000000">
          <w:rPr>
            <w:color w:val="0000ee"/>
            <w:u w:val="single"/>
            <w:rtl w:val="0"/>
          </w:rPr>
          <w:t xml:space="preserve">20260816SlayerGuide</w:t>
        </w:r>
      </w:hyperlink>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A">
      <w:pPr>
        <w:numPr>
          <w:ilvl w:val="0"/>
          <w:numId w:val="4"/>
        </w:numPr>
        <w:ind w:left="720" w:hanging="360"/>
      </w:pPr>
      <w:r w:rsidDel="00000000" w:rsidR="00000000" w:rsidRPr="00000000">
        <w:rPr>
          <w:rtl w:val="0"/>
        </w:rPr>
      </w:r>
    </w:p>
    <w:p w:rsidR="00000000" w:rsidDel="00000000" w:rsidP="00000000" w:rsidRDefault="00000000" w:rsidRPr="00000000" w14:paraId="0000015B">
      <w:pPr>
        <w:rPr/>
      </w:pPr>
      <w:hyperlink r:id="rId58">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D">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9">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i w:val="1"/>
          <w:iCs w:val="1"/>
          <w:rtl w:val="0"/>
        </w:rPr>
        <w:t xml:space="preserve">(along with the older version: </w:t>
      </w:r>
      <w:hyperlink r:id="rId60">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1">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i w:val="1"/>
          <w:iCs w:val="1"/>
        </w:rPr>
      </w:pPr>
      <w:r w:rsidDel="00000000" w:rsidR="00000000" w:rsidRPr="00000000">
        <w:rPr>
          <w:i w:val="1"/>
          <w:iCs w:val="1"/>
          <w:rtl w:val="0"/>
        </w:rPr>
        <w:t xml:space="preserve">For an even older and outdated version see </w:t>
      </w:r>
      <w:hyperlink r:id="rId62">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rtl w:val="0"/>
        </w:rPr>
      </w:r>
    </w:p>
    <w:p w:rsidR="00000000" w:rsidDel="00000000" w:rsidP="00000000" w:rsidRDefault="00000000" w:rsidRPr="00000000" w14:paraId="00000164">
      <w:pPr>
        <w:rPr/>
      </w:pPr>
      <w:hyperlink r:id="rId63">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Overview document: </w:t>
      </w:r>
      <w:hyperlink r:id="rId64">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9">
      <w:pPr>
        <w:rPr/>
      </w:pPr>
      <w:r w:rsidDel="00000000" w:rsidR="00000000" w:rsidRPr="00000000">
        <w:rPr>
          <w:rtl w:val="0"/>
        </w:rPr>
        <w:t xml:space="preserve">Interactive version with checkboxes: </w:t>
      </w:r>
      <w:hyperlink r:id="rId65">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rtl w:val="0"/>
        </w:rPr>
        <w:t xml:space="preserve">Chapter 1: </w:t>
      </w:r>
      <w:hyperlink r:id="rId66">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2: </w:t>
      </w:r>
      <w:hyperlink r:id="rId67">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3: </w:t>
      </w:r>
      <w:hyperlink r:id="rId68">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Detailed math on every single step: </w:t>
      </w:r>
      <w:hyperlink r:id="rId69">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t xml:space="preserve">Parasailer’s image folder: </w:t>
      </w:r>
      <w:hyperlink r:id="rId70">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F">
      <w:pPr>
        <w:rPr/>
      </w:pPr>
      <w:r w:rsidDel="00000000" w:rsidR="00000000" w:rsidRPr="00000000">
        <w:rPr>
          <w:rFonts w:ascii="Arial" w:cs="Arial" w:eastAsia="Arial" w:hAnsi="Arial"/>
          <w:rtl w:val="0"/>
        </w:rPr>
        <w:t xml:space="preserve">Tool for comparing Landlubber and immediately-after-sailing: </w:t>
      </w:r>
      <w:hyperlink r:id="rId71">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70">
      <w:pPr>
        <w:rPr>
          <w:rFonts w:ascii="Arial" w:cs="Arial" w:eastAsia="Arial" w:hAnsi="Arial"/>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3">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rPr>
      </w:pPr>
      <w:hyperlink r:id="rId74">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6">
      <w:pPr>
        <w:spacing w:line="276" w:lineRule="auto"/>
        <w:rPr/>
      </w:pPr>
      <w:hyperlink r:id="rId75">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OLD VERSION:</w:t>
      </w:r>
    </w:p>
    <w:p w:rsidR="00000000" w:rsidDel="00000000" w:rsidP="00000000" w:rsidRDefault="00000000" w:rsidRPr="00000000" w14:paraId="00000179">
      <w:pPr>
        <w:rPr/>
      </w:pPr>
      <w:r w:rsidDel="00000000" w:rsidR="00000000" w:rsidRPr="00000000">
        <w:rPr>
          <w:rtl w:val="0"/>
        </w:rPr>
        <w:t xml:space="preserve">Chapter 1: </w:t>
      </w:r>
      <w:hyperlink r:id="rId76">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2: </w:t>
      </w:r>
      <w:hyperlink r:id="rId77">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Chapter 3: </w:t>
      </w:r>
      <w:hyperlink r:id="rId78">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Detailed math on every single step: </w:t>
      </w:r>
      <w:hyperlink r:id="rId79">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E">
      <w:pPr>
        <w:rPr>
          <w:rFonts w:ascii="Arial" w:cs="Arial" w:eastAsia="Arial" w:hAnsi="Arial"/>
          <w:i w:val="1"/>
          <w:iCs w:val="1"/>
          <w:sz w:val="22"/>
          <w:szCs w:val="22"/>
        </w:rPr>
      </w:pPr>
      <w:hyperlink r:id="rId80">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1">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80">
      <w:pPr>
        <w:spacing w:line="276" w:lineRule="auto"/>
        <w:rPr/>
      </w:pPr>
      <w:hyperlink r:id="rId82">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3">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i w:val="1"/>
          <w:iCs w:val="1"/>
          <w:sz w:val="22"/>
          <w:szCs w:val="22"/>
        </w:rPr>
      </w:pPr>
      <w:hyperlink r:id="rId85">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4">
      <w:pPr>
        <w:spacing w:line="276" w:lineRule="auto"/>
        <w:rPr>
          <w:sz w:val="30"/>
          <w:szCs w:val="30"/>
          <w:u w:val="single"/>
        </w:rPr>
      </w:pPr>
      <w:hyperlink r:id="rId86">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6">
      <w:pPr>
        <w:spacing w:line="276" w:lineRule="auto"/>
        <w:rPr>
          <w:sz w:val="26"/>
          <w:szCs w:val="26"/>
        </w:rPr>
      </w:pPr>
      <w:hyperlink r:id="rId87">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rPr>
      </w:pPr>
      <w:hyperlink r:id="rId88">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8">
      <w:pPr>
        <w:spacing w:line="276" w:lineRule="auto"/>
        <w:rPr/>
      </w:pPr>
      <w:hyperlink r:id="rId89">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9">
      <w:pPr>
        <w:spacing w:line="276" w:lineRule="auto"/>
        <w:rPr>
          <w:rFonts w:ascii="Arial" w:cs="Arial" w:eastAsia="Arial" w:hAnsi="Arial"/>
          <w:i w:val="1"/>
          <w:iCs w:val="1"/>
          <w:sz w:val="18"/>
          <w:szCs w:val="18"/>
        </w:rPr>
      </w:pPr>
      <w:hyperlink r:id="rId90">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A">
      <w:pPr>
        <w:spacing w:line="276" w:lineRule="auto"/>
        <w:rPr>
          <w:rFonts w:ascii="Arial" w:cs="Arial" w:eastAsia="Arial" w:hAnsi="Arial"/>
        </w:rPr>
      </w:pPr>
      <w:hyperlink r:id="rId91">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B">
      <w:pPr>
        <w:spacing w:line="276" w:lineRule="auto"/>
        <w:rPr>
          <w:sz w:val="30"/>
          <w:szCs w:val="30"/>
        </w:rPr>
      </w:pPr>
      <w:hyperlink r:id="rId92">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18C">
      <w:pPr>
        <w:spacing w:line="276" w:lineRule="auto"/>
        <w:rPr>
          <w:rFonts w:ascii="Arial" w:cs="Arial" w:eastAsia="Arial" w:hAnsi="Arial"/>
          <w:sz w:val="22"/>
          <w:szCs w:val="22"/>
        </w:rPr>
      </w:pPr>
      <w:hyperlink r:id="rId93">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18D">
      <w:pPr>
        <w:spacing w:line="276" w:lineRule="auto"/>
        <w:rPr/>
      </w:pPr>
      <w:hyperlink r:id="rId94">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p w:rsidR="00000000" w:rsidDel="00000000" w:rsidP="00000000" w:rsidRDefault="00000000" w:rsidRPr="00000000" w14:paraId="0000018E">
      <w:pPr>
        <w:rPr/>
      </w:pPr>
      <w:r w:rsidDel="00000000" w:rsidR="00000000" w:rsidRPr="00000000">
        <w:br w:type="page"/>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90">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4">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C">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D">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E">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F">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5">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C">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C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3">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4">
      <w:pPr>
        <w:jc w:val="left"/>
        <w:rPr>
          <w:color w:val="c9211e"/>
        </w:rPr>
      </w:pP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E">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3">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7">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E2">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7">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A">
      <w:pPr>
        <w:jc w:val="left"/>
        <w:rPr>
          <w:color w:val="c9211e"/>
        </w:rPr>
      </w:pPr>
      <w:r w:rsidDel="00000000" w:rsidR="00000000" w:rsidRPr="00000000">
        <w:rPr>
          <w:color w:val="c9211e"/>
          <w:rtl w:val="0"/>
        </w:rPr>
        <w:tab/>
        <w:t xml:space="preserve">90-99</w:t>
        <w:tab/>
        <w:tab/>
        <w:t xml:space="preserve">Infernal axe redwoods as a possible downgrade (also unlocking redwood bird house runs, giving good herblore xp in the form of bird nests)</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F">
      <w:pPr>
        <w:jc w:val="left"/>
        <w:rPr>
          <w:color w:val="c9211e"/>
        </w:rPr>
      </w:pPr>
      <w:r w:rsidDel="00000000" w:rsidR="00000000" w:rsidRPr="00000000">
        <w:rPr>
          <w:rtl w:val="0"/>
        </w:rPr>
      </w:r>
    </w:p>
    <w:p w:rsidR="00000000" w:rsidDel="00000000" w:rsidP="00000000" w:rsidRDefault="00000000" w:rsidRPr="00000000" w14:paraId="000001F0">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F1">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5">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todnvJCMupQ5UkmeQ1WBNkLHf99GKt3b/view?usp=sharing" TargetMode="External"/><Relationship Id="rId83" Type="http://schemas.openxmlformats.org/officeDocument/2006/relationships/hyperlink" Target="https://drive.google.com/file/d/1-SVYpmuSexvNBz_0IVeIWFASDCQN3ptI/view?usp=sharing" TargetMode="External"/><Relationship Id="rId42" Type="http://schemas.openxmlformats.org/officeDocument/2006/relationships/hyperlink" Target="https://www.youtube.com/watch?v=OxCcXZuwqno" TargetMode="External"/><Relationship Id="rId86" Type="http://schemas.openxmlformats.org/officeDocument/2006/relationships/hyperlink" Target="https://drive.google.com/file/d/1sj648WdEj8dXS-kJm5xyKZFxa-APM5CX/view?usp=sharing" TargetMode="External"/><Relationship Id="rId41" Type="http://schemas.openxmlformats.org/officeDocument/2006/relationships/hyperlink" Target="https://docs.google.com/document/d/1j1ZRn1rKEvXtM4PKI__YGXTJbNSy5WULYgamwYlv9tQ/edit?usp=sharing" TargetMode="External"/><Relationship Id="rId85" Type="http://schemas.openxmlformats.org/officeDocument/2006/relationships/hyperlink" Target="https://drive.google.com/file/d/1z7H1lJ7-nyksd_GymY7BO8uABI7jYdL4/view?usp=sharing" TargetMode="External"/><Relationship Id="rId44" Type="http://schemas.openxmlformats.org/officeDocument/2006/relationships/hyperlink" Target="https://www.youtube.com/watch?v=ylFlK65isQ4" TargetMode="External"/><Relationship Id="rId88" Type="http://schemas.openxmlformats.org/officeDocument/2006/relationships/hyperlink" Target="https://drive.google.com/file/d/1Vgsc6cbQkVZq0zK_1N8kiITWsTdirKJl/view?usp=sharing" TargetMode="External"/><Relationship Id="rId43" Type="http://schemas.openxmlformats.org/officeDocument/2006/relationships/hyperlink" Target="https://drive.google.com/file/d/1Xn4YfME8C4Gqm5A5qh-T9f0-XHN4_2CQ/view?usp=share_link" TargetMode="External"/><Relationship Id="rId87" Type="http://schemas.openxmlformats.org/officeDocument/2006/relationships/hyperlink" Target="https://drive.google.com/file/d/16LdgtZVcg81vRr2-RZ-0J9tQW8kJG-sh/view?usp=sharing" TargetMode="External"/><Relationship Id="rId46" Type="http://schemas.openxmlformats.org/officeDocument/2006/relationships/hyperlink" Target="https://www.youtube.com/watch?v=4YT20KdV_mg" TargetMode="External"/><Relationship Id="rId45" Type="http://schemas.openxmlformats.org/officeDocument/2006/relationships/hyperlink" Target="https://youtu.be/vAKese2xurs?list=PL1YmaQEbqW1jX9evljFu_CaJ-w-fueXUs" TargetMode="External"/><Relationship Id="rId89" Type="http://schemas.openxmlformats.org/officeDocument/2006/relationships/hyperlink" Target="https://drive.google.com/file/d/1heQH8NuLiDIc7S9MwRoW-Y7uoRlgm-5-/view?usp=sharing" TargetMode="External"/><Relationship Id="rId80" Type="http://schemas.openxmlformats.org/officeDocument/2006/relationships/hyperlink" Target="https://drive.google.com/file/d/1QESAPNUXERN-OCo7EMzS5p-5wPMvU0Dy/view?usp=share_link" TargetMode="External"/><Relationship Id="rId82" Type="http://schemas.openxmlformats.org/officeDocument/2006/relationships/hyperlink" Target="https://drive.google.com/file/d/1aZlJ7SGZE4VfgDzrJUAtoNE5KmNqVieW/view?usp=drive_link" TargetMode="External"/><Relationship Id="rId81" Type="http://schemas.openxmlformats.org/officeDocument/2006/relationships/hyperlink" Target="https://drive.google.com/file/d/1Wk1p1nKr_MiRvSy-oXAAYY2VjCEPppok/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UrRXZDJU8zvcRWx2myiIxPH6Z8yqa73y/view?usp=sharing" TargetMode="External"/><Relationship Id="rId47" Type="http://schemas.openxmlformats.org/officeDocument/2006/relationships/hyperlink" Target="https://oldschool.runescape.wiki/w/Bounty_tasks" TargetMode="External"/><Relationship Id="rId49" Type="http://schemas.openxmlformats.org/officeDocument/2006/relationships/hyperlink" Target="https://drive.google.com/file/d/1ae7WqLAlL299pVXGPVPk7BwLg7Z3YG6h/view?usp=drive_link"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ppJIpSY88DJMIcn0BBUBODe7wOrQFrKmjeNv0OvKVMs/edit?usp=sharing" TargetMode="External"/><Relationship Id="rId72" Type="http://schemas.openxmlformats.org/officeDocument/2006/relationships/hyperlink" Target="https://docs.google.com/document/d/1xZ03yH6BFzXVS5Q17ghYB6oiITD6xgSDgHy_Ar5PakU/edit?usp=drive_link"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spreadsheets/d/1BspIE07aWfP0Z2o2y3L5Qi9P27ctinDA9igNOkIhK3o/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document/d/1yPlKxtX96f4eYsXaga57Hl4EW7M8WMscVKaSfDoGGaA/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l9fp00nMLOA_eLBrPI7_2dzVW5MsAu8Qahmp7wEBnLw/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W4CiIPnVMDS1eqBOYbMOwViDDlJsZTeMyEl_f-432EM/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ocs.google.com/spreadsheets/d/1BfGt4T3T7gKmtpjdLXmjengEpXjtodX0tsrjU4ToTto/edit?usp=sharing"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document/d/19UjEKjUL_7uuEiNAF2hrPIV4vqKb47Fo4rGyMmKKhWI/edit?usp=sharing" TargetMode="External"/><Relationship Id="rId71" Type="http://schemas.openxmlformats.org/officeDocument/2006/relationships/hyperlink" Target="https://pobblesbe.github.io/bruhsailer-transition-tool/" TargetMode="External"/><Relationship Id="rId70" Type="http://schemas.openxmlformats.org/officeDocument/2006/relationships/hyperlink" Target="https://drive.google.com/drive/folders/1mqirlAU0Pk5OGI5V8NN9BhHKIeGwG1Ea"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i.imgur.com/hGNzQia.png" TargetMode="External"/><Relationship Id="rId61" Type="http://schemas.openxmlformats.org/officeDocument/2006/relationships/hyperlink" Target="https://drive.google.com/file/d/1xsz1qOy-cI4vYx4LpK9TaJnc0aFVEfoq/view?usp=shari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docs.google.com/document/d/1CBkFM70SnrW4hJXvHM2F1fYCuBF_fRnEXnTYgRnRkAE/edit?usp=sharing" TargetMode="External"/><Relationship Id="rId63" Type="http://schemas.openxmlformats.org/officeDocument/2006/relationships/hyperlink" Target="https://drive.google.com/drive/u/0/folders/10cbEILEE9l5FSRi1WaepjmtyB3eF9d8u"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gCez5XG5FA1kmmBYydur3RaI_cr-dYNJlnigRrByEX8/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umkyzn.github.io/BRUHsailer/"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document/d/1O1VeAkwS6VAzGVy0GT205GqiNaOAbw17H5uyuMwz39o/edit?usp=sharing"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YQiZ6curEYPpgm3DtjZcWHPoEEkGpYdXZ-I0gCM5p10/edit" TargetMode="External"/><Relationship Id="rId60" Type="http://schemas.openxmlformats.org/officeDocument/2006/relationships/hyperlink" Target="https://drive.google.com/file/d/1fsYH4bdIMU1zYJQEQUciBeJZ0w6qQ5HE/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ocs.google.com/spreadsheets/d/1XZ-3Kja7_QS4Rxj4mJXeATXHBP03lrdUSt46gO3pWHk/edit#gid=1506136399"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www.youtube.com/watch?v=IuqyCbHuxu8" TargetMode="External"/><Relationship Id="rId95" Type="http://schemas.openxmlformats.org/officeDocument/2006/relationships/hyperlink" Target="https://youtu.be/uwH-XB2SnKo?is=jf-Cotz7eTz_iiv9" TargetMode="External"/><Relationship Id="rId50" Type="http://schemas.openxmlformats.org/officeDocument/2006/relationships/hyperlink" Target="https://drive.google.com/file/d/1py8LgPGPGl_I522ORJqOeoVHubZwO562/view?usp=sharing" TargetMode="External"/><Relationship Id="rId94" Type="http://schemas.openxmlformats.org/officeDocument/2006/relationships/hyperlink" Target="https://drive.google.com/file/d/1KqCT258ybz2l55Z02vdZItoULx728-X7/view?usp=sharing" TargetMode="External"/><Relationship Id="rId53" Type="http://schemas.openxmlformats.org/officeDocument/2006/relationships/hyperlink" Target="https://youtu.be/1vmsLIOTjc0" TargetMode="External"/><Relationship Id="rId52" Type="http://schemas.openxmlformats.org/officeDocument/2006/relationships/hyperlink" Target="https://youtu.be/3f6agYAVUGY"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www.youtube.com/watch?v=hPQ-6aZdydI"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oldschool.runescape.wiki/w/Mark_of_grace#Obtaining_marks_of_grace"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document/d/1kBMW2uRI8b4NBcYn9PmsedTnZ3yW7fuGwdzsRQSCNk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streamable.com/it7kry" TargetMode="External"/><Relationship Id="rId91" Type="http://schemas.openxmlformats.org/officeDocument/2006/relationships/hyperlink" Target="https://drive.google.com/file/d/1zgVBLJlv_U7M_1FgJQSzbaH4qrahe2v3/view?usp=sharing" TargetMode="External"/><Relationship Id="rId90" Type="http://schemas.openxmlformats.org/officeDocument/2006/relationships/hyperlink" Target="https://drive.google.com/file/d/1uF3iZD4GtxvEhEME0VzMmzkTYuJzFnV-/view?usp=sharing" TargetMode="External"/><Relationship Id="rId93" Type="http://schemas.openxmlformats.org/officeDocument/2006/relationships/hyperlink" Target="https://drive.google.com/file/d/1-aYP0I1kLltjSAhYYj5W95a-GtQexmGN/view?usp=sharing" TargetMode="External"/><Relationship Id="rId92" Type="http://schemas.openxmlformats.org/officeDocument/2006/relationships/hyperlink" Target="https://drive.google.com/file/d/1id29kuyeWzOp5-G3vLiuv2eFgYXneyqP/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madssb.github.io/InteractiveGearProg/index.html" TargetMode="External"/><Relationship Id="rId14" Type="http://schemas.openxmlformats.org/officeDocument/2006/relationships/hyperlink" Target="https://www.youtube.com/watch?v=OZBA2BEQfTI" TargetMode="External"/><Relationship Id="rId58" Type="http://schemas.openxmlformats.org/officeDocument/2006/relationships/hyperlink" Target="https://docs.google.com/spreadsheets/d/1DYmWr1ka-BLWccgFy6C4zhpDmpuZh_rbCBBmiQq3F9k/edit?usp=sharing"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