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023" w:rsidRDefault="00A82D2F">
      <w:r w:rsidRPr="00A82D2F">
        <w:drawing>
          <wp:anchor distT="0" distB="0" distL="114300" distR="114300" simplePos="0" relativeHeight="251658240" behindDoc="0" locked="0" layoutInCell="1" allowOverlap="1">
            <wp:simplePos x="0" y="0"/>
            <wp:positionH relativeFrom="column">
              <wp:posOffset>4263390</wp:posOffset>
            </wp:positionH>
            <wp:positionV relativeFrom="paragraph">
              <wp:posOffset>-17145</wp:posOffset>
            </wp:positionV>
            <wp:extent cx="1952623" cy="1257300"/>
            <wp:effectExtent l="0" t="0" r="0" b="0"/>
            <wp:wrapNone/>
            <wp:docPr id="1" name="Imagen 1" descr="Resultado de imagen para logo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icesi"/>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4248" cy="12647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4D3C" w:rsidRDefault="00224D3C"/>
    <w:p w:rsidR="00A82D2F" w:rsidRPr="00A82D2F" w:rsidRDefault="00A82D2F" w:rsidP="00A82D2F">
      <w:pPr>
        <w:tabs>
          <w:tab w:val="left" w:pos="3720"/>
        </w:tabs>
        <w:rPr>
          <w:u w:val="single"/>
        </w:rPr>
      </w:pPr>
      <w:r>
        <w:tab/>
      </w:r>
    </w:p>
    <w:p w:rsidR="00A82D2F" w:rsidRDefault="00A82D2F"/>
    <w:p w:rsidR="00224D3C" w:rsidRPr="00A82D2F" w:rsidRDefault="00224D3C" w:rsidP="00224D3C">
      <w:pPr>
        <w:shd w:val="clear" w:color="auto" w:fill="404040" w:themeFill="text1" w:themeFillTint="BF"/>
        <w:jc w:val="center"/>
        <w:rPr>
          <w:b/>
          <w:color w:val="FFFFFF" w:themeColor="background1"/>
          <w:sz w:val="28"/>
          <w:szCs w:val="28"/>
          <w:u w:val="single"/>
        </w:rPr>
      </w:pPr>
      <w:r w:rsidRPr="0045470B">
        <w:rPr>
          <w:b/>
          <w:color w:val="FFFFFF" w:themeColor="background1"/>
          <w:sz w:val="28"/>
          <w:szCs w:val="28"/>
        </w:rPr>
        <w:t>REQUERIMIENTOS   FUNCIONALES</w:t>
      </w:r>
    </w:p>
    <w:p w:rsidR="0045470B" w:rsidRPr="0045470B" w:rsidRDefault="0045470B" w:rsidP="0045470B">
      <w:pPr>
        <w:shd w:val="clear" w:color="auto" w:fill="404040" w:themeFill="text1" w:themeFillTint="BF"/>
        <w:tabs>
          <w:tab w:val="left" w:pos="7797"/>
        </w:tabs>
        <w:jc w:val="center"/>
        <w:rPr>
          <w:b/>
          <w:color w:val="FFFFFF" w:themeColor="background1"/>
          <w:u w:val="single"/>
        </w:rPr>
      </w:pPr>
    </w:p>
    <w:tbl>
      <w:tblPr>
        <w:tblW w:w="9015" w:type="dxa"/>
        <w:tblInd w:w="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15"/>
      </w:tblGrid>
      <w:tr w:rsidR="0045470B" w:rsidRPr="0045470B" w:rsidTr="00A82D2F">
        <w:tblPrEx>
          <w:tblCellMar>
            <w:top w:w="0" w:type="dxa"/>
            <w:bottom w:w="0" w:type="dxa"/>
          </w:tblCellMar>
        </w:tblPrEx>
        <w:trPr>
          <w:trHeight w:val="1872"/>
        </w:trPr>
        <w:tc>
          <w:tcPr>
            <w:tcW w:w="9015" w:type="dxa"/>
          </w:tcPr>
          <w:p w:rsidR="0045470B" w:rsidRDefault="0045470B" w:rsidP="0045470B">
            <w:pPr>
              <w:jc w:val="center"/>
              <w:rPr>
                <w:b/>
              </w:rPr>
            </w:pPr>
          </w:p>
          <w:p w:rsidR="0045470B" w:rsidRDefault="0045470B" w:rsidP="0045470B">
            <w:pPr>
              <w:pStyle w:val="NormalWeb"/>
              <w:spacing w:before="0" w:beforeAutospacing="0" w:after="240" w:afterAutospacing="0"/>
              <w:jc w:val="both"/>
            </w:pPr>
            <w:r w:rsidRPr="0045470B">
              <w:rPr>
                <w:rFonts w:ascii="Arial" w:hAnsi="Arial" w:cs="Arial"/>
                <w:sz w:val="20"/>
                <w:szCs w:val="20"/>
              </w:rPr>
              <w:t xml:space="preserve">La </w:t>
            </w:r>
            <w:hyperlink r:id="rId6" w:history="1">
              <w:r w:rsidRPr="0045470B">
                <w:rPr>
                  <w:rStyle w:val="Hipervnculo"/>
                  <w:rFonts w:ascii="Arial" w:hAnsi="Arial" w:cs="Arial"/>
                  <w:color w:val="auto"/>
                  <w:sz w:val="20"/>
                  <w:szCs w:val="20"/>
                  <w:u w:val="none"/>
                </w:rPr>
                <w:t>IV Copa Panamericana de Voleibol Masculino Sub-21</w:t>
              </w:r>
            </w:hyperlink>
            <w:r>
              <w:rPr>
                <w:rFonts w:ascii="Arial" w:hAnsi="Arial" w:cs="Arial"/>
                <w:color w:val="000000"/>
                <w:sz w:val="20"/>
                <w:szCs w:val="20"/>
              </w:rPr>
              <w:t xml:space="preserve"> se celebrará del 5 al 11 de mayo de 2019 en Lima, (Perú) y la federación tiene la necesidad de registrar algunos datos de los espectadores que desean asistir al evento y por motivo de algunas labores de logística durante el evento, el personal de registro y control estará permanentemente realizando búsquedas de espectadores y participantes en el software, utilizando como criterio el id de registro del evento ,para ello se ha planteado los siguientes requerimientos funcionales</w:t>
            </w:r>
            <w:r>
              <w:rPr>
                <w:rFonts w:ascii="Arial" w:hAnsi="Arial" w:cs="Arial"/>
                <w:color w:val="000000"/>
                <w:sz w:val="20"/>
                <w:szCs w:val="20"/>
              </w:rPr>
              <w:t>:</w:t>
            </w:r>
          </w:p>
          <w:p w:rsidR="0045470B" w:rsidRDefault="0045470B" w:rsidP="00224D3C">
            <w:pPr>
              <w:jc w:val="center"/>
              <w:rPr>
                <w:b/>
              </w:rPr>
            </w:pPr>
          </w:p>
        </w:tc>
      </w:tr>
    </w:tbl>
    <w:p w:rsidR="00422786" w:rsidRPr="0045470B" w:rsidRDefault="00422786" w:rsidP="0045470B">
      <w:pPr>
        <w:pStyle w:val="NormalWeb"/>
        <w:spacing w:before="0" w:beforeAutospacing="0" w:after="240" w:afterAutospacing="0"/>
        <w:jc w:val="both"/>
      </w:pPr>
      <w:r>
        <w:rPr>
          <w:rFonts w:ascii="Arial" w:hAnsi="Arial" w:cs="Arial"/>
          <w:color w:val="000000"/>
          <w:sz w:val="20"/>
          <w:szCs w:val="20"/>
        </w:rPr>
        <w:t>.</w:t>
      </w:r>
    </w:p>
    <w:tbl>
      <w:tblPr>
        <w:tblStyle w:val="Tablaconcuadrcula"/>
        <w:tblW w:w="0" w:type="auto"/>
        <w:tblLook w:val="04A0" w:firstRow="1" w:lastRow="0" w:firstColumn="1" w:lastColumn="0" w:noHBand="0" w:noVBand="1"/>
      </w:tblPr>
      <w:tblGrid>
        <w:gridCol w:w="4489"/>
        <w:gridCol w:w="4489"/>
      </w:tblGrid>
      <w:tr w:rsidR="00224D3C" w:rsidTr="00224D3C">
        <w:tc>
          <w:tcPr>
            <w:tcW w:w="4489" w:type="dxa"/>
            <w:shd w:val="clear" w:color="auto" w:fill="808080" w:themeFill="background1" w:themeFillShade="80"/>
          </w:tcPr>
          <w:p w:rsidR="00224D3C" w:rsidRDefault="00224D3C" w:rsidP="00224D3C">
            <w:pPr>
              <w:rPr>
                <w:b/>
              </w:rPr>
            </w:pPr>
            <w:r>
              <w:rPr>
                <w:b/>
              </w:rPr>
              <w:t>NOMBRE</w:t>
            </w:r>
          </w:p>
        </w:tc>
        <w:tc>
          <w:tcPr>
            <w:tcW w:w="4489" w:type="dxa"/>
            <w:shd w:val="clear" w:color="auto" w:fill="808080" w:themeFill="background1" w:themeFillShade="80"/>
          </w:tcPr>
          <w:p w:rsidR="00224D3C" w:rsidRPr="00224D3C" w:rsidRDefault="00224D3C" w:rsidP="00224D3C">
            <w:pPr>
              <w:rPr>
                <w:b/>
              </w:rPr>
            </w:pPr>
            <w:r w:rsidRPr="00224D3C">
              <w:rPr>
                <w:b/>
              </w:rPr>
              <w:t>R#1</w:t>
            </w:r>
            <w:r>
              <w:rPr>
                <w:b/>
              </w:rPr>
              <w:t xml:space="preserve"> Leer la información de los asistentes</w:t>
            </w:r>
          </w:p>
        </w:tc>
      </w:tr>
      <w:tr w:rsidR="00224D3C" w:rsidTr="00224D3C">
        <w:tc>
          <w:tcPr>
            <w:tcW w:w="4489" w:type="dxa"/>
            <w:shd w:val="clear" w:color="auto" w:fill="D9D9D9" w:themeFill="background1" w:themeFillShade="D9"/>
          </w:tcPr>
          <w:p w:rsidR="00224D3C" w:rsidRDefault="00224D3C" w:rsidP="00224D3C">
            <w:pPr>
              <w:rPr>
                <w:b/>
              </w:rPr>
            </w:pPr>
            <w:r>
              <w:rPr>
                <w:b/>
              </w:rPr>
              <w:t>RESUMEN</w:t>
            </w:r>
          </w:p>
        </w:tc>
        <w:tc>
          <w:tcPr>
            <w:tcW w:w="4489" w:type="dxa"/>
            <w:shd w:val="clear" w:color="auto" w:fill="D9D9D9" w:themeFill="background1" w:themeFillShade="D9"/>
          </w:tcPr>
          <w:p w:rsidR="00224D3C" w:rsidRPr="00224D3C" w:rsidRDefault="00AF3978" w:rsidP="00AF3978">
            <w:pPr>
              <w:rPr>
                <w:b/>
              </w:rPr>
            </w:pPr>
            <w:r>
              <w:rPr>
                <w:rFonts w:ascii="Arial" w:hAnsi="Arial" w:cs="Arial"/>
                <w:color w:val="000000"/>
                <w:sz w:val="20"/>
                <w:szCs w:val="20"/>
              </w:rPr>
              <w:t xml:space="preserve">El programa  permitirá </w:t>
            </w:r>
            <w:r>
              <w:rPr>
                <w:rFonts w:ascii="Arial" w:hAnsi="Arial" w:cs="Arial"/>
                <w:color w:val="000000"/>
                <w:sz w:val="20"/>
                <w:szCs w:val="20"/>
              </w:rPr>
              <w:t>leer la información de los posibles asiste</w:t>
            </w:r>
            <w:r>
              <w:rPr>
                <w:rFonts w:ascii="Arial" w:hAnsi="Arial" w:cs="Arial"/>
                <w:color w:val="000000"/>
                <w:sz w:val="20"/>
                <w:szCs w:val="20"/>
              </w:rPr>
              <w:t xml:space="preserve">ntes al evento desde un archivo </w:t>
            </w:r>
            <w:r>
              <w:rPr>
                <w:rFonts w:ascii="Arial" w:hAnsi="Arial" w:cs="Arial"/>
                <w:color w:val="000000"/>
                <w:sz w:val="20"/>
                <w:szCs w:val="20"/>
              </w:rPr>
              <w:t>de texto delimitado por comas</w:t>
            </w:r>
          </w:p>
        </w:tc>
      </w:tr>
      <w:tr w:rsidR="00224D3C" w:rsidTr="00224D3C">
        <w:tc>
          <w:tcPr>
            <w:tcW w:w="4489" w:type="dxa"/>
            <w:shd w:val="clear" w:color="auto" w:fill="D9D9D9" w:themeFill="background1" w:themeFillShade="D9"/>
          </w:tcPr>
          <w:p w:rsidR="00224D3C" w:rsidRDefault="00224D3C" w:rsidP="00224D3C">
            <w:pPr>
              <w:rPr>
                <w:b/>
              </w:rPr>
            </w:pPr>
            <w:r>
              <w:rPr>
                <w:b/>
              </w:rPr>
              <w:t>ENTRADA</w:t>
            </w:r>
          </w:p>
        </w:tc>
        <w:tc>
          <w:tcPr>
            <w:tcW w:w="4489" w:type="dxa"/>
            <w:shd w:val="clear" w:color="auto" w:fill="D9D9D9" w:themeFill="background1" w:themeFillShade="D9"/>
          </w:tcPr>
          <w:p w:rsidR="00224D3C" w:rsidRPr="004F5E2C" w:rsidRDefault="00224D3C" w:rsidP="00AF3978"/>
        </w:tc>
      </w:tr>
      <w:tr w:rsidR="00224D3C" w:rsidTr="00224D3C">
        <w:tc>
          <w:tcPr>
            <w:tcW w:w="4489" w:type="dxa"/>
            <w:shd w:val="clear" w:color="auto" w:fill="D9D9D9" w:themeFill="background1" w:themeFillShade="D9"/>
          </w:tcPr>
          <w:p w:rsidR="00224D3C" w:rsidRDefault="00224D3C" w:rsidP="00224D3C">
            <w:pPr>
              <w:rPr>
                <w:b/>
              </w:rPr>
            </w:pPr>
            <w:r>
              <w:rPr>
                <w:b/>
              </w:rPr>
              <w:t>SALIDA</w:t>
            </w:r>
          </w:p>
        </w:tc>
        <w:tc>
          <w:tcPr>
            <w:tcW w:w="4489" w:type="dxa"/>
            <w:shd w:val="clear" w:color="auto" w:fill="D9D9D9" w:themeFill="background1" w:themeFillShade="D9"/>
          </w:tcPr>
          <w:p w:rsidR="00224D3C" w:rsidRPr="004F5E2C" w:rsidRDefault="004F5E2C" w:rsidP="00AF3978">
            <w:r w:rsidRPr="004F5E2C">
              <w:t>Muestra la información leída de los</w:t>
            </w:r>
            <w:r>
              <w:t xml:space="preserve"> </w:t>
            </w:r>
            <w:r w:rsidRPr="004F5E2C">
              <w:t>posibles asistente</w:t>
            </w:r>
          </w:p>
        </w:tc>
      </w:tr>
    </w:tbl>
    <w:p w:rsidR="00224D3C" w:rsidRDefault="00224D3C" w:rsidP="00A82D2F">
      <w:pPr>
        <w:rPr>
          <w:b/>
        </w:rPr>
      </w:pPr>
    </w:p>
    <w:tbl>
      <w:tblPr>
        <w:tblStyle w:val="Tablaconcuadrcula"/>
        <w:tblW w:w="0" w:type="auto"/>
        <w:tblLook w:val="04A0" w:firstRow="1" w:lastRow="0" w:firstColumn="1" w:lastColumn="0" w:noHBand="0" w:noVBand="1"/>
      </w:tblPr>
      <w:tblGrid>
        <w:gridCol w:w="4489"/>
        <w:gridCol w:w="4489"/>
      </w:tblGrid>
      <w:tr w:rsidR="00422786" w:rsidTr="005B6944">
        <w:tc>
          <w:tcPr>
            <w:tcW w:w="4489" w:type="dxa"/>
            <w:shd w:val="clear" w:color="auto" w:fill="808080" w:themeFill="background1" w:themeFillShade="80"/>
          </w:tcPr>
          <w:p w:rsidR="00422786" w:rsidRDefault="00422786" w:rsidP="005B6944">
            <w:pPr>
              <w:rPr>
                <w:b/>
              </w:rPr>
            </w:pPr>
            <w:r>
              <w:rPr>
                <w:b/>
              </w:rPr>
              <w:t>NOMBRE</w:t>
            </w:r>
          </w:p>
        </w:tc>
        <w:tc>
          <w:tcPr>
            <w:tcW w:w="4489" w:type="dxa"/>
            <w:shd w:val="clear" w:color="auto" w:fill="808080" w:themeFill="background1" w:themeFillShade="80"/>
          </w:tcPr>
          <w:p w:rsidR="00422786" w:rsidRDefault="00422786" w:rsidP="005B6944">
            <w:pPr>
              <w:rPr>
                <w:b/>
              </w:rPr>
            </w:pPr>
            <w:r>
              <w:rPr>
                <w:b/>
              </w:rPr>
              <w:t>R#3</w:t>
            </w:r>
            <w:r>
              <w:rPr>
                <w:b/>
              </w:rPr>
              <w:t xml:space="preserve">  cargar la información </w:t>
            </w:r>
            <w:r>
              <w:rPr>
                <w:b/>
              </w:rPr>
              <w:t xml:space="preserve">de los participantes </w:t>
            </w:r>
          </w:p>
        </w:tc>
      </w:tr>
      <w:tr w:rsidR="00422786" w:rsidTr="005B6944">
        <w:tc>
          <w:tcPr>
            <w:tcW w:w="4489" w:type="dxa"/>
            <w:shd w:val="clear" w:color="auto" w:fill="D9D9D9" w:themeFill="background1" w:themeFillShade="D9"/>
          </w:tcPr>
          <w:p w:rsidR="00422786" w:rsidRDefault="00422786" w:rsidP="005B6944">
            <w:pPr>
              <w:rPr>
                <w:b/>
              </w:rPr>
            </w:pPr>
            <w:r>
              <w:rPr>
                <w:b/>
              </w:rPr>
              <w:t>RESUMEN</w:t>
            </w:r>
          </w:p>
        </w:tc>
        <w:tc>
          <w:tcPr>
            <w:tcW w:w="4489" w:type="dxa"/>
            <w:shd w:val="clear" w:color="auto" w:fill="D9D9D9" w:themeFill="background1" w:themeFillShade="D9"/>
          </w:tcPr>
          <w:p w:rsidR="00422786" w:rsidRDefault="00422786" w:rsidP="005B6944">
            <w:pPr>
              <w:pStyle w:val="NormalWeb"/>
              <w:spacing w:before="0" w:beforeAutospacing="0" w:after="240" w:afterAutospacing="0"/>
              <w:jc w:val="both"/>
            </w:pPr>
            <w:r>
              <w:rPr>
                <w:rFonts w:ascii="Arial" w:hAnsi="Arial" w:cs="Arial"/>
                <w:color w:val="000000"/>
                <w:sz w:val="20"/>
                <w:szCs w:val="20"/>
              </w:rPr>
              <w:t xml:space="preserve"> El sistema permitirá cargar la información de manera que se puedan hacer búsquedas a través del identificador del registro del evento.</w:t>
            </w:r>
          </w:p>
          <w:p w:rsidR="00422786" w:rsidRDefault="00422786" w:rsidP="005B6944">
            <w:pPr>
              <w:rPr>
                <w:b/>
              </w:rPr>
            </w:pPr>
          </w:p>
        </w:tc>
      </w:tr>
      <w:tr w:rsidR="00422786" w:rsidRPr="004F5E2C" w:rsidTr="005B6944">
        <w:tc>
          <w:tcPr>
            <w:tcW w:w="4489" w:type="dxa"/>
            <w:shd w:val="clear" w:color="auto" w:fill="D9D9D9" w:themeFill="background1" w:themeFillShade="D9"/>
          </w:tcPr>
          <w:p w:rsidR="00422786" w:rsidRPr="004F5E2C" w:rsidRDefault="00422786" w:rsidP="005B6944">
            <w:r w:rsidRPr="004F5E2C">
              <w:t>ENTRADA</w:t>
            </w:r>
          </w:p>
        </w:tc>
        <w:tc>
          <w:tcPr>
            <w:tcW w:w="4489" w:type="dxa"/>
            <w:shd w:val="clear" w:color="auto" w:fill="D9D9D9" w:themeFill="background1" w:themeFillShade="D9"/>
          </w:tcPr>
          <w:p w:rsidR="00422786" w:rsidRPr="00422786" w:rsidRDefault="00422786" w:rsidP="005B6944">
            <w:pPr>
              <w:rPr>
                <w:u w:val="single"/>
              </w:rPr>
            </w:pPr>
            <w:r>
              <w:t xml:space="preserve">Nombre, apellido, email, genero, </w:t>
            </w:r>
            <w:r w:rsidR="0045470B">
              <w:t>dirección,</w:t>
            </w:r>
            <w:r>
              <w:t xml:space="preserve"> id.</w:t>
            </w:r>
          </w:p>
        </w:tc>
      </w:tr>
      <w:tr w:rsidR="00422786" w:rsidRPr="004F5E2C" w:rsidTr="005B6944">
        <w:tc>
          <w:tcPr>
            <w:tcW w:w="4489" w:type="dxa"/>
            <w:shd w:val="clear" w:color="auto" w:fill="D9D9D9" w:themeFill="background1" w:themeFillShade="D9"/>
          </w:tcPr>
          <w:p w:rsidR="00422786" w:rsidRDefault="00422786" w:rsidP="005B6944">
            <w:pPr>
              <w:rPr>
                <w:b/>
              </w:rPr>
            </w:pPr>
            <w:r>
              <w:rPr>
                <w:b/>
              </w:rPr>
              <w:t>SALIDA</w:t>
            </w:r>
          </w:p>
        </w:tc>
        <w:tc>
          <w:tcPr>
            <w:tcW w:w="4489" w:type="dxa"/>
            <w:shd w:val="clear" w:color="auto" w:fill="D9D9D9" w:themeFill="background1" w:themeFillShade="D9"/>
          </w:tcPr>
          <w:p w:rsidR="00422786" w:rsidRPr="004F5E2C" w:rsidRDefault="00422786" w:rsidP="005B6944">
            <w:r>
              <w:t xml:space="preserve"> Muestra </w:t>
            </w:r>
            <w:r w:rsidRPr="004F5E2C">
              <w:t xml:space="preserve">La información de los asistentes </w:t>
            </w:r>
            <w:r>
              <w:t xml:space="preserve"> que </w:t>
            </w:r>
            <w:r w:rsidRPr="004F5E2C">
              <w:t>ya está</w:t>
            </w:r>
            <w:r>
              <w:t>n cargados</w:t>
            </w:r>
          </w:p>
        </w:tc>
      </w:tr>
    </w:tbl>
    <w:p w:rsidR="00A82D2F" w:rsidRDefault="00A82D2F" w:rsidP="00422786">
      <w:pPr>
        <w:rPr>
          <w:b/>
        </w:rPr>
      </w:pPr>
    </w:p>
    <w:p w:rsidR="00A82D2F" w:rsidRDefault="00A82D2F" w:rsidP="00422786">
      <w:pPr>
        <w:rPr>
          <w:b/>
        </w:rPr>
      </w:pPr>
    </w:p>
    <w:p w:rsidR="00A82D2F" w:rsidRDefault="00A82D2F" w:rsidP="00422786">
      <w:pPr>
        <w:rPr>
          <w:b/>
        </w:rPr>
      </w:pPr>
    </w:p>
    <w:p w:rsidR="00A82D2F" w:rsidRDefault="00A82D2F" w:rsidP="00422786">
      <w:pPr>
        <w:rPr>
          <w:b/>
        </w:rPr>
      </w:pPr>
    </w:p>
    <w:p w:rsidR="00A82D2F" w:rsidRPr="00A82D2F" w:rsidRDefault="00A82D2F" w:rsidP="00422786">
      <w:pPr>
        <w:rPr>
          <w:b/>
          <w:u w:val="single"/>
        </w:rPr>
      </w:pPr>
    </w:p>
    <w:tbl>
      <w:tblPr>
        <w:tblStyle w:val="Tablaconcuadrcula"/>
        <w:tblW w:w="0" w:type="auto"/>
        <w:tblLook w:val="04A0" w:firstRow="1" w:lastRow="0" w:firstColumn="1" w:lastColumn="0" w:noHBand="0" w:noVBand="1"/>
      </w:tblPr>
      <w:tblGrid>
        <w:gridCol w:w="4489"/>
        <w:gridCol w:w="4489"/>
      </w:tblGrid>
      <w:tr w:rsidR="00224D3C" w:rsidTr="005B6944">
        <w:tc>
          <w:tcPr>
            <w:tcW w:w="4489" w:type="dxa"/>
            <w:shd w:val="clear" w:color="auto" w:fill="808080" w:themeFill="background1" w:themeFillShade="80"/>
          </w:tcPr>
          <w:p w:rsidR="00224D3C" w:rsidRDefault="00224D3C" w:rsidP="005B6944">
            <w:pPr>
              <w:rPr>
                <w:b/>
              </w:rPr>
            </w:pPr>
            <w:r>
              <w:rPr>
                <w:b/>
              </w:rPr>
              <w:t>NOMBRE</w:t>
            </w:r>
          </w:p>
        </w:tc>
        <w:tc>
          <w:tcPr>
            <w:tcW w:w="4489" w:type="dxa"/>
            <w:shd w:val="clear" w:color="auto" w:fill="808080" w:themeFill="background1" w:themeFillShade="80"/>
          </w:tcPr>
          <w:p w:rsidR="00224D3C" w:rsidRDefault="00422786" w:rsidP="005B6944">
            <w:pPr>
              <w:rPr>
                <w:b/>
              </w:rPr>
            </w:pPr>
            <w:r>
              <w:rPr>
                <w:b/>
              </w:rPr>
              <w:t>R#4</w:t>
            </w:r>
            <w:r w:rsidR="004F5E2C">
              <w:rPr>
                <w:b/>
              </w:rPr>
              <w:t xml:space="preserve"> cargar la información de los asistentes</w:t>
            </w:r>
          </w:p>
        </w:tc>
      </w:tr>
      <w:tr w:rsidR="00224D3C" w:rsidTr="005B6944">
        <w:tc>
          <w:tcPr>
            <w:tcW w:w="4489" w:type="dxa"/>
            <w:shd w:val="clear" w:color="auto" w:fill="D9D9D9" w:themeFill="background1" w:themeFillShade="D9"/>
          </w:tcPr>
          <w:p w:rsidR="00224D3C" w:rsidRDefault="00224D3C" w:rsidP="005B6944">
            <w:pPr>
              <w:rPr>
                <w:b/>
              </w:rPr>
            </w:pPr>
            <w:r>
              <w:rPr>
                <w:b/>
              </w:rPr>
              <w:t>RESUMEN</w:t>
            </w:r>
          </w:p>
        </w:tc>
        <w:tc>
          <w:tcPr>
            <w:tcW w:w="4489" w:type="dxa"/>
            <w:shd w:val="clear" w:color="auto" w:fill="D9D9D9" w:themeFill="background1" w:themeFillShade="D9"/>
          </w:tcPr>
          <w:p w:rsidR="004F5E2C" w:rsidRDefault="004F5E2C" w:rsidP="004F5E2C">
            <w:pPr>
              <w:pStyle w:val="NormalWeb"/>
              <w:spacing w:before="0" w:beforeAutospacing="0" w:after="240" w:afterAutospacing="0"/>
              <w:jc w:val="both"/>
            </w:pPr>
            <w:r>
              <w:rPr>
                <w:rFonts w:ascii="Arial" w:hAnsi="Arial" w:cs="Arial"/>
                <w:color w:val="000000"/>
                <w:sz w:val="20"/>
                <w:szCs w:val="20"/>
              </w:rPr>
              <w:t xml:space="preserve"> El sistema permitirá </w:t>
            </w:r>
            <w:r>
              <w:rPr>
                <w:rFonts w:ascii="Arial" w:hAnsi="Arial" w:cs="Arial"/>
                <w:color w:val="000000"/>
                <w:sz w:val="20"/>
                <w:szCs w:val="20"/>
              </w:rPr>
              <w:t>cargar la información de manera que se puedan hacer búsquedas a través del identificador del registro del evento.</w:t>
            </w:r>
          </w:p>
          <w:p w:rsidR="00224D3C" w:rsidRDefault="00224D3C" w:rsidP="004F5E2C">
            <w:pPr>
              <w:rPr>
                <w:b/>
              </w:rPr>
            </w:pPr>
          </w:p>
        </w:tc>
      </w:tr>
      <w:tr w:rsidR="00224D3C" w:rsidTr="005B6944">
        <w:tc>
          <w:tcPr>
            <w:tcW w:w="4489" w:type="dxa"/>
            <w:shd w:val="clear" w:color="auto" w:fill="D9D9D9" w:themeFill="background1" w:themeFillShade="D9"/>
          </w:tcPr>
          <w:p w:rsidR="00224D3C" w:rsidRPr="004F5E2C" w:rsidRDefault="00224D3C" w:rsidP="005B6944">
            <w:r w:rsidRPr="004F5E2C">
              <w:t>ENTRADA</w:t>
            </w:r>
          </w:p>
        </w:tc>
        <w:tc>
          <w:tcPr>
            <w:tcW w:w="4489" w:type="dxa"/>
            <w:shd w:val="clear" w:color="auto" w:fill="D9D9D9" w:themeFill="background1" w:themeFillShade="D9"/>
          </w:tcPr>
          <w:p w:rsidR="00224D3C" w:rsidRPr="004F5E2C" w:rsidRDefault="00422786" w:rsidP="004F5E2C">
            <w:r>
              <w:t xml:space="preserve">Nombre, id </w:t>
            </w:r>
          </w:p>
        </w:tc>
      </w:tr>
      <w:tr w:rsidR="00224D3C" w:rsidTr="005B6944">
        <w:tc>
          <w:tcPr>
            <w:tcW w:w="4489" w:type="dxa"/>
            <w:shd w:val="clear" w:color="auto" w:fill="D9D9D9" w:themeFill="background1" w:themeFillShade="D9"/>
          </w:tcPr>
          <w:p w:rsidR="00224D3C" w:rsidRDefault="00224D3C" w:rsidP="005B6944">
            <w:pPr>
              <w:rPr>
                <w:b/>
              </w:rPr>
            </w:pPr>
            <w:r>
              <w:rPr>
                <w:b/>
              </w:rPr>
              <w:t>SALIDA</w:t>
            </w:r>
          </w:p>
        </w:tc>
        <w:tc>
          <w:tcPr>
            <w:tcW w:w="4489" w:type="dxa"/>
            <w:shd w:val="clear" w:color="auto" w:fill="D9D9D9" w:themeFill="background1" w:themeFillShade="D9"/>
          </w:tcPr>
          <w:p w:rsidR="00224D3C" w:rsidRPr="004F5E2C" w:rsidRDefault="004F5E2C" w:rsidP="004F5E2C">
            <w:r>
              <w:t xml:space="preserve"> Muestra </w:t>
            </w:r>
            <w:r w:rsidRPr="004F5E2C">
              <w:t xml:space="preserve">La información de los asistentes </w:t>
            </w:r>
            <w:r>
              <w:t xml:space="preserve"> que </w:t>
            </w:r>
            <w:r w:rsidRPr="004F5E2C">
              <w:t>ya está</w:t>
            </w:r>
            <w:r>
              <w:t>n cargados</w:t>
            </w:r>
          </w:p>
        </w:tc>
      </w:tr>
    </w:tbl>
    <w:p w:rsidR="0045470B" w:rsidRPr="00224D3C" w:rsidRDefault="0045470B" w:rsidP="00224D3C">
      <w:pPr>
        <w:jc w:val="center"/>
        <w:rPr>
          <w:b/>
        </w:rPr>
      </w:pPr>
    </w:p>
    <w:tbl>
      <w:tblPr>
        <w:tblStyle w:val="Tablaconcuadrcula"/>
        <w:tblW w:w="0" w:type="auto"/>
        <w:tblLook w:val="04A0" w:firstRow="1" w:lastRow="0" w:firstColumn="1" w:lastColumn="0" w:noHBand="0" w:noVBand="1"/>
      </w:tblPr>
      <w:tblGrid>
        <w:gridCol w:w="4489"/>
        <w:gridCol w:w="4489"/>
      </w:tblGrid>
      <w:tr w:rsidR="00224D3C" w:rsidTr="005B6944">
        <w:tc>
          <w:tcPr>
            <w:tcW w:w="4489" w:type="dxa"/>
            <w:shd w:val="clear" w:color="auto" w:fill="808080" w:themeFill="background1" w:themeFillShade="80"/>
          </w:tcPr>
          <w:p w:rsidR="00224D3C" w:rsidRDefault="00224D3C" w:rsidP="005B6944">
            <w:pPr>
              <w:rPr>
                <w:b/>
              </w:rPr>
            </w:pPr>
            <w:r>
              <w:rPr>
                <w:b/>
              </w:rPr>
              <w:t>NOMBRE</w:t>
            </w:r>
          </w:p>
        </w:tc>
        <w:tc>
          <w:tcPr>
            <w:tcW w:w="4489" w:type="dxa"/>
            <w:shd w:val="clear" w:color="auto" w:fill="808080" w:themeFill="background1" w:themeFillShade="80"/>
          </w:tcPr>
          <w:p w:rsidR="00224D3C" w:rsidRDefault="00422786" w:rsidP="005B6944">
            <w:pPr>
              <w:rPr>
                <w:b/>
              </w:rPr>
            </w:pPr>
            <w:r>
              <w:rPr>
                <w:b/>
              </w:rPr>
              <w:t>R#5</w:t>
            </w:r>
            <w:r w:rsidR="004F5E2C">
              <w:rPr>
                <w:b/>
              </w:rPr>
              <w:t xml:space="preserve">  leer el archivo de los participantes</w:t>
            </w:r>
          </w:p>
        </w:tc>
      </w:tr>
      <w:tr w:rsidR="00224D3C" w:rsidTr="005B6944">
        <w:tc>
          <w:tcPr>
            <w:tcW w:w="4489" w:type="dxa"/>
            <w:shd w:val="clear" w:color="auto" w:fill="D9D9D9" w:themeFill="background1" w:themeFillShade="D9"/>
          </w:tcPr>
          <w:p w:rsidR="00224D3C" w:rsidRDefault="00224D3C" w:rsidP="005B6944">
            <w:pPr>
              <w:rPr>
                <w:b/>
              </w:rPr>
            </w:pPr>
            <w:r>
              <w:rPr>
                <w:b/>
              </w:rPr>
              <w:t>RESUMEN</w:t>
            </w:r>
          </w:p>
        </w:tc>
        <w:tc>
          <w:tcPr>
            <w:tcW w:w="4489" w:type="dxa"/>
            <w:shd w:val="clear" w:color="auto" w:fill="D9D9D9" w:themeFill="background1" w:themeFillShade="D9"/>
          </w:tcPr>
          <w:p w:rsidR="00224D3C" w:rsidRDefault="004F5E2C" w:rsidP="004F5E2C">
            <w:pPr>
              <w:rPr>
                <w:b/>
              </w:rPr>
            </w:pPr>
            <w:r>
              <w:rPr>
                <w:rFonts w:ascii="Arial" w:hAnsi="Arial" w:cs="Arial"/>
                <w:color w:val="000000"/>
                <w:sz w:val="20"/>
                <w:szCs w:val="20"/>
              </w:rPr>
              <w:t>El programa debe permitir leer el archivo de texto con la información de todos los posibles participantes. Esta información se cargará en una estructura de datos de tipo árbol binario de búsqueda (ABB) cuya relación de orden estará dada por el id de registro del evento</w:t>
            </w:r>
          </w:p>
        </w:tc>
      </w:tr>
      <w:tr w:rsidR="00224D3C" w:rsidTr="005B6944">
        <w:tc>
          <w:tcPr>
            <w:tcW w:w="4489" w:type="dxa"/>
            <w:shd w:val="clear" w:color="auto" w:fill="D9D9D9" w:themeFill="background1" w:themeFillShade="D9"/>
          </w:tcPr>
          <w:p w:rsidR="00224D3C" w:rsidRDefault="00224D3C" w:rsidP="005B6944">
            <w:pPr>
              <w:rPr>
                <w:b/>
              </w:rPr>
            </w:pPr>
            <w:r>
              <w:rPr>
                <w:b/>
              </w:rPr>
              <w:t>ENTRADA</w:t>
            </w:r>
          </w:p>
        </w:tc>
        <w:tc>
          <w:tcPr>
            <w:tcW w:w="4489" w:type="dxa"/>
            <w:shd w:val="clear" w:color="auto" w:fill="D9D9D9" w:themeFill="background1" w:themeFillShade="D9"/>
          </w:tcPr>
          <w:p w:rsidR="00224D3C" w:rsidRDefault="00224D3C" w:rsidP="005B6944">
            <w:pPr>
              <w:jc w:val="center"/>
              <w:rPr>
                <w:b/>
              </w:rPr>
            </w:pPr>
          </w:p>
        </w:tc>
      </w:tr>
      <w:tr w:rsidR="00224D3C" w:rsidTr="005B6944">
        <w:tc>
          <w:tcPr>
            <w:tcW w:w="4489" w:type="dxa"/>
            <w:shd w:val="clear" w:color="auto" w:fill="D9D9D9" w:themeFill="background1" w:themeFillShade="D9"/>
          </w:tcPr>
          <w:p w:rsidR="00224D3C" w:rsidRDefault="00224D3C" w:rsidP="005B6944">
            <w:pPr>
              <w:rPr>
                <w:b/>
              </w:rPr>
            </w:pPr>
            <w:r>
              <w:rPr>
                <w:b/>
              </w:rPr>
              <w:t>SALIDA</w:t>
            </w:r>
          </w:p>
        </w:tc>
        <w:tc>
          <w:tcPr>
            <w:tcW w:w="4489" w:type="dxa"/>
            <w:shd w:val="clear" w:color="auto" w:fill="D9D9D9" w:themeFill="background1" w:themeFillShade="D9"/>
          </w:tcPr>
          <w:p w:rsidR="00224D3C" w:rsidRPr="004F5E2C" w:rsidRDefault="004F5E2C" w:rsidP="004F5E2C">
            <w:r w:rsidRPr="004F5E2C">
              <w:t>muestra el archivo leído de la información de los participantes</w:t>
            </w:r>
          </w:p>
        </w:tc>
      </w:tr>
    </w:tbl>
    <w:p w:rsidR="00224D3C" w:rsidRPr="00224D3C" w:rsidRDefault="00224D3C" w:rsidP="00224D3C">
      <w:pPr>
        <w:jc w:val="center"/>
        <w:rPr>
          <w:b/>
        </w:rPr>
      </w:pPr>
    </w:p>
    <w:tbl>
      <w:tblPr>
        <w:tblStyle w:val="Tablaconcuadrcula"/>
        <w:tblW w:w="0" w:type="auto"/>
        <w:tblLook w:val="04A0" w:firstRow="1" w:lastRow="0" w:firstColumn="1" w:lastColumn="0" w:noHBand="0" w:noVBand="1"/>
      </w:tblPr>
      <w:tblGrid>
        <w:gridCol w:w="4489"/>
        <w:gridCol w:w="4489"/>
      </w:tblGrid>
      <w:tr w:rsidR="00224D3C" w:rsidTr="005B6944">
        <w:tc>
          <w:tcPr>
            <w:tcW w:w="4489" w:type="dxa"/>
            <w:shd w:val="clear" w:color="auto" w:fill="808080" w:themeFill="background1" w:themeFillShade="80"/>
          </w:tcPr>
          <w:p w:rsidR="00224D3C" w:rsidRDefault="00224D3C" w:rsidP="005B6944">
            <w:pPr>
              <w:rPr>
                <w:b/>
              </w:rPr>
            </w:pPr>
            <w:r>
              <w:rPr>
                <w:b/>
              </w:rPr>
              <w:t>NOMBRE</w:t>
            </w:r>
          </w:p>
        </w:tc>
        <w:tc>
          <w:tcPr>
            <w:tcW w:w="4489" w:type="dxa"/>
            <w:shd w:val="clear" w:color="auto" w:fill="808080" w:themeFill="background1" w:themeFillShade="80"/>
          </w:tcPr>
          <w:p w:rsidR="00224D3C" w:rsidRDefault="00422786" w:rsidP="005B6944">
            <w:pPr>
              <w:rPr>
                <w:b/>
              </w:rPr>
            </w:pPr>
            <w:r>
              <w:rPr>
                <w:b/>
              </w:rPr>
              <w:t>R#6</w:t>
            </w:r>
            <w:r w:rsidR="004F5E2C">
              <w:rPr>
                <w:b/>
              </w:rPr>
              <w:t xml:space="preserve"> </w:t>
            </w:r>
            <w:r w:rsidR="004F5E2C">
              <w:rPr>
                <w:b/>
              </w:rPr>
              <w:t>leer</w:t>
            </w:r>
            <w:r w:rsidR="004F5E2C">
              <w:rPr>
                <w:b/>
              </w:rPr>
              <w:t xml:space="preserve"> el archivo de los inscritos  al evento</w:t>
            </w:r>
          </w:p>
        </w:tc>
      </w:tr>
      <w:tr w:rsidR="00224D3C" w:rsidTr="005B6944">
        <w:tc>
          <w:tcPr>
            <w:tcW w:w="4489" w:type="dxa"/>
            <w:shd w:val="clear" w:color="auto" w:fill="D9D9D9" w:themeFill="background1" w:themeFillShade="D9"/>
          </w:tcPr>
          <w:p w:rsidR="00224D3C" w:rsidRDefault="00224D3C" w:rsidP="005B6944">
            <w:pPr>
              <w:rPr>
                <w:b/>
              </w:rPr>
            </w:pPr>
            <w:r>
              <w:rPr>
                <w:b/>
              </w:rPr>
              <w:t>RESUMEN</w:t>
            </w:r>
          </w:p>
        </w:tc>
        <w:tc>
          <w:tcPr>
            <w:tcW w:w="4489" w:type="dxa"/>
            <w:shd w:val="clear" w:color="auto" w:fill="D9D9D9" w:themeFill="background1" w:themeFillShade="D9"/>
          </w:tcPr>
          <w:p w:rsidR="00224D3C" w:rsidRDefault="004F5E2C" w:rsidP="004F5E2C">
            <w:pPr>
              <w:rPr>
                <w:b/>
              </w:rPr>
            </w:pPr>
            <w:r>
              <w:rPr>
                <w:rFonts w:ascii="Arial" w:hAnsi="Arial" w:cs="Arial"/>
                <w:color w:val="000000"/>
                <w:sz w:val="20"/>
                <w:szCs w:val="20"/>
              </w:rPr>
              <w:t xml:space="preserve">El programa debe permitir leer el archivo de texto con la información de </w:t>
            </w:r>
            <w:r w:rsidR="00B017C4">
              <w:rPr>
                <w:rFonts w:ascii="Arial" w:hAnsi="Arial" w:cs="Arial"/>
                <w:color w:val="000000"/>
                <w:sz w:val="20"/>
                <w:szCs w:val="20"/>
              </w:rPr>
              <w:t xml:space="preserve">todos los posibles </w:t>
            </w:r>
            <w:bookmarkStart w:id="0" w:name="_GoBack"/>
            <w:bookmarkEnd w:id="0"/>
            <w:r w:rsidR="00A82D2F">
              <w:rPr>
                <w:rFonts w:ascii="Arial" w:hAnsi="Arial" w:cs="Arial"/>
                <w:color w:val="000000"/>
                <w:sz w:val="20"/>
                <w:szCs w:val="20"/>
              </w:rPr>
              <w:t xml:space="preserve">inscritos. </w:t>
            </w:r>
            <w:r>
              <w:rPr>
                <w:rFonts w:ascii="Arial" w:hAnsi="Arial" w:cs="Arial"/>
                <w:color w:val="000000"/>
                <w:sz w:val="20"/>
                <w:szCs w:val="20"/>
              </w:rPr>
              <w:t>Esta información se cargará en una estructura de datos de tipo árbol binario de búsqueda (ABB) cuya relación de orden estará dada por el id de registro del evento</w:t>
            </w:r>
          </w:p>
        </w:tc>
      </w:tr>
      <w:tr w:rsidR="00224D3C" w:rsidTr="005B6944">
        <w:tc>
          <w:tcPr>
            <w:tcW w:w="4489" w:type="dxa"/>
            <w:shd w:val="clear" w:color="auto" w:fill="D9D9D9" w:themeFill="background1" w:themeFillShade="D9"/>
          </w:tcPr>
          <w:p w:rsidR="00224D3C" w:rsidRPr="00B017C4" w:rsidRDefault="00224D3C" w:rsidP="005B6944">
            <w:pPr>
              <w:rPr>
                <w:b/>
                <w:u w:val="single"/>
              </w:rPr>
            </w:pPr>
            <w:r>
              <w:rPr>
                <w:b/>
              </w:rPr>
              <w:t>ENTRADA</w:t>
            </w:r>
          </w:p>
        </w:tc>
        <w:tc>
          <w:tcPr>
            <w:tcW w:w="4489" w:type="dxa"/>
            <w:shd w:val="clear" w:color="auto" w:fill="D9D9D9" w:themeFill="background1" w:themeFillShade="D9"/>
          </w:tcPr>
          <w:p w:rsidR="00224D3C" w:rsidRDefault="00224D3C" w:rsidP="004F5E2C">
            <w:pPr>
              <w:rPr>
                <w:b/>
              </w:rPr>
            </w:pPr>
          </w:p>
        </w:tc>
      </w:tr>
      <w:tr w:rsidR="00224D3C" w:rsidTr="005B6944">
        <w:tc>
          <w:tcPr>
            <w:tcW w:w="4489" w:type="dxa"/>
            <w:shd w:val="clear" w:color="auto" w:fill="D9D9D9" w:themeFill="background1" w:themeFillShade="D9"/>
          </w:tcPr>
          <w:p w:rsidR="00224D3C" w:rsidRDefault="00224D3C" w:rsidP="005B6944">
            <w:pPr>
              <w:rPr>
                <w:b/>
              </w:rPr>
            </w:pPr>
            <w:r>
              <w:rPr>
                <w:b/>
              </w:rPr>
              <w:t>SALIDA</w:t>
            </w:r>
          </w:p>
        </w:tc>
        <w:tc>
          <w:tcPr>
            <w:tcW w:w="4489" w:type="dxa"/>
            <w:shd w:val="clear" w:color="auto" w:fill="D9D9D9" w:themeFill="background1" w:themeFillShade="D9"/>
          </w:tcPr>
          <w:p w:rsidR="00224D3C" w:rsidRPr="00B017C4" w:rsidRDefault="00B017C4" w:rsidP="004F5E2C">
            <w:r w:rsidRPr="00B017C4">
              <w:t>Muestra el archivo leído de la información de los inscritos al evento</w:t>
            </w:r>
          </w:p>
        </w:tc>
      </w:tr>
    </w:tbl>
    <w:p w:rsidR="00224D3C" w:rsidRPr="00224D3C" w:rsidRDefault="00224D3C" w:rsidP="00224D3C">
      <w:pPr>
        <w:jc w:val="center"/>
        <w:rPr>
          <w:b/>
        </w:rPr>
      </w:pPr>
    </w:p>
    <w:tbl>
      <w:tblPr>
        <w:tblStyle w:val="Tablaconcuadrcula"/>
        <w:tblW w:w="0" w:type="auto"/>
        <w:tblLook w:val="04A0" w:firstRow="1" w:lastRow="0" w:firstColumn="1" w:lastColumn="0" w:noHBand="0" w:noVBand="1"/>
      </w:tblPr>
      <w:tblGrid>
        <w:gridCol w:w="4489"/>
        <w:gridCol w:w="4489"/>
      </w:tblGrid>
      <w:tr w:rsidR="00224D3C" w:rsidTr="005B6944">
        <w:tc>
          <w:tcPr>
            <w:tcW w:w="4489" w:type="dxa"/>
            <w:shd w:val="clear" w:color="auto" w:fill="808080" w:themeFill="background1" w:themeFillShade="80"/>
          </w:tcPr>
          <w:p w:rsidR="00224D3C" w:rsidRDefault="00224D3C" w:rsidP="005B6944">
            <w:pPr>
              <w:rPr>
                <w:b/>
              </w:rPr>
            </w:pPr>
            <w:r>
              <w:rPr>
                <w:b/>
              </w:rPr>
              <w:t>NOMBRE</w:t>
            </w:r>
          </w:p>
        </w:tc>
        <w:tc>
          <w:tcPr>
            <w:tcW w:w="4489" w:type="dxa"/>
            <w:shd w:val="clear" w:color="auto" w:fill="808080" w:themeFill="background1" w:themeFillShade="80"/>
          </w:tcPr>
          <w:p w:rsidR="00224D3C" w:rsidRDefault="00422786" w:rsidP="005B6944">
            <w:pPr>
              <w:rPr>
                <w:b/>
              </w:rPr>
            </w:pPr>
            <w:r>
              <w:rPr>
                <w:b/>
              </w:rPr>
              <w:t>R#7</w:t>
            </w:r>
            <w:r w:rsidR="00B017C4">
              <w:rPr>
                <w:b/>
              </w:rPr>
              <w:t xml:space="preserve">  buscar participantes</w:t>
            </w:r>
          </w:p>
        </w:tc>
      </w:tr>
      <w:tr w:rsidR="00224D3C" w:rsidTr="005B6944">
        <w:tc>
          <w:tcPr>
            <w:tcW w:w="4489" w:type="dxa"/>
            <w:shd w:val="clear" w:color="auto" w:fill="D9D9D9" w:themeFill="background1" w:themeFillShade="D9"/>
          </w:tcPr>
          <w:p w:rsidR="00224D3C" w:rsidRDefault="00224D3C" w:rsidP="005B6944">
            <w:pPr>
              <w:rPr>
                <w:b/>
              </w:rPr>
            </w:pPr>
            <w:r>
              <w:rPr>
                <w:b/>
              </w:rPr>
              <w:t>RESUMEN</w:t>
            </w:r>
          </w:p>
        </w:tc>
        <w:tc>
          <w:tcPr>
            <w:tcW w:w="4489" w:type="dxa"/>
            <w:shd w:val="clear" w:color="auto" w:fill="D9D9D9" w:themeFill="background1" w:themeFillShade="D9"/>
          </w:tcPr>
          <w:p w:rsidR="00B017C4" w:rsidRDefault="00B017C4" w:rsidP="00B017C4">
            <w:pPr>
              <w:pStyle w:val="NormalWeb"/>
              <w:spacing w:before="0" w:beforeAutospacing="0" w:after="240" w:afterAutospacing="0"/>
              <w:jc w:val="both"/>
            </w:pPr>
            <w:r>
              <w:rPr>
                <w:rFonts w:ascii="Arial" w:hAnsi="Arial" w:cs="Arial"/>
                <w:color w:val="000000"/>
                <w:sz w:val="20"/>
                <w:szCs w:val="20"/>
              </w:rPr>
              <w:t xml:space="preserve"> El sistema</w:t>
            </w:r>
            <w:r>
              <w:rPr>
                <w:rFonts w:ascii="Arial" w:hAnsi="Arial" w:cs="Arial"/>
                <w:color w:val="000000"/>
                <w:sz w:val="20"/>
                <w:szCs w:val="20"/>
              </w:rPr>
              <w:t xml:space="preserve"> debe permitir hacer búsquedas por id, </w:t>
            </w:r>
            <w:r>
              <w:rPr>
                <w:rFonts w:ascii="Arial" w:hAnsi="Arial" w:cs="Arial"/>
                <w:color w:val="000000"/>
                <w:sz w:val="20"/>
                <w:szCs w:val="20"/>
              </w:rPr>
              <w:t xml:space="preserve"> y </w:t>
            </w:r>
            <w:r>
              <w:rPr>
                <w:rFonts w:ascii="Arial" w:hAnsi="Arial" w:cs="Arial"/>
                <w:color w:val="000000"/>
                <w:sz w:val="20"/>
                <w:szCs w:val="20"/>
              </w:rPr>
              <w:t>debe indicar, en cualquier cas</w:t>
            </w:r>
            <w:r>
              <w:rPr>
                <w:rFonts w:ascii="Arial" w:hAnsi="Arial" w:cs="Arial"/>
                <w:color w:val="000000"/>
                <w:sz w:val="20"/>
                <w:szCs w:val="20"/>
              </w:rPr>
              <w:t xml:space="preserve">o, si el participante </w:t>
            </w:r>
            <w:r>
              <w:rPr>
                <w:rFonts w:ascii="Arial" w:hAnsi="Arial" w:cs="Arial"/>
                <w:color w:val="000000"/>
                <w:sz w:val="20"/>
                <w:szCs w:val="20"/>
              </w:rPr>
              <w:t xml:space="preserve"> se encuentra o no entre los buscados así como el tiempo que tar</w:t>
            </w:r>
            <w:r>
              <w:rPr>
                <w:rFonts w:ascii="Arial" w:hAnsi="Arial" w:cs="Arial"/>
                <w:color w:val="000000"/>
                <w:sz w:val="20"/>
                <w:szCs w:val="20"/>
              </w:rPr>
              <w:t>dó la búsqueda. Si el participante</w:t>
            </w:r>
            <w:r>
              <w:rPr>
                <w:rFonts w:ascii="Arial" w:hAnsi="Arial" w:cs="Arial"/>
                <w:color w:val="000000"/>
                <w:sz w:val="20"/>
                <w:szCs w:val="20"/>
              </w:rPr>
              <w:t xml:space="preserve"> fue encontrado, deben visualizarse sus datos en un panel a la izquierda.</w:t>
            </w:r>
          </w:p>
          <w:p w:rsidR="00224D3C" w:rsidRDefault="00224D3C" w:rsidP="005B6944">
            <w:pPr>
              <w:jc w:val="center"/>
              <w:rPr>
                <w:b/>
              </w:rPr>
            </w:pPr>
          </w:p>
        </w:tc>
      </w:tr>
      <w:tr w:rsidR="00224D3C" w:rsidTr="005B6944">
        <w:tc>
          <w:tcPr>
            <w:tcW w:w="4489" w:type="dxa"/>
            <w:shd w:val="clear" w:color="auto" w:fill="D9D9D9" w:themeFill="background1" w:themeFillShade="D9"/>
          </w:tcPr>
          <w:p w:rsidR="00224D3C" w:rsidRDefault="00224D3C" w:rsidP="005B6944">
            <w:pPr>
              <w:rPr>
                <w:b/>
              </w:rPr>
            </w:pPr>
            <w:r>
              <w:rPr>
                <w:b/>
              </w:rPr>
              <w:t>ENTRADA</w:t>
            </w:r>
          </w:p>
        </w:tc>
        <w:tc>
          <w:tcPr>
            <w:tcW w:w="4489" w:type="dxa"/>
            <w:shd w:val="clear" w:color="auto" w:fill="D9D9D9" w:themeFill="background1" w:themeFillShade="D9"/>
          </w:tcPr>
          <w:p w:rsidR="00224D3C" w:rsidRPr="00B017C4" w:rsidRDefault="00B017C4" w:rsidP="00B017C4">
            <w:r w:rsidRPr="00B017C4">
              <w:t>id</w:t>
            </w:r>
          </w:p>
        </w:tc>
      </w:tr>
      <w:tr w:rsidR="00224D3C" w:rsidTr="005B6944">
        <w:tc>
          <w:tcPr>
            <w:tcW w:w="4489" w:type="dxa"/>
            <w:shd w:val="clear" w:color="auto" w:fill="D9D9D9" w:themeFill="background1" w:themeFillShade="D9"/>
          </w:tcPr>
          <w:p w:rsidR="00224D3C" w:rsidRDefault="00224D3C" w:rsidP="005B6944">
            <w:pPr>
              <w:rPr>
                <w:b/>
              </w:rPr>
            </w:pPr>
            <w:r>
              <w:rPr>
                <w:b/>
              </w:rPr>
              <w:t>SALIDA</w:t>
            </w:r>
          </w:p>
        </w:tc>
        <w:tc>
          <w:tcPr>
            <w:tcW w:w="4489" w:type="dxa"/>
            <w:shd w:val="clear" w:color="auto" w:fill="D9D9D9" w:themeFill="background1" w:themeFillShade="D9"/>
          </w:tcPr>
          <w:p w:rsidR="00224D3C" w:rsidRPr="00B017C4" w:rsidRDefault="00B017C4" w:rsidP="00B017C4">
            <w:r w:rsidRPr="00B017C4">
              <w:t xml:space="preserve">Muestra </w:t>
            </w:r>
            <w:r>
              <w:t xml:space="preserve"> los </w:t>
            </w:r>
            <w:r w:rsidRPr="00B017C4">
              <w:t>datos encontrados</w:t>
            </w:r>
            <w:r>
              <w:t xml:space="preserve"> de los participante , </w:t>
            </w:r>
            <w:r w:rsidRPr="00B017C4">
              <w:t xml:space="preserve"> en un panel a la izquierda</w:t>
            </w:r>
          </w:p>
        </w:tc>
      </w:tr>
    </w:tbl>
    <w:p w:rsidR="00224D3C" w:rsidRDefault="00224D3C" w:rsidP="00224D3C">
      <w:pPr>
        <w:jc w:val="center"/>
        <w:rPr>
          <w:b/>
        </w:rPr>
      </w:pPr>
    </w:p>
    <w:p w:rsidR="00A82D2F" w:rsidRPr="00224D3C" w:rsidRDefault="00A82D2F" w:rsidP="00224D3C">
      <w:pPr>
        <w:jc w:val="center"/>
        <w:rPr>
          <w:b/>
        </w:rPr>
      </w:pPr>
    </w:p>
    <w:tbl>
      <w:tblPr>
        <w:tblStyle w:val="Tablaconcuadrcula"/>
        <w:tblW w:w="0" w:type="auto"/>
        <w:tblLook w:val="04A0" w:firstRow="1" w:lastRow="0" w:firstColumn="1" w:lastColumn="0" w:noHBand="0" w:noVBand="1"/>
      </w:tblPr>
      <w:tblGrid>
        <w:gridCol w:w="4489"/>
        <w:gridCol w:w="4489"/>
      </w:tblGrid>
      <w:tr w:rsidR="00224D3C" w:rsidTr="005B6944">
        <w:tc>
          <w:tcPr>
            <w:tcW w:w="4489" w:type="dxa"/>
            <w:shd w:val="clear" w:color="auto" w:fill="808080" w:themeFill="background1" w:themeFillShade="80"/>
          </w:tcPr>
          <w:p w:rsidR="00224D3C" w:rsidRDefault="00224D3C" w:rsidP="005B6944">
            <w:pPr>
              <w:rPr>
                <w:b/>
              </w:rPr>
            </w:pPr>
            <w:r>
              <w:rPr>
                <w:b/>
              </w:rPr>
              <w:t>NOMBRE</w:t>
            </w:r>
          </w:p>
        </w:tc>
        <w:tc>
          <w:tcPr>
            <w:tcW w:w="4489" w:type="dxa"/>
            <w:shd w:val="clear" w:color="auto" w:fill="808080" w:themeFill="background1" w:themeFillShade="80"/>
          </w:tcPr>
          <w:p w:rsidR="00224D3C" w:rsidRDefault="00422786" w:rsidP="005B6944">
            <w:pPr>
              <w:rPr>
                <w:b/>
              </w:rPr>
            </w:pPr>
            <w:r>
              <w:rPr>
                <w:b/>
              </w:rPr>
              <w:t>R#8</w:t>
            </w:r>
            <w:r w:rsidR="00B017C4">
              <w:rPr>
                <w:b/>
              </w:rPr>
              <w:t xml:space="preserve">  buscar inscritos al evento</w:t>
            </w:r>
          </w:p>
        </w:tc>
      </w:tr>
      <w:tr w:rsidR="00224D3C" w:rsidRPr="00422786" w:rsidTr="005B6944">
        <w:tc>
          <w:tcPr>
            <w:tcW w:w="4489" w:type="dxa"/>
            <w:shd w:val="clear" w:color="auto" w:fill="D9D9D9" w:themeFill="background1" w:themeFillShade="D9"/>
          </w:tcPr>
          <w:p w:rsidR="00224D3C" w:rsidRDefault="00224D3C" w:rsidP="005B6944">
            <w:pPr>
              <w:rPr>
                <w:b/>
              </w:rPr>
            </w:pPr>
            <w:r>
              <w:rPr>
                <w:b/>
              </w:rPr>
              <w:t>RESUMEN</w:t>
            </w:r>
          </w:p>
        </w:tc>
        <w:tc>
          <w:tcPr>
            <w:tcW w:w="4489" w:type="dxa"/>
            <w:shd w:val="clear" w:color="auto" w:fill="D9D9D9" w:themeFill="background1" w:themeFillShade="D9"/>
          </w:tcPr>
          <w:p w:rsidR="00224D3C" w:rsidRDefault="00B017C4" w:rsidP="00B017C4">
            <w:pPr>
              <w:rPr>
                <w:b/>
              </w:rPr>
            </w:pPr>
            <w:r>
              <w:rPr>
                <w:rFonts w:ascii="Arial" w:hAnsi="Arial" w:cs="Arial"/>
                <w:color w:val="000000"/>
                <w:sz w:val="20"/>
                <w:szCs w:val="20"/>
              </w:rPr>
              <w:t>El sistema debe permitir hacer búsquedas por id,  y debe indicar, en cualquier caso, s</w:t>
            </w:r>
            <w:r>
              <w:rPr>
                <w:rFonts w:ascii="Arial" w:hAnsi="Arial" w:cs="Arial"/>
                <w:color w:val="000000"/>
                <w:sz w:val="20"/>
                <w:szCs w:val="20"/>
              </w:rPr>
              <w:t>i el inscrito</w:t>
            </w:r>
            <w:r>
              <w:rPr>
                <w:rFonts w:ascii="Arial" w:hAnsi="Arial" w:cs="Arial"/>
                <w:color w:val="000000"/>
                <w:sz w:val="20"/>
                <w:szCs w:val="20"/>
              </w:rPr>
              <w:t xml:space="preserve">  se encuentra o no entre los buscados así como el tiempo que tardó</w:t>
            </w:r>
            <w:r>
              <w:rPr>
                <w:rFonts w:ascii="Arial" w:hAnsi="Arial" w:cs="Arial"/>
                <w:color w:val="000000"/>
                <w:sz w:val="20"/>
                <w:szCs w:val="20"/>
              </w:rPr>
              <w:t xml:space="preserve"> la búsqueda. Si el  inscrito </w:t>
            </w:r>
            <w:r>
              <w:rPr>
                <w:rFonts w:ascii="Arial" w:hAnsi="Arial" w:cs="Arial"/>
                <w:color w:val="000000"/>
                <w:sz w:val="20"/>
                <w:szCs w:val="20"/>
              </w:rPr>
              <w:t>fue encontrado, deben visualizarse sus datos en un panel a la izquierda</w:t>
            </w:r>
          </w:p>
        </w:tc>
      </w:tr>
      <w:tr w:rsidR="00224D3C" w:rsidTr="005B6944">
        <w:tc>
          <w:tcPr>
            <w:tcW w:w="4489" w:type="dxa"/>
            <w:shd w:val="clear" w:color="auto" w:fill="D9D9D9" w:themeFill="background1" w:themeFillShade="D9"/>
          </w:tcPr>
          <w:p w:rsidR="00224D3C" w:rsidRDefault="00224D3C" w:rsidP="005B6944">
            <w:pPr>
              <w:rPr>
                <w:b/>
              </w:rPr>
            </w:pPr>
            <w:r>
              <w:rPr>
                <w:b/>
              </w:rPr>
              <w:t>ENTRADA</w:t>
            </w:r>
          </w:p>
        </w:tc>
        <w:tc>
          <w:tcPr>
            <w:tcW w:w="4489" w:type="dxa"/>
            <w:shd w:val="clear" w:color="auto" w:fill="D9D9D9" w:themeFill="background1" w:themeFillShade="D9"/>
          </w:tcPr>
          <w:p w:rsidR="00224D3C" w:rsidRPr="00422786" w:rsidRDefault="00B017C4" w:rsidP="00B017C4">
            <w:r w:rsidRPr="00422786">
              <w:t>id</w:t>
            </w:r>
          </w:p>
        </w:tc>
      </w:tr>
      <w:tr w:rsidR="00224D3C" w:rsidTr="005B6944">
        <w:tc>
          <w:tcPr>
            <w:tcW w:w="4489" w:type="dxa"/>
            <w:shd w:val="clear" w:color="auto" w:fill="D9D9D9" w:themeFill="background1" w:themeFillShade="D9"/>
          </w:tcPr>
          <w:p w:rsidR="00224D3C" w:rsidRDefault="00224D3C" w:rsidP="005B6944">
            <w:pPr>
              <w:rPr>
                <w:b/>
              </w:rPr>
            </w:pPr>
            <w:r>
              <w:rPr>
                <w:b/>
              </w:rPr>
              <w:t>SALIDA</w:t>
            </w:r>
          </w:p>
        </w:tc>
        <w:tc>
          <w:tcPr>
            <w:tcW w:w="4489" w:type="dxa"/>
            <w:shd w:val="clear" w:color="auto" w:fill="D9D9D9" w:themeFill="background1" w:themeFillShade="D9"/>
          </w:tcPr>
          <w:p w:rsidR="00224D3C" w:rsidRDefault="00B017C4" w:rsidP="00B017C4">
            <w:pPr>
              <w:rPr>
                <w:b/>
              </w:rPr>
            </w:pPr>
            <w:r w:rsidRPr="00B017C4">
              <w:t xml:space="preserve">Muestra </w:t>
            </w:r>
            <w:r>
              <w:t xml:space="preserve">los </w:t>
            </w:r>
            <w:r w:rsidRPr="00B017C4">
              <w:t xml:space="preserve"> datos encontrados</w:t>
            </w:r>
            <w:r>
              <w:t xml:space="preserve"> de los inscritos </w:t>
            </w:r>
            <w:r w:rsidRPr="00B017C4">
              <w:t xml:space="preserve"> en un panel a la izquierda</w:t>
            </w:r>
          </w:p>
        </w:tc>
      </w:tr>
    </w:tbl>
    <w:p w:rsidR="00224D3C" w:rsidRPr="00224D3C" w:rsidRDefault="00224D3C" w:rsidP="00224D3C">
      <w:pPr>
        <w:jc w:val="center"/>
        <w:rPr>
          <w:b/>
        </w:rPr>
      </w:pPr>
    </w:p>
    <w:p w:rsidR="00224D3C" w:rsidRPr="00224D3C" w:rsidRDefault="00224D3C" w:rsidP="00224D3C">
      <w:pPr>
        <w:jc w:val="center"/>
        <w:rPr>
          <w:b/>
        </w:rPr>
      </w:pPr>
    </w:p>
    <w:sectPr w:rsidR="00224D3C" w:rsidRPr="00224D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D3C"/>
    <w:rsid w:val="00224D3C"/>
    <w:rsid w:val="00422786"/>
    <w:rsid w:val="0045470B"/>
    <w:rsid w:val="004F5E2C"/>
    <w:rsid w:val="00500023"/>
    <w:rsid w:val="00A82D2F"/>
    <w:rsid w:val="00AF3978"/>
    <w:rsid w:val="00B017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5E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422786"/>
    <w:rPr>
      <w:color w:val="0000FF"/>
      <w:u w:val="single"/>
    </w:rPr>
  </w:style>
  <w:style w:type="paragraph" w:styleId="Textodeglobo">
    <w:name w:val="Balloon Text"/>
    <w:basedOn w:val="Normal"/>
    <w:link w:val="TextodegloboCar"/>
    <w:uiPriority w:val="99"/>
    <w:semiHidden/>
    <w:unhideWhenUsed/>
    <w:rsid w:val="00A82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D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224D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F5E2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422786"/>
    <w:rPr>
      <w:color w:val="0000FF"/>
      <w:u w:val="single"/>
    </w:rPr>
  </w:style>
  <w:style w:type="paragraph" w:styleId="Textodeglobo">
    <w:name w:val="Balloon Text"/>
    <w:basedOn w:val="Normal"/>
    <w:link w:val="TextodegloboCar"/>
    <w:uiPriority w:val="99"/>
    <w:semiHidden/>
    <w:unhideWhenUsed/>
    <w:rsid w:val="00A82D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2D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546752">
      <w:bodyDiv w:val="1"/>
      <w:marLeft w:val="0"/>
      <w:marRight w:val="0"/>
      <w:marTop w:val="0"/>
      <w:marBottom w:val="0"/>
      <w:divBdr>
        <w:top w:val="none" w:sz="0" w:space="0" w:color="auto"/>
        <w:left w:val="none" w:sz="0" w:space="0" w:color="auto"/>
        <w:bottom w:val="none" w:sz="0" w:space="0" w:color="auto"/>
        <w:right w:val="none" w:sz="0" w:space="0" w:color="auto"/>
      </w:divBdr>
    </w:div>
    <w:div w:id="1112482881">
      <w:bodyDiv w:val="1"/>
      <w:marLeft w:val="0"/>
      <w:marRight w:val="0"/>
      <w:marTop w:val="0"/>
      <w:marBottom w:val="0"/>
      <w:divBdr>
        <w:top w:val="none" w:sz="0" w:space="0" w:color="auto"/>
        <w:left w:val="none" w:sz="0" w:space="0" w:color="auto"/>
        <w:bottom w:val="none" w:sz="0" w:space="0" w:color="auto"/>
        <w:right w:val="none" w:sz="0" w:space="0" w:color="auto"/>
      </w:divBdr>
    </w:div>
    <w:div w:id="1942712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s.wikipedia.org/wiki/Copa_Panamericana_de_Voleibol_Masculino_Sub-21_de_201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498</Words>
  <Characters>2741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CIA</dc:creator>
  <cp:lastModifiedBy>CIA</cp:lastModifiedBy>
  <cp:revision>3</cp:revision>
  <dcterms:created xsi:type="dcterms:W3CDTF">2019-05-22T00:59:00Z</dcterms:created>
  <dcterms:modified xsi:type="dcterms:W3CDTF">2019-05-22T02:20:00Z</dcterms:modified>
</cp:coreProperties>
</file>