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p>
    <w:p w:rsidR="00B25D59" w:rsidRDefault="00B25D59" w:rsidP="00B25D59"/>
    <w:p w:rsidR="00B25D59" w:rsidRDefault="00B25D59" w:rsidP="00B25D59">
      <w:r>
        <w:t>Datum: 25.09.2015</w:t>
      </w:r>
    </w:p>
    <w:p w:rsidR="00F32E9E" w:rsidRDefault="00F32E9E" w:rsidP="00B25D59">
      <w:r>
        <w:t>Version: 1.0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Pr="00472044" w:rsidRDefault="009308DC" w:rsidP="00472044"/>
    <w:sdt>
      <w:sdtPr>
        <w:rPr>
          <w:rFonts w:asciiTheme="minorHAnsi" w:eastAsiaTheme="minorHAnsi" w:hAnsiTheme="minorHAnsi" w:cstheme="minorBidi"/>
          <w:color w:val="auto"/>
          <w:sz w:val="22"/>
          <w:szCs w:val="22"/>
          <w:lang w:eastAsia="en-US"/>
        </w:rPr>
        <w:id w:val="1687100819"/>
        <w:docPartObj>
          <w:docPartGallery w:val="Table of Contents"/>
          <w:docPartUnique/>
        </w:docPartObj>
      </w:sdtPr>
      <w:sdtEndPr>
        <w:rPr>
          <w:b/>
          <w:bCs/>
        </w:rPr>
      </w:sdtEndPr>
      <w:sdtContent>
        <w:p w:rsidR="00ED5BCE" w:rsidRDefault="00ED5BCE">
          <w:pPr>
            <w:pStyle w:val="Inhaltsverzeichnisberschrift"/>
          </w:pPr>
          <w:r>
            <w:t>Inhalt</w:t>
          </w:r>
        </w:p>
        <w:p w:rsidR="00E7260A" w:rsidRDefault="00ED5BC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0972401" w:history="1">
            <w:r w:rsidR="00E7260A" w:rsidRPr="00352B43">
              <w:rPr>
                <w:rStyle w:val="Hyperlink"/>
                <w:noProof/>
              </w:rPr>
              <w:t>1 Ziele</w:t>
            </w:r>
            <w:r w:rsidR="00E7260A">
              <w:rPr>
                <w:noProof/>
                <w:webHidden/>
              </w:rPr>
              <w:tab/>
            </w:r>
            <w:r w:rsidR="00E7260A">
              <w:rPr>
                <w:noProof/>
                <w:webHidden/>
              </w:rPr>
              <w:fldChar w:fldCharType="begin"/>
            </w:r>
            <w:r w:rsidR="00E7260A">
              <w:rPr>
                <w:noProof/>
                <w:webHidden/>
              </w:rPr>
              <w:instrText xml:space="preserve"> PAGEREF _Toc430972401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02" w:history="1">
            <w:r w:rsidR="00E7260A" w:rsidRPr="00352B43">
              <w:rPr>
                <w:rStyle w:val="Hyperlink"/>
                <w:noProof/>
              </w:rPr>
              <w:t>2 Einsatzbereiche</w:t>
            </w:r>
            <w:r w:rsidR="00E7260A">
              <w:rPr>
                <w:noProof/>
                <w:webHidden/>
              </w:rPr>
              <w:tab/>
            </w:r>
            <w:r w:rsidR="00E7260A">
              <w:rPr>
                <w:noProof/>
                <w:webHidden/>
              </w:rPr>
              <w:fldChar w:fldCharType="begin"/>
            </w:r>
            <w:r w:rsidR="00E7260A">
              <w:rPr>
                <w:noProof/>
                <w:webHidden/>
              </w:rPr>
              <w:instrText xml:space="preserve"> PAGEREF _Toc430972402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03" w:history="1">
            <w:r w:rsidR="00E7260A" w:rsidRPr="00352B43">
              <w:rPr>
                <w:rStyle w:val="Hyperlink"/>
                <w:noProof/>
              </w:rPr>
              <w:t>2.1 Use cases</w:t>
            </w:r>
            <w:r w:rsidR="00E7260A">
              <w:rPr>
                <w:noProof/>
                <w:webHidden/>
              </w:rPr>
              <w:tab/>
            </w:r>
            <w:r w:rsidR="00E7260A">
              <w:rPr>
                <w:noProof/>
                <w:webHidden/>
              </w:rPr>
              <w:fldChar w:fldCharType="begin"/>
            </w:r>
            <w:r w:rsidR="00E7260A">
              <w:rPr>
                <w:noProof/>
                <w:webHidden/>
              </w:rPr>
              <w:instrText xml:space="preserve"> PAGEREF _Toc430972403 \h </w:instrText>
            </w:r>
            <w:r w:rsidR="00E7260A">
              <w:rPr>
                <w:noProof/>
                <w:webHidden/>
              </w:rPr>
            </w:r>
            <w:r w:rsidR="00E7260A">
              <w:rPr>
                <w:noProof/>
                <w:webHidden/>
              </w:rPr>
              <w:fldChar w:fldCharType="separate"/>
            </w:r>
            <w:r w:rsidR="00F63AC6">
              <w:rPr>
                <w:noProof/>
                <w:webHidden/>
              </w:rPr>
              <w:t>3</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04" w:history="1">
            <w:r w:rsidR="00E7260A" w:rsidRPr="00352B43">
              <w:rPr>
                <w:rStyle w:val="Hyperlink"/>
                <w:noProof/>
              </w:rPr>
              <w:t>3 Funktionen: Detaillierte, systematische Auflistung aller wesentlichen Produktfunktionen</w:t>
            </w:r>
            <w:r w:rsidR="00E7260A">
              <w:rPr>
                <w:noProof/>
                <w:webHidden/>
              </w:rPr>
              <w:tab/>
            </w:r>
            <w:r w:rsidR="00E7260A">
              <w:rPr>
                <w:noProof/>
                <w:webHidden/>
              </w:rPr>
              <w:fldChar w:fldCharType="begin"/>
            </w:r>
            <w:r w:rsidR="00E7260A">
              <w:rPr>
                <w:noProof/>
                <w:webHidden/>
              </w:rPr>
              <w:instrText xml:space="preserve"> PAGEREF _Toc430972404 \h </w:instrText>
            </w:r>
            <w:r w:rsidR="00E7260A">
              <w:rPr>
                <w:noProof/>
                <w:webHidden/>
              </w:rPr>
            </w:r>
            <w:r w:rsidR="00E7260A">
              <w:rPr>
                <w:noProof/>
                <w:webHidden/>
              </w:rPr>
              <w:fldChar w:fldCharType="separate"/>
            </w:r>
            <w:r w:rsidR="00F63AC6">
              <w:rPr>
                <w:noProof/>
                <w:webHidden/>
              </w:rPr>
              <w:t>4</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05" w:history="1">
            <w:r w:rsidR="00E7260A" w:rsidRPr="00352B43">
              <w:rPr>
                <w:rStyle w:val="Hyperlink"/>
                <w:noProof/>
              </w:rPr>
              <w:t>4 Leistungsmerkmale</w:t>
            </w:r>
            <w:r w:rsidR="00E7260A">
              <w:rPr>
                <w:noProof/>
                <w:webHidden/>
              </w:rPr>
              <w:tab/>
            </w:r>
            <w:r w:rsidR="00E7260A">
              <w:rPr>
                <w:noProof/>
                <w:webHidden/>
              </w:rPr>
              <w:fldChar w:fldCharType="begin"/>
            </w:r>
            <w:r w:rsidR="00E7260A">
              <w:rPr>
                <w:noProof/>
                <w:webHidden/>
              </w:rPr>
              <w:instrText xml:space="preserve"> PAGEREF _Toc430972405 \h </w:instrText>
            </w:r>
            <w:r w:rsidR="00E7260A">
              <w:rPr>
                <w:noProof/>
                <w:webHidden/>
              </w:rPr>
            </w:r>
            <w:r w:rsidR="00E7260A">
              <w:rPr>
                <w:noProof/>
                <w:webHidden/>
              </w:rPr>
              <w:fldChar w:fldCharType="separate"/>
            </w:r>
            <w:r w:rsidR="00F63AC6">
              <w:rPr>
                <w:noProof/>
                <w:webHidden/>
              </w:rPr>
              <w:t>5</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06" w:history="1">
            <w:r w:rsidR="00E7260A" w:rsidRPr="00352B43">
              <w:rPr>
                <w:rStyle w:val="Hyperlink"/>
                <w:noProof/>
              </w:rPr>
              <w:t>5 Benutzeroberfläche</w:t>
            </w:r>
            <w:r w:rsidR="00E7260A">
              <w:rPr>
                <w:noProof/>
                <w:webHidden/>
              </w:rPr>
              <w:tab/>
            </w:r>
            <w:r w:rsidR="00E7260A">
              <w:rPr>
                <w:noProof/>
                <w:webHidden/>
              </w:rPr>
              <w:fldChar w:fldCharType="begin"/>
            </w:r>
            <w:r w:rsidR="00E7260A">
              <w:rPr>
                <w:noProof/>
                <w:webHidden/>
              </w:rPr>
              <w:instrText xml:space="preserve"> PAGEREF _Toc430972406 \h </w:instrText>
            </w:r>
            <w:r w:rsidR="00E7260A">
              <w:rPr>
                <w:noProof/>
                <w:webHidden/>
              </w:rPr>
            </w:r>
            <w:r w:rsidR="00E7260A">
              <w:rPr>
                <w:noProof/>
                <w:webHidden/>
              </w:rPr>
              <w:fldChar w:fldCharType="separate"/>
            </w:r>
            <w:r w:rsidR="00F63AC6">
              <w:rPr>
                <w:noProof/>
                <w:webHidden/>
              </w:rPr>
              <w:t>6</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07" w:history="1">
            <w:r w:rsidR="00E7260A" w:rsidRPr="00352B43">
              <w:rPr>
                <w:rStyle w:val="Hyperlink"/>
                <w:noProof/>
              </w:rPr>
              <w:t>5.1 Ein neues Spiel starten</w:t>
            </w:r>
            <w:r w:rsidR="00E7260A">
              <w:rPr>
                <w:noProof/>
                <w:webHidden/>
              </w:rPr>
              <w:tab/>
            </w:r>
            <w:r w:rsidR="00E7260A">
              <w:rPr>
                <w:noProof/>
                <w:webHidden/>
              </w:rPr>
              <w:fldChar w:fldCharType="begin"/>
            </w:r>
            <w:r w:rsidR="00E7260A">
              <w:rPr>
                <w:noProof/>
                <w:webHidden/>
              </w:rPr>
              <w:instrText xml:space="preserve"> PAGEREF _Toc430972407 \h </w:instrText>
            </w:r>
            <w:r w:rsidR="00E7260A">
              <w:rPr>
                <w:noProof/>
                <w:webHidden/>
              </w:rPr>
            </w:r>
            <w:r w:rsidR="00E7260A">
              <w:rPr>
                <w:noProof/>
                <w:webHidden/>
              </w:rPr>
              <w:fldChar w:fldCharType="separate"/>
            </w:r>
            <w:r w:rsidR="00F63AC6">
              <w:rPr>
                <w:noProof/>
                <w:webHidden/>
              </w:rPr>
              <w:t>7</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08" w:history="1">
            <w:r w:rsidR="00E7260A" w:rsidRPr="00352B43">
              <w:rPr>
                <w:rStyle w:val="Hyperlink"/>
                <w:noProof/>
                <w:lang w:eastAsia="de-DE"/>
              </w:rPr>
              <w:t>5.2 Einen Spielstand laden</w:t>
            </w:r>
            <w:r w:rsidR="00E7260A">
              <w:rPr>
                <w:noProof/>
                <w:webHidden/>
              </w:rPr>
              <w:tab/>
            </w:r>
            <w:r w:rsidR="00E7260A">
              <w:rPr>
                <w:noProof/>
                <w:webHidden/>
              </w:rPr>
              <w:fldChar w:fldCharType="begin"/>
            </w:r>
            <w:r w:rsidR="00E7260A">
              <w:rPr>
                <w:noProof/>
                <w:webHidden/>
              </w:rPr>
              <w:instrText xml:space="preserve"> PAGEREF _Toc430972408 \h </w:instrText>
            </w:r>
            <w:r w:rsidR="00E7260A">
              <w:rPr>
                <w:noProof/>
                <w:webHidden/>
              </w:rPr>
            </w:r>
            <w:r w:rsidR="00E7260A">
              <w:rPr>
                <w:noProof/>
                <w:webHidden/>
              </w:rPr>
              <w:fldChar w:fldCharType="separate"/>
            </w:r>
            <w:r w:rsidR="00F63AC6">
              <w:rPr>
                <w:noProof/>
                <w:webHidden/>
              </w:rPr>
              <w:t>8</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09" w:history="1">
            <w:r w:rsidR="00E7260A" w:rsidRPr="00352B43">
              <w:rPr>
                <w:rStyle w:val="Hyperlink"/>
                <w:noProof/>
                <w:lang w:eastAsia="de-DE"/>
              </w:rPr>
              <w:t>5.3 Die Einstellungen ansehen bzw. ändern</w:t>
            </w:r>
            <w:r w:rsidR="00E7260A">
              <w:rPr>
                <w:noProof/>
                <w:webHidden/>
              </w:rPr>
              <w:tab/>
            </w:r>
            <w:r w:rsidR="00E7260A">
              <w:rPr>
                <w:noProof/>
                <w:webHidden/>
              </w:rPr>
              <w:fldChar w:fldCharType="begin"/>
            </w:r>
            <w:r w:rsidR="00E7260A">
              <w:rPr>
                <w:noProof/>
                <w:webHidden/>
              </w:rPr>
              <w:instrText xml:space="preserve"> PAGEREF _Toc430972409 \h </w:instrText>
            </w:r>
            <w:r w:rsidR="00E7260A">
              <w:rPr>
                <w:noProof/>
                <w:webHidden/>
              </w:rPr>
            </w:r>
            <w:r w:rsidR="00E7260A">
              <w:rPr>
                <w:noProof/>
                <w:webHidden/>
              </w:rPr>
              <w:fldChar w:fldCharType="separate"/>
            </w:r>
            <w:r w:rsidR="00F63AC6">
              <w:rPr>
                <w:noProof/>
                <w:webHidden/>
              </w:rPr>
              <w:t>9</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10" w:history="1">
            <w:r w:rsidR="00E7260A" w:rsidRPr="00352B43">
              <w:rPr>
                <w:rStyle w:val="Hyperlink"/>
                <w:noProof/>
              </w:rPr>
              <w:t>5.4 Die momentan besten Spielergebnisse einsehen</w:t>
            </w:r>
            <w:r w:rsidR="00E7260A">
              <w:rPr>
                <w:noProof/>
                <w:webHidden/>
              </w:rPr>
              <w:tab/>
            </w:r>
            <w:r w:rsidR="00E7260A">
              <w:rPr>
                <w:noProof/>
                <w:webHidden/>
              </w:rPr>
              <w:fldChar w:fldCharType="begin"/>
            </w:r>
            <w:r w:rsidR="00E7260A">
              <w:rPr>
                <w:noProof/>
                <w:webHidden/>
              </w:rPr>
              <w:instrText xml:space="preserve"> PAGEREF _Toc430972410 \h </w:instrText>
            </w:r>
            <w:r w:rsidR="00E7260A">
              <w:rPr>
                <w:noProof/>
                <w:webHidden/>
              </w:rPr>
            </w:r>
            <w:r w:rsidR="00E7260A">
              <w:rPr>
                <w:noProof/>
                <w:webHidden/>
              </w:rPr>
              <w:fldChar w:fldCharType="separate"/>
            </w:r>
            <w:r w:rsidR="00F63AC6">
              <w:rPr>
                <w:noProof/>
                <w:webHidden/>
              </w:rPr>
              <w:t>10</w:t>
            </w:r>
            <w:r w:rsidR="00E7260A">
              <w:rPr>
                <w:noProof/>
                <w:webHidden/>
              </w:rPr>
              <w:fldChar w:fldCharType="end"/>
            </w:r>
          </w:hyperlink>
        </w:p>
        <w:p w:rsidR="00E7260A" w:rsidRDefault="006273DE">
          <w:pPr>
            <w:pStyle w:val="Verzeichnis2"/>
            <w:tabs>
              <w:tab w:val="right" w:leader="dot" w:pos="9062"/>
            </w:tabs>
            <w:rPr>
              <w:rFonts w:eastAsiaTheme="minorEastAsia"/>
              <w:noProof/>
              <w:lang w:eastAsia="de-DE"/>
            </w:rPr>
          </w:pPr>
          <w:hyperlink w:anchor="_Toc430972411" w:history="1">
            <w:r w:rsidR="00E7260A" w:rsidRPr="00352B43">
              <w:rPr>
                <w:rStyle w:val="Hyperlink"/>
                <w:noProof/>
              </w:rPr>
              <w:t>5.5 Das Spiel an sich</w:t>
            </w:r>
            <w:r w:rsidR="00E7260A">
              <w:rPr>
                <w:noProof/>
                <w:webHidden/>
              </w:rPr>
              <w:tab/>
            </w:r>
            <w:r w:rsidR="00E7260A">
              <w:rPr>
                <w:noProof/>
                <w:webHidden/>
              </w:rPr>
              <w:fldChar w:fldCharType="begin"/>
            </w:r>
            <w:r w:rsidR="00E7260A">
              <w:rPr>
                <w:noProof/>
                <w:webHidden/>
              </w:rPr>
              <w:instrText xml:space="preserve"> PAGEREF _Toc430972411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12" w:history="1">
            <w:r w:rsidR="00E7260A" w:rsidRPr="00352B43">
              <w:rPr>
                <w:rStyle w:val="Hyperlink"/>
                <w:noProof/>
              </w:rPr>
              <w:t>6 Qualitätsziele</w:t>
            </w:r>
            <w:r w:rsidR="00E7260A">
              <w:rPr>
                <w:noProof/>
                <w:webHidden/>
              </w:rPr>
              <w:tab/>
            </w:r>
            <w:r w:rsidR="00E7260A">
              <w:rPr>
                <w:noProof/>
                <w:webHidden/>
              </w:rPr>
              <w:fldChar w:fldCharType="begin"/>
            </w:r>
            <w:r w:rsidR="00E7260A">
              <w:rPr>
                <w:noProof/>
                <w:webHidden/>
              </w:rPr>
              <w:instrText xml:space="preserve"> PAGEREF _Toc430972412 \h </w:instrText>
            </w:r>
            <w:r w:rsidR="00E7260A">
              <w:rPr>
                <w:noProof/>
                <w:webHidden/>
              </w:rPr>
            </w:r>
            <w:r w:rsidR="00E7260A">
              <w:rPr>
                <w:noProof/>
                <w:webHidden/>
              </w:rPr>
              <w:fldChar w:fldCharType="separate"/>
            </w:r>
            <w:r w:rsidR="00F63AC6">
              <w:rPr>
                <w:noProof/>
                <w:webHidden/>
              </w:rPr>
              <w:t>11</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13" w:history="1">
            <w:r w:rsidR="00E7260A" w:rsidRPr="00352B43">
              <w:rPr>
                <w:rStyle w:val="Hyperlink"/>
                <w:noProof/>
              </w:rPr>
              <w:t>7 Testszenarien</w:t>
            </w:r>
            <w:r w:rsidR="00E7260A">
              <w:rPr>
                <w:noProof/>
                <w:webHidden/>
              </w:rPr>
              <w:tab/>
            </w:r>
            <w:r w:rsidR="00E7260A">
              <w:rPr>
                <w:noProof/>
                <w:webHidden/>
              </w:rPr>
              <w:fldChar w:fldCharType="begin"/>
            </w:r>
            <w:r w:rsidR="00E7260A">
              <w:rPr>
                <w:noProof/>
                <w:webHidden/>
              </w:rPr>
              <w:instrText xml:space="preserve"> PAGEREF _Toc430972413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14" w:history="1">
            <w:r w:rsidR="00E7260A" w:rsidRPr="00352B43">
              <w:rPr>
                <w:rStyle w:val="Hyperlink"/>
                <w:noProof/>
              </w:rPr>
              <w:t>8 Umgebung</w:t>
            </w:r>
            <w:r w:rsidR="00E7260A">
              <w:rPr>
                <w:noProof/>
                <w:webHidden/>
              </w:rPr>
              <w:tab/>
            </w:r>
            <w:r w:rsidR="00E7260A">
              <w:rPr>
                <w:noProof/>
                <w:webHidden/>
              </w:rPr>
              <w:fldChar w:fldCharType="begin"/>
            </w:r>
            <w:r w:rsidR="00E7260A">
              <w:rPr>
                <w:noProof/>
                <w:webHidden/>
              </w:rPr>
              <w:instrText xml:space="preserve"> PAGEREF _Toc430972414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7260A" w:rsidRDefault="006273DE">
          <w:pPr>
            <w:pStyle w:val="Verzeichnis1"/>
            <w:tabs>
              <w:tab w:val="right" w:leader="dot" w:pos="9062"/>
            </w:tabs>
            <w:rPr>
              <w:rFonts w:eastAsiaTheme="minorEastAsia"/>
              <w:noProof/>
              <w:lang w:eastAsia="de-DE"/>
            </w:rPr>
          </w:pPr>
          <w:hyperlink w:anchor="_Toc430972415" w:history="1">
            <w:r w:rsidR="00E7260A" w:rsidRPr="00352B43">
              <w:rPr>
                <w:rStyle w:val="Hyperlink"/>
                <w:noProof/>
              </w:rPr>
              <w:t>9 Entwicklungsumgebung</w:t>
            </w:r>
            <w:r w:rsidR="00E7260A">
              <w:rPr>
                <w:noProof/>
                <w:webHidden/>
              </w:rPr>
              <w:tab/>
            </w:r>
            <w:r w:rsidR="00E7260A">
              <w:rPr>
                <w:noProof/>
                <w:webHidden/>
              </w:rPr>
              <w:fldChar w:fldCharType="begin"/>
            </w:r>
            <w:r w:rsidR="00E7260A">
              <w:rPr>
                <w:noProof/>
                <w:webHidden/>
              </w:rPr>
              <w:instrText xml:space="preserve"> PAGEREF _Toc430972415 \h </w:instrText>
            </w:r>
            <w:r w:rsidR="00E7260A">
              <w:rPr>
                <w:noProof/>
                <w:webHidden/>
              </w:rPr>
            </w:r>
            <w:r w:rsidR="00E7260A">
              <w:rPr>
                <w:noProof/>
                <w:webHidden/>
              </w:rPr>
              <w:fldChar w:fldCharType="separate"/>
            </w:r>
            <w:r w:rsidR="00F63AC6">
              <w:rPr>
                <w:noProof/>
                <w:webHidden/>
              </w:rPr>
              <w:t>12</w:t>
            </w:r>
            <w:r w:rsidR="00E7260A">
              <w:rPr>
                <w:noProof/>
                <w:webHidden/>
              </w:rPr>
              <w:fldChar w:fldCharType="end"/>
            </w:r>
          </w:hyperlink>
        </w:p>
        <w:p w:rsidR="00ED5BCE" w:rsidRDefault="00ED5BCE">
          <w:r>
            <w:rPr>
              <w:b/>
              <w:bCs/>
            </w:rPr>
            <w:fldChar w:fldCharType="end"/>
          </w:r>
        </w:p>
      </w:sdtContent>
    </w:sdt>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472044" w:rsidRDefault="00472044" w:rsidP="00775968">
      <w:pPr>
        <w:pStyle w:val="berschrift1"/>
      </w:pPr>
    </w:p>
    <w:p w:rsidR="00F32E9E" w:rsidRDefault="00F32E9E" w:rsidP="00F32E9E">
      <w:pPr>
        <w:rPr>
          <w:rFonts w:asciiTheme="majorHAnsi" w:eastAsiaTheme="majorEastAsia" w:hAnsiTheme="majorHAnsi" w:cstheme="majorBidi"/>
          <w:color w:val="2E74B5" w:themeColor="accent1" w:themeShade="BF"/>
          <w:sz w:val="32"/>
          <w:szCs w:val="32"/>
        </w:rPr>
      </w:pPr>
    </w:p>
    <w:p w:rsidR="009308DC" w:rsidRDefault="009308DC" w:rsidP="00F32E9E">
      <w:pPr>
        <w:rPr>
          <w:rFonts w:asciiTheme="majorHAnsi" w:eastAsiaTheme="majorEastAsia" w:hAnsiTheme="majorHAnsi" w:cstheme="majorBidi"/>
          <w:color w:val="2E74B5" w:themeColor="accent1" w:themeShade="BF"/>
          <w:sz w:val="32"/>
          <w:szCs w:val="32"/>
        </w:rPr>
      </w:pPr>
    </w:p>
    <w:p w:rsidR="009308DC" w:rsidRPr="00F32E9E" w:rsidRDefault="009308DC" w:rsidP="00F32E9E"/>
    <w:p w:rsidR="00775968" w:rsidRDefault="00CD42A4" w:rsidP="00775968">
      <w:pPr>
        <w:pStyle w:val="berschrift1"/>
      </w:pPr>
      <w:bookmarkStart w:id="0" w:name="_Toc430972401"/>
      <w:r>
        <w:lastRenderedPageBreak/>
        <w:t xml:space="preserve">1 </w:t>
      </w:r>
      <w:r w:rsidR="00775968">
        <w:t>Ziele</w:t>
      </w:r>
      <w:bookmarkEnd w:id="0"/>
    </w:p>
    <w:p w:rsidR="00775968" w:rsidRDefault="00775968" w:rsidP="00775968">
      <w:r>
        <w:t>Unser Ziel ist die Erstellung eines Computerspiels, das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CD42A4" w:rsidP="00785577">
      <w:pPr>
        <w:pStyle w:val="berschrift1"/>
      </w:pPr>
      <w:bookmarkStart w:id="1" w:name="_Toc430972402"/>
      <w:r>
        <w:t xml:space="preserve">2 </w:t>
      </w:r>
      <w:r w:rsidR="00775968">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4A3E87" w:rsidP="00785577">
      <w:pPr>
        <w:pStyle w:val="berschrift2"/>
      </w:pPr>
      <w:bookmarkStart w:id="2" w:name="_Toc430972403"/>
      <w:r>
        <w:t xml:space="preserve">2.1 </w:t>
      </w:r>
      <w:proofErr w:type="spellStart"/>
      <w:r w:rsidR="00785577">
        <w:t>Use</w:t>
      </w:r>
      <w:proofErr w:type="spellEnd"/>
      <w:r w:rsidR="00785577">
        <w:t xml:space="preserve"> </w:t>
      </w:r>
      <w:proofErr w:type="spellStart"/>
      <w:r w:rsidR="00785577">
        <w:t>cases</w:t>
      </w:r>
      <w:bookmarkEnd w:id="2"/>
      <w:proofErr w:type="spellEnd"/>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Tabellenraster"/>
        <w:tblW w:w="5000" w:type="pct"/>
        <w:tblLook w:val="04A0" w:firstRow="1" w:lastRow="0" w:firstColumn="1" w:lastColumn="0" w:noHBand="0" w:noVBand="1"/>
      </w:tblPr>
      <w:tblGrid>
        <w:gridCol w:w="2429"/>
        <w:gridCol w:w="1023"/>
        <w:gridCol w:w="979"/>
        <w:gridCol w:w="4631"/>
      </w:tblGrid>
      <w:tr w:rsidR="00785577" w:rsidRPr="004E16E2" w:rsidTr="00ED6A92">
        <w:tc>
          <w:tcPr>
            <w:tcW w:w="1340" w:type="pct"/>
          </w:tcPr>
          <w:p w:rsidR="00785577" w:rsidRPr="00864375" w:rsidRDefault="00785577" w:rsidP="00661951">
            <w:r>
              <w:t>Name</w:t>
            </w:r>
          </w:p>
        </w:tc>
        <w:tc>
          <w:tcPr>
            <w:tcW w:w="565" w:type="pct"/>
          </w:tcPr>
          <w:p w:rsidR="00785577" w:rsidRPr="00864375" w:rsidRDefault="00785577" w:rsidP="00661951">
            <w:r>
              <w:t>Kennung</w:t>
            </w:r>
          </w:p>
        </w:tc>
        <w:tc>
          <w:tcPr>
            <w:tcW w:w="540" w:type="pct"/>
          </w:tcPr>
          <w:p w:rsidR="00785577" w:rsidRDefault="00785577" w:rsidP="00661951">
            <w:r>
              <w:t>Priorität</w:t>
            </w:r>
          </w:p>
        </w:tc>
        <w:tc>
          <w:tcPr>
            <w:tcW w:w="2555" w:type="pct"/>
          </w:tcPr>
          <w:p w:rsidR="00785577" w:rsidRPr="004E16E2" w:rsidRDefault="00785577" w:rsidP="00661951">
            <w:r>
              <w:t>Ablauf</w:t>
            </w:r>
          </w:p>
        </w:tc>
      </w:tr>
      <w:tr w:rsidR="00785577" w:rsidRPr="004E16E2" w:rsidTr="00ED6A92">
        <w:tc>
          <w:tcPr>
            <w:tcW w:w="1340" w:type="pct"/>
          </w:tcPr>
          <w:p w:rsidR="00785577" w:rsidRPr="00864375" w:rsidRDefault="00002BE0" w:rsidP="00661951">
            <w:pPr>
              <w:rPr>
                <w:b/>
              </w:rPr>
            </w:pPr>
            <w:r>
              <w:t>Das Spiel spielen</w:t>
            </w:r>
          </w:p>
        </w:tc>
        <w:tc>
          <w:tcPr>
            <w:tcW w:w="565" w:type="pct"/>
          </w:tcPr>
          <w:p w:rsidR="00785577" w:rsidRPr="00864375" w:rsidRDefault="00785577" w:rsidP="00661951">
            <w:r>
              <w:t>UC1</w:t>
            </w:r>
          </w:p>
        </w:tc>
        <w:tc>
          <w:tcPr>
            <w:tcW w:w="540" w:type="pct"/>
          </w:tcPr>
          <w:p w:rsidR="00785577" w:rsidRDefault="00785577" w:rsidP="00661951">
            <w:r>
              <w:t>1</w:t>
            </w:r>
          </w:p>
        </w:tc>
        <w:tc>
          <w:tcPr>
            <w:tcW w:w="2555" w:type="pct"/>
          </w:tcPr>
          <w:p w:rsidR="00785577" w:rsidRPr="004E16E2" w:rsidRDefault="00785577" w:rsidP="00767BB0">
            <w:r>
              <w:t>Im Hauptmenü, Klick auf „</w:t>
            </w:r>
            <w:r w:rsidR="00767BB0">
              <w:t>Load Game</w:t>
            </w:r>
            <w:r>
              <w:t>“ oder „</w:t>
            </w:r>
            <w:r w:rsidR="00767BB0">
              <w:t>New Game“. Bei ersterem kann ein Spielstand geladen werden,</w:t>
            </w:r>
            <w:r>
              <w:t xml:space="preserve"> bei letzterem kann ein </w:t>
            </w:r>
            <w:r w:rsidR="00767BB0">
              <w:t>neues Spiel gestartet werden.</w:t>
            </w:r>
          </w:p>
        </w:tc>
      </w:tr>
      <w:tr w:rsidR="00785577" w:rsidRPr="004E16E2" w:rsidTr="00ED6A92">
        <w:tc>
          <w:tcPr>
            <w:tcW w:w="1340" w:type="pct"/>
          </w:tcPr>
          <w:p w:rsidR="00785577" w:rsidRPr="00864375" w:rsidRDefault="00785577" w:rsidP="00661951">
            <w:pPr>
              <w:rPr>
                <w:b/>
              </w:rPr>
            </w:pPr>
            <w:r>
              <w:t>Steuerungse</w:t>
            </w:r>
            <w:r w:rsidRPr="00864375">
              <w:t>instellungen ändern</w:t>
            </w:r>
          </w:p>
        </w:tc>
        <w:tc>
          <w:tcPr>
            <w:tcW w:w="565" w:type="pct"/>
          </w:tcPr>
          <w:p w:rsidR="00785577" w:rsidRPr="00864375" w:rsidRDefault="00785577" w:rsidP="00661951">
            <w:r>
              <w:t>UC2</w:t>
            </w:r>
          </w:p>
        </w:tc>
        <w:tc>
          <w:tcPr>
            <w:tcW w:w="540" w:type="pct"/>
          </w:tcPr>
          <w:p w:rsidR="00785577" w:rsidRDefault="00785577" w:rsidP="00661951">
            <w:r>
              <w:t>2</w:t>
            </w:r>
          </w:p>
        </w:tc>
        <w:tc>
          <w:tcPr>
            <w:tcW w:w="2555" w:type="pct"/>
          </w:tcPr>
          <w:p w:rsidR="00785577" w:rsidRPr="004E16E2" w:rsidRDefault="00785577" w:rsidP="00B03F5B">
            <w:r>
              <w:t>Im Hauptmenü, Klick auf „</w:t>
            </w:r>
            <w:r w:rsidR="0089395C">
              <w:t>Settings</w:t>
            </w:r>
            <w:r>
              <w:t xml:space="preserve">“. In der Liste gewünschte Aktion anklicken, dann die neue Taste betätigen. Nach </w:t>
            </w:r>
            <w:r w:rsidR="00B03F5B">
              <w:t>den gewünschten Änderungen „</w:t>
            </w:r>
            <w:proofErr w:type="spellStart"/>
            <w:r w:rsidR="00B03F5B">
              <w:t>Continue</w:t>
            </w:r>
            <w:proofErr w:type="spellEnd"/>
            <w:r>
              <w:t>“ klicken.</w:t>
            </w:r>
          </w:p>
        </w:tc>
      </w:tr>
      <w:tr w:rsidR="00785577" w:rsidRPr="004E16E2" w:rsidTr="00ED6A92">
        <w:tc>
          <w:tcPr>
            <w:tcW w:w="1340" w:type="pct"/>
          </w:tcPr>
          <w:p w:rsidR="00785577" w:rsidRPr="00864375" w:rsidRDefault="00785577" w:rsidP="00661951">
            <w:pPr>
              <w:rPr>
                <w:b/>
              </w:rPr>
            </w:pPr>
            <w:r>
              <w:t>Audioe</w:t>
            </w:r>
            <w:r w:rsidRPr="00864375">
              <w:t>instellungen ändern</w:t>
            </w:r>
          </w:p>
        </w:tc>
        <w:tc>
          <w:tcPr>
            <w:tcW w:w="565" w:type="pct"/>
          </w:tcPr>
          <w:p w:rsidR="00785577" w:rsidRDefault="00785577" w:rsidP="00661951">
            <w:r>
              <w:t>UC3</w:t>
            </w:r>
          </w:p>
        </w:tc>
        <w:tc>
          <w:tcPr>
            <w:tcW w:w="540" w:type="pct"/>
          </w:tcPr>
          <w:p w:rsidR="00785577" w:rsidRDefault="00785577" w:rsidP="00661951">
            <w:r>
              <w:t>3</w:t>
            </w:r>
          </w:p>
        </w:tc>
        <w:tc>
          <w:tcPr>
            <w:tcW w:w="2555" w:type="pct"/>
          </w:tcPr>
          <w:p w:rsidR="00785577" w:rsidRDefault="00785577" w:rsidP="00767BB0">
            <w:r>
              <w:t>Im Hauptmenü, Klick auf „</w:t>
            </w:r>
            <w:r w:rsidR="0089395C">
              <w:t>Settings</w:t>
            </w:r>
            <w:r w:rsidR="00767BB0">
              <w:t>“</w:t>
            </w:r>
            <w:r>
              <w:t xml:space="preserve">. </w:t>
            </w:r>
            <w:r w:rsidR="00767BB0">
              <w:t>Über „Sounds“ Töne an-/ausschalten. Dann auf „</w:t>
            </w:r>
            <w:proofErr w:type="spellStart"/>
            <w:r w:rsidR="00767BB0">
              <w:t>Continue</w:t>
            </w:r>
            <w:proofErr w:type="spellEnd"/>
            <w:r>
              <w:t xml:space="preserve">“ klicken. </w:t>
            </w:r>
          </w:p>
        </w:tc>
      </w:tr>
      <w:tr w:rsidR="00785577" w:rsidRPr="004E16E2" w:rsidTr="00ED6A92">
        <w:tc>
          <w:tcPr>
            <w:tcW w:w="1340" w:type="pct"/>
          </w:tcPr>
          <w:p w:rsidR="00785577" w:rsidRPr="00864375" w:rsidRDefault="00785577" w:rsidP="00661951">
            <w:pPr>
              <w:rPr>
                <w:b/>
              </w:rPr>
            </w:pPr>
            <w:proofErr w:type="spellStart"/>
            <w:r w:rsidRPr="00864375">
              <w:t>Highscore</w:t>
            </w:r>
            <w:r w:rsidR="0088522F">
              <w:t>s</w:t>
            </w:r>
            <w:proofErr w:type="spellEnd"/>
            <w:r w:rsidRPr="00864375">
              <w:t xml:space="preserve"> ansehen</w:t>
            </w:r>
          </w:p>
        </w:tc>
        <w:tc>
          <w:tcPr>
            <w:tcW w:w="565" w:type="pct"/>
          </w:tcPr>
          <w:p w:rsidR="00785577" w:rsidRPr="00864375" w:rsidRDefault="00785577" w:rsidP="00661951">
            <w:r>
              <w:t>UC4</w:t>
            </w:r>
          </w:p>
        </w:tc>
        <w:tc>
          <w:tcPr>
            <w:tcW w:w="540" w:type="pct"/>
          </w:tcPr>
          <w:p w:rsidR="00785577" w:rsidRDefault="00785577" w:rsidP="00661951">
            <w:r>
              <w:t>1</w:t>
            </w:r>
          </w:p>
        </w:tc>
        <w:tc>
          <w:tcPr>
            <w:tcW w:w="2555" w:type="pct"/>
          </w:tcPr>
          <w:p w:rsidR="00767BB0" w:rsidRPr="004E16E2" w:rsidRDefault="00785577" w:rsidP="00767BB0">
            <w:r>
              <w:t>Im Ha</w:t>
            </w:r>
            <w:r w:rsidR="00767BB0">
              <w:t>uptmenü, Klick auf „</w:t>
            </w:r>
            <w:proofErr w:type="spellStart"/>
            <w:r w:rsidR="00767BB0">
              <w:t>Highscore</w:t>
            </w:r>
            <w:proofErr w:type="spellEnd"/>
            <w:r w:rsidR="00767BB0">
              <w:t>“.</w:t>
            </w:r>
          </w:p>
          <w:p w:rsidR="00785577" w:rsidRPr="004E16E2" w:rsidRDefault="00785577" w:rsidP="00661951"/>
        </w:tc>
      </w:tr>
    </w:tbl>
    <w:p w:rsidR="00785577" w:rsidRPr="004E16E2" w:rsidRDefault="00785577" w:rsidP="00785577"/>
    <w:p w:rsidR="00785577" w:rsidRDefault="00785577" w:rsidP="001D2112">
      <w:pPr>
        <w:pStyle w:val="berschrift1"/>
      </w:pPr>
    </w:p>
    <w:p w:rsidR="00785577" w:rsidRDefault="00785577" w:rsidP="001D2112">
      <w:pPr>
        <w:pStyle w:val="berschrift1"/>
      </w:pPr>
    </w:p>
    <w:p w:rsidR="00785577" w:rsidRDefault="00785577" w:rsidP="00785577"/>
    <w:p w:rsidR="004A3E87" w:rsidRDefault="004A3E87" w:rsidP="00785577"/>
    <w:p w:rsidR="00230F88" w:rsidRPr="00785577" w:rsidRDefault="00230F88" w:rsidP="00785577"/>
    <w:p w:rsidR="005D0C44" w:rsidRPr="001D2112" w:rsidRDefault="008713B1" w:rsidP="001D2112">
      <w:pPr>
        <w:pStyle w:val="berschrift1"/>
      </w:pPr>
      <w:bookmarkStart w:id="3" w:name="_Toc430972404"/>
      <w:r>
        <w:lastRenderedPageBreak/>
        <w:t>3</w:t>
      </w:r>
      <w:r w:rsidR="00097FEA">
        <w:t xml:space="preserve"> Funktionen: Detaillierte, systematische Auflistung aller wesentlichen Produktfunktionen</w:t>
      </w:r>
      <w:bookmarkEnd w:id="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83"/>
        <w:gridCol w:w="1517"/>
        <w:gridCol w:w="7150"/>
      </w:tblGrid>
      <w:tr w:rsidR="005D0C44" w:rsidRPr="005D0C44" w:rsidTr="00661951">
        <w:tc>
          <w:tcPr>
            <w:tcW w:w="983"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1517" w:type="dxa"/>
            <w:tcBorders>
              <w:top w:val="single" w:sz="1" w:space="0" w:color="000000"/>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Funktion</w:t>
            </w:r>
          </w:p>
        </w:tc>
        <w:tc>
          <w:tcPr>
            <w:tcW w:w="7150" w:type="dxa"/>
            <w:tcBorders>
              <w:top w:val="single" w:sz="1" w:space="0" w:color="000000"/>
              <w:left w:val="single" w:sz="1" w:space="0" w:color="000000"/>
              <w:bottom w:val="single" w:sz="1" w:space="0" w:color="000000"/>
              <w:right w:val="single" w:sz="1" w:space="0" w:color="000000"/>
            </w:tcBorders>
            <w:shd w:val="clear" w:color="auto" w:fill="auto"/>
          </w:tcPr>
          <w:p w:rsidR="005D0C44" w:rsidRPr="005D0C44" w:rsidRDefault="005D0C44" w:rsidP="00661951">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182C75" w:rsidRPr="005D0C44" w:rsidTr="00661951">
        <w:tc>
          <w:tcPr>
            <w:tcW w:w="983" w:type="dxa"/>
            <w:tcBorders>
              <w:left w:val="single" w:sz="1" w:space="0" w:color="000000"/>
              <w:bottom w:val="single" w:sz="1" w:space="0" w:color="000000"/>
            </w:tcBorders>
            <w:shd w:val="clear" w:color="auto" w:fill="auto"/>
          </w:tcPr>
          <w:p w:rsidR="00182C75" w:rsidRPr="005D0C44" w:rsidRDefault="00182C75" w:rsidP="00661951">
            <w:pPr>
              <w:pStyle w:val="TabellenInhalt"/>
              <w:rPr>
                <w:rFonts w:asciiTheme="minorHAnsi" w:eastAsia="Calibri" w:hAnsiTheme="minorHAnsi" w:cs="Calibri"/>
                <w:sz w:val="22"/>
                <w:szCs w:val="22"/>
              </w:rPr>
            </w:pPr>
            <w:r>
              <w:rPr>
                <w:rFonts w:asciiTheme="minorHAnsi" w:eastAsia="Calibri" w:hAnsiTheme="minorHAnsi" w:cs="Calibri"/>
                <w:sz w:val="22"/>
                <w:szCs w:val="22"/>
              </w:rPr>
              <w:t>F-A-00</w:t>
            </w:r>
          </w:p>
        </w:tc>
        <w:tc>
          <w:tcPr>
            <w:tcW w:w="1517" w:type="dxa"/>
            <w:tcBorders>
              <w:left w:val="single" w:sz="1" w:space="0" w:color="000000"/>
              <w:bottom w:val="single" w:sz="1" w:space="0" w:color="000000"/>
            </w:tcBorders>
            <w:shd w:val="clear" w:color="auto" w:fill="auto"/>
          </w:tcPr>
          <w:p w:rsidR="00182C75" w:rsidRPr="005D0C44" w:rsidRDefault="00182C75" w:rsidP="00661951">
            <w:pPr>
              <w:pStyle w:val="Default"/>
              <w:rPr>
                <w:rFonts w:asciiTheme="minorHAnsi" w:hAnsiTheme="minorHAnsi"/>
                <w:sz w:val="22"/>
                <w:szCs w:val="22"/>
              </w:rPr>
            </w:pPr>
            <w:r>
              <w:rPr>
                <w:rFonts w:asciiTheme="minorHAnsi" w:hAnsiTheme="minorHAnsi"/>
                <w:sz w:val="22"/>
                <w:szCs w:val="22"/>
              </w:rPr>
              <w:t>Allgemein</w:t>
            </w:r>
          </w:p>
        </w:tc>
        <w:tc>
          <w:tcPr>
            <w:tcW w:w="7150" w:type="dxa"/>
            <w:tcBorders>
              <w:left w:val="single" w:sz="1" w:space="0" w:color="000000"/>
              <w:bottom w:val="single" w:sz="1" w:space="0" w:color="000000"/>
              <w:right w:val="single" w:sz="1" w:space="0" w:color="000000"/>
            </w:tcBorders>
            <w:shd w:val="clear" w:color="auto" w:fill="auto"/>
          </w:tcPr>
          <w:p w:rsidR="00182C75" w:rsidRPr="005D0C44" w:rsidRDefault="00182C75" w:rsidP="00182C75">
            <w:pPr>
              <w:pStyle w:val="Default"/>
              <w:rPr>
                <w:rFonts w:asciiTheme="minorHAnsi" w:hAnsiTheme="minorHAnsi"/>
                <w:sz w:val="22"/>
                <w:szCs w:val="22"/>
              </w:rPr>
            </w:pPr>
            <w:r>
              <w:rPr>
                <w:rFonts w:asciiTheme="minorHAnsi" w:hAnsiTheme="minorHAnsi"/>
                <w:sz w:val="22"/>
                <w:szCs w:val="22"/>
              </w:rPr>
              <w:t>Es existiert ein Computerspiel</w:t>
            </w:r>
            <w:bookmarkStart w:id="4" w:name="_GoBack"/>
            <w:bookmarkEnd w:id="4"/>
            <w:r>
              <w:rPr>
                <w:rFonts w:asciiTheme="minorHAnsi" w:hAnsiTheme="minorHAnsi"/>
                <w:sz w:val="22"/>
                <w:szCs w:val="22"/>
              </w:rPr>
              <w:t>, in dem mit einem Katapult eine Kugel gefeuert werden kann. Die Kugel soll auf ein bestimmtes Ziel gefeuert werden und prallt von Hindernissen ab.</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Der Kugel wird durch das Abfeuern eine Aufwärtskraft, die sich durch eine Aufwärtsbewe</w:t>
            </w:r>
            <w:r w:rsidR="0089395C">
              <w:rPr>
                <w:rFonts w:asciiTheme="minorHAnsi" w:hAnsiTheme="minorHAnsi"/>
                <w:sz w:val="22"/>
                <w:szCs w:val="22"/>
              </w:rPr>
              <w:t>gung wiederspiegelt, verliehen.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Stärke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Eine Variable die vom Benutzer festgelegt wird, welche die Stärke des Schusses und damit die Kraft der Aufwärtsbewegung widerspiegelt</w:t>
            </w:r>
            <w:r w:rsidR="0089395C">
              <w:rPr>
                <w:rFonts w:asciiTheme="minorHAnsi" w:hAnsiTheme="minorHAnsi"/>
                <w:sz w:val="22"/>
                <w:szCs w:val="22"/>
              </w:rPr>
              <w:t>.</w:t>
            </w:r>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F30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Richtung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Es existiert eine grafische Anzeige, welche die ersten Bewe</w:t>
            </w:r>
            <w:r w:rsidR="0089395C">
              <w:rPr>
                <w:rFonts w:asciiTheme="minorHAnsi" w:hAnsiTheme="minorHAnsi"/>
                <w:sz w:val="22"/>
                <w:szCs w:val="22"/>
              </w:rPr>
              <w:t>gungsvektoren der Kugel anzeigt.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F40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Bewegung des Lineals</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89395C" w:rsidP="005D0C44">
            <w:pPr>
              <w:pStyle w:val="Default"/>
              <w:rPr>
                <w:rFonts w:asciiTheme="minorHAnsi" w:hAnsiTheme="minorHAnsi"/>
                <w:sz w:val="22"/>
                <w:szCs w:val="22"/>
              </w:rPr>
            </w:pPr>
            <w:r>
              <w:rPr>
                <w:rFonts w:asciiTheme="minorHAnsi" w:hAnsiTheme="minorHAnsi"/>
                <w:sz w:val="22"/>
                <w:szCs w:val="22"/>
              </w:rPr>
              <w:t>Das Lineal ist verschiebbar.</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Wenn die Kugel auf ein Hindernis trifft, wird der Bewegungsimpuls vermindert in eine </w:t>
            </w:r>
            <w:r w:rsidR="0089395C">
              <w:rPr>
                <w:rFonts w:asciiTheme="minorHAnsi" w:hAnsiTheme="minorHAnsi"/>
                <w:sz w:val="22"/>
                <w:szCs w:val="22"/>
              </w:rPr>
              <w:t>andere Richtung weitergeleitet.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F60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(High-)Score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Die genaue Berechnung des </w:t>
            </w:r>
            <w:proofErr w:type="spellStart"/>
            <w:r w:rsidRPr="005D0C44">
              <w:rPr>
                <w:rFonts w:asciiTheme="minorHAnsi" w:hAnsiTheme="minorHAnsi"/>
                <w:sz w:val="22"/>
                <w:szCs w:val="22"/>
              </w:rPr>
              <w:t>Scores</w:t>
            </w:r>
            <w:proofErr w:type="spellEnd"/>
            <w:r w:rsidRPr="005D0C44">
              <w:rPr>
                <w:rFonts w:asciiTheme="minorHAnsi" w:hAnsiTheme="minorHAnsi"/>
                <w:sz w:val="22"/>
                <w:szCs w:val="22"/>
              </w:rPr>
              <w:t xml:space="preserve"> </w:t>
            </w:r>
            <w:r w:rsidR="0089395C">
              <w:rPr>
                <w:rFonts w:asciiTheme="minorHAnsi" w:hAnsiTheme="minorHAnsi"/>
                <w:sz w:val="22"/>
                <w:szCs w:val="22"/>
              </w:rPr>
              <w:t>ist dem Lieferanten überlassen.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Gravitation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Die Kraft der Aufwärtsbewegung wird zeitlich von der Anzieh</w:t>
            </w:r>
            <w:r w:rsidR="0089395C">
              <w:rPr>
                <w:rFonts w:asciiTheme="minorHAnsi" w:hAnsiTheme="minorHAnsi"/>
                <w:sz w:val="22"/>
                <w:szCs w:val="22"/>
              </w:rPr>
              <w:t>ungskraft der Erde 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Luftwiderstand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Variable, welche den Luftwiderstand angibt, welcher die Flugbahn </w:t>
            </w:r>
            <w:r w:rsidR="0089395C">
              <w:rPr>
                <w:rFonts w:asciiTheme="minorHAnsi" w:hAnsiTheme="minorHAnsi"/>
                <w:sz w:val="22"/>
                <w:szCs w:val="22"/>
              </w:rPr>
              <w:t>beeinflusst</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F90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Punkte generieren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Die genaue Generierung der Punkte ist dem Lieferanten überlassen.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F100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Das Wiedergeben von Sounds bei Treffern/ Koll</w:t>
            </w:r>
            <w:r>
              <w:rPr>
                <w:rFonts w:asciiTheme="minorHAnsi" w:hAnsiTheme="minorHAnsi"/>
                <w:sz w:val="22"/>
                <w:szCs w:val="22"/>
              </w:rPr>
              <w:t>isionen / Abschießen der Kugel.</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F110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proofErr w:type="spellStart"/>
            <w:r w:rsidRPr="005D0C44">
              <w:rPr>
                <w:rFonts w:asciiTheme="minorHAnsi" w:hAnsiTheme="minorHAnsi"/>
                <w:sz w:val="22"/>
                <w:szCs w:val="22"/>
              </w:rPr>
              <w:t>Map</w:t>
            </w:r>
            <w:proofErr w:type="spellEnd"/>
            <w:r w:rsidRPr="005D0C44">
              <w:rPr>
                <w:rFonts w:asciiTheme="minorHAnsi" w:hAnsiTheme="minorHAnsi"/>
                <w:sz w:val="22"/>
                <w:szCs w:val="22"/>
              </w:rPr>
              <w:t xml:space="preserve"> Wechsel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Verändert das Hintergrundbild der Anwendung u</w:t>
            </w:r>
            <w:r>
              <w:rPr>
                <w:rFonts w:asciiTheme="minorHAnsi" w:hAnsiTheme="minorHAnsi"/>
                <w:sz w:val="22"/>
                <w:szCs w:val="22"/>
              </w:rPr>
              <w:t>nd ändert auch die Gravitation.</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F120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Extrem Modus </w:t>
            </w:r>
          </w:p>
          <w:p w:rsidR="005D0C44" w:rsidRPr="005D0C44" w:rsidRDefault="005D0C44" w:rsidP="00661951">
            <w:pPr>
              <w:pStyle w:val="TabellenInhalt"/>
              <w:rPr>
                <w:rFonts w:asciiTheme="minorHAnsi" w:eastAsia="Calibri" w:hAnsiTheme="minorHAnsi" w:cs="Calibri"/>
                <w:sz w:val="22"/>
                <w:szCs w:val="22"/>
              </w:rPr>
            </w:pP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Der Extr</w:t>
            </w:r>
            <w:r w:rsidR="0089395C">
              <w:rPr>
                <w:rFonts w:asciiTheme="minorHAnsi" w:hAnsiTheme="minorHAnsi"/>
                <w:sz w:val="22"/>
                <w:szCs w:val="22"/>
              </w:rPr>
              <w:t>e</w:t>
            </w:r>
            <w:r w:rsidRPr="005D0C44">
              <w:rPr>
                <w:rFonts w:asciiTheme="minorHAnsi" w:hAnsiTheme="minorHAnsi"/>
                <w:sz w:val="22"/>
                <w:szCs w:val="22"/>
              </w:rPr>
              <w:t xml:space="preserve">mmodus bietet mind. 2 schwere Levels. Er ist </w:t>
            </w:r>
            <w:r w:rsidR="0089395C" w:rsidRPr="005D0C44">
              <w:rPr>
                <w:rFonts w:asciiTheme="minorHAnsi" w:hAnsiTheme="minorHAnsi"/>
                <w:sz w:val="22"/>
                <w:szCs w:val="22"/>
              </w:rPr>
              <w:t xml:space="preserve">direkt </w:t>
            </w:r>
            <w:r w:rsidRPr="005D0C44">
              <w:rPr>
                <w:rFonts w:asciiTheme="minorHAnsi" w:hAnsiTheme="minorHAnsi"/>
                <w:sz w:val="22"/>
                <w:szCs w:val="22"/>
              </w:rPr>
              <w:t xml:space="preserve">vom Startmenü erreichbar.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F140</w:t>
            </w:r>
          </w:p>
        </w:tc>
        <w:tc>
          <w:tcPr>
            <w:tcW w:w="1517" w:type="dxa"/>
            <w:tcBorders>
              <w:left w:val="single" w:sz="1" w:space="0" w:color="000000"/>
              <w:bottom w:val="single" w:sz="1" w:space="0" w:color="000000"/>
            </w:tcBorders>
            <w:shd w:val="clear" w:color="auto" w:fill="auto"/>
          </w:tcPr>
          <w:p w:rsidR="005D0C44" w:rsidRPr="005D0C44" w:rsidRDefault="00EA6C1A" w:rsidP="00661951">
            <w:pPr>
              <w:pStyle w:val="Default"/>
              <w:rPr>
                <w:rFonts w:asciiTheme="minorHAnsi" w:hAnsiTheme="minorHAnsi"/>
                <w:sz w:val="22"/>
                <w:szCs w:val="22"/>
              </w:rPr>
            </w:pPr>
            <w:r>
              <w:rPr>
                <w:rFonts w:asciiTheme="minorHAnsi" w:hAnsiTheme="minorHAnsi"/>
                <w:sz w:val="22"/>
                <w:szCs w:val="22"/>
              </w:rPr>
              <w:t>Windrichtung</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EA6C1A" w:rsidP="00EA6C1A">
            <w:pPr>
              <w:pStyle w:val="Default"/>
              <w:rPr>
                <w:rFonts w:asciiTheme="minorHAnsi" w:hAnsiTheme="minorHAnsi"/>
                <w:sz w:val="22"/>
                <w:szCs w:val="22"/>
              </w:rPr>
            </w:pPr>
            <w:r>
              <w:rPr>
                <w:rFonts w:asciiTheme="minorHAnsi" w:hAnsiTheme="minorHAnsi"/>
                <w:sz w:val="22"/>
                <w:szCs w:val="22"/>
              </w:rPr>
              <w:t>Ein Pfeil wird angezeigt, der</w:t>
            </w:r>
            <w:r w:rsidR="005D0C44" w:rsidRPr="005D0C44">
              <w:rPr>
                <w:rFonts w:asciiTheme="minorHAnsi" w:hAnsiTheme="minorHAnsi"/>
                <w:sz w:val="22"/>
                <w:szCs w:val="22"/>
              </w:rPr>
              <w:t xml:space="preserve"> die Windrichtung</w:t>
            </w:r>
            <w:r>
              <w:rPr>
                <w:rFonts w:asciiTheme="minorHAnsi" w:hAnsiTheme="minorHAnsi"/>
                <w:sz w:val="22"/>
                <w:szCs w:val="22"/>
              </w:rPr>
              <w:t xml:space="preserve"> anzeigt</w:t>
            </w:r>
            <w:r w:rsidR="005D0C44"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F150</w:t>
            </w:r>
          </w:p>
        </w:tc>
        <w:tc>
          <w:tcPr>
            <w:tcW w:w="1517" w:type="dxa"/>
            <w:tcBorders>
              <w:left w:val="single" w:sz="1" w:space="0" w:color="000000"/>
              <w:bottom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Kondensstreifen-Anzeige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5D0C44">
            <w:pPr>
              <w:pStyle w:val="Default"/>
              <w:rPr>
                <w:rFonts w:asciiTheme="minorHAnsi" w:hAnsiTheme="minorHAnsi"/>
                <w:sz w:val="22"/>
                <w:szCs w:val="22"/>
              </w:rPr>
            </w:pPr>
            <w:r w:rsidRPr="005D0C44">
              <w:rPr>
                <w:rFonts w:asciiTheme="minorHAnsi" w:hAnsiTheme="minorHAnsi"/>
                <w:sz w:val="22"/>
                <w:szCs w:val="22"/>
              </w:rPr>
              <w:t xml:space="preserve">Bei einer hinreichenden Beschleunigung werden Kondensationsstreifen, wie bei Flugzeugen sichtbar.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F160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Highscore-Liste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 xml:space="preserve">Eine </w:t>
            </w:r>
            <w:proofErr w:type="spellStart"/>
            <w:r w:rsidRPr="005D0C44">
              <w:rPr>
                <w:rFonts w:asciiTheme="minorHAnsi" w:hAnsiTheme="minorHAnsi"/>
                <w:sz w:val="22"/>
                <w:szCs w:val="22"/>
              </w:rPr>
              <w:t>Highscore</w:t>
            </w:r>
            <w:proofErr w:type="spellEnd"/>
            <w:r w:rsidR="0089395C">
              <w:rPr>
                <w:rFonts w:asciiTheme="minorHAnsi" w:hAnsiTheme="minorHAnsi"/>
                <w:sz w:val="22"/>
                <w:szCs w:val="22"/>
              </w:rPr>
              <w:t>-L</w:t>
            </w:r>
            <w:r w:rsidRPr="005D0C44">
              <w:rPr>
                <w:rFonts w:asciiTheme="minorHAnsi" w:hAnsiTheme="minorHAnsi"/>
                <w:sz w:val="22"/>
                <w:szCs w:val="22"/>
              </w:rPr>
              <w:t xml:space="preserve">iste ist </w:t>
            </w:r>
            <w:proofErr w:type="spellStart"/>
            <w:r w:rsidRPr="005D0C44">
              <w:rPr>
                <w:rFonts w:asciiTheme="minorHAnsi" w:hAnsiTheme="minorHAnsi"/>
                <w:sz w:val="22"/>
                <w:szCs w:val="22"/>
              </w:rPr>
              <w:t>anzeigbar</w:t>
            </w:r>
            <w:proofErr w:type="spellEnd"/>
            <w:r w:rsidRPr="005D0C44">
              <w:rPr>
                <w:rFonts w:asciiTheme="minorHAnsi" w:hAnsiTheme="minorHAnsi"/>
                <w:sz w:val="22"/>
                <w:szCs w:val="22"/>
              </w:rPr>
              <w:t xml:space="preserv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F170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Trefferanimation/-sounds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Manche getroffene Gegenstände reagieren mit Animationen und / oder Sounds.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F180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Animiertes Menü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89395C">
            <w:pPr>
              <w:pStyle w:val="Default"/>
              <w:rPr>
                <w:rFonts w:asciiTheme="minorHAnsi" w:hAnsiTheme="minorHAnsi"/>
                <w:sz w:val="22"/>
                <w:szCs w:val="22"/>
              </w:rPr>
            </w:pPr>
            <w:r w:rsidRPr="005D0C44">
              <w:rPr>
                <w:rFonts w:asciiTheme="minorHAnsi" w:hAnsiTheme="minorHAnsi"/>
                <w:sz w:val="22"/>
                <w:szCs w:val="22"/>
              </w:rPr>
              <w:t>Das Men</w:t>
            </w:r>
            <w:r w:rsidR="0089395C">
              <w:rPr>
                <w:rFonts w:asciiTheme="minorHAnsi" w:hAnsiTheme="minorHAnsi"/>
                <w:sz w:val="22"/>
                <w:szCs w:val="22"/>
              </w:rPr>
              <w:t>ü</w:t>
            </w:r>
            <w:r w:rsidRPr="005D0C44">
              <w:rPr>
                <w:rFonts w:asciiTheme="minorHAnsi" w:hAnsiTheme="minorHAnsi"/>
                <w:sz w:val="22"/>
                <w:szCs w:val="22"/>
              </w:rPr>
              <w:t xml:space="preserve"> hat animierte Elemente.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F190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Zieltreffer-Animation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Dem Treffen eines Zieles folgt eine Animation. </w:t>
            </w:r>
          </w:p>
        </w:tc>
      </w:tr>
      <w:tr w:rsidR="005D0C44" w:rsidRPr="005D0C44" w:rsidTr="00661951">
        <w:tc>
          <w:tcPr>
            <w:tcW w:w="983" w:type="dxa"/>
            <w:tcBorders>
              <w:left w:val="single" w:sz="1" w:space="0" w:color="000000"/>
              <w:bottom w:val="single" w:sz="1" w:space="0" w:color="000000"/>
            </w:tcBorders>
            <w:shd w:val="clear" w:color="auto" w:fill="auto"/>
          </w:tcPr>
          <w:p w:rsidR="005D0C44" w:rsidRPr="005D0C44" w:rsidRDefault="005D0C44" w:rsidP="00661951">
            <w:pPr>
              <w:pStyle w:val="TabellenInhalt"/>
              <w:rPr>
                <w:rFonts w:asciiTheme="minorHAnsi" w:eastAsia="Calibri" w:hAnsiTheme="minorHAnsi" w:cs="Calibri"/>
                <w:color w:val="000000"/>
                <w:sz w:val="22"/>
                <w:szCs w:val="22"/>
              </w:rPr>
            </w:pPr>
            <w:r w:rsidRPr="005D0C44">
              <w:rPr>
                <w:rFonts w:asciiTheme="minorHAnsi" w:eastAsia="Calibri" w:hAnsiTheme="minorHAnsi" w:cs="Calibri"/>
                <w:sz w:val="22"/>
                <w:szCs w:val="22"/>
              </w:rPr>
              <w:t>F200</w:t>
            </w:r>
          </w:p>
        </w:tc>
        <w:tc>
          <w:tcPr>
            <w:tcW w:w="1517" w:type="dxa"/>
            <w:tcBorders>
              <w:left w:val="single" w:sz="1" w:space="0" w:color="000000"/>
              <w:bottom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Änderbares Tastenlayout </w:t>
            </w:r>
          </w:p>
        </w:tc>
        <w:tc>
          <w:tcPr>
            <w:tcW w:w="7150" w:type="dxa"/>
            <w:tcBorders>
              <w:left w:val="single" w:sz="1" w:space="0" w:color="000000"/>
              <w:bottom w:val="single" w:sz="1" w:space="0" w:color="000000"/>
              <w:right w:val="single" w:sz="1" w:space="0" w:color="000000"/>
            </w:tcBorders>
            <w:shd w:val="clear" w:color="auto" w:fill="auto"/>
          </w:tcPr>
          <w:p w:rsidR="005D0C44" w:rsidRPr="005D0C44" w:rsidRDefault="005D0C44" w:rsidP="00661951">
            <w:pPr>
              <w:pStyle w:val="Default"/>
              <w:rPr>
                <w:rFonts w:asciiTheme="minorHAnsi" w:hAnsiTheme="minorHAnsi"/>
                <w:sz w:val="22"/>
                <w:szCs w:val="22"/>
              </w:rPr>
            </w:pPr>
            <w:r w:rsidRPr="005D0C44">
              <w:rPr>
                <w:rFonts w:asciiTheme="minorHAnsi" w:hAnsiTheme="minorHAnsi"/>
                <w:sz w:val="22"/>
                <w:szCs w:val="22"/>
              </w:rPr>
              <w:t xml:space="preserve">Die Tasten zur Benutzerinteraktion sind änderbar. </w:t>
            </w:r>
          </w:p>
        </w:tc>
      </w:tr>
    </w:tbl>
    <w:p w:rsidR="005D0C44" w:rsidRPr="005D0C44" w:rsidRDefault="005D0C44" w:rsidP="005D0C44">
      <w:pPr>
        <w:pStyle w:val="Default"/>
        <w:rPr>
          <w:rFonts w:asciiTheme="minorHAnsi" w:hAnsiTheme="minorHAnsi"/>
          <w:sz w:val="22"/>
          <w:szCs w:val="22"/>
        </w:rPr>
      </w:pPr>
    </w:p>
    <w:p w:rsidR="005D0C44" w:rsidRDefault="005D0C44" w:rsidP="005D0C44">
      <w:pPr>
        <w:pStyle w:val="Default"/>
        <w:rPr>
          <w:sz w:val="22"/>
          <w:szCs w:val="22"/>
        </w:rPr>
      </w:pPr>
      <w:r>
        <w:t xml:space="preserve"> </w:t>
      </w:r>
    </w:p>
    <w:p w:rsidR="008713B1" w:rsidRDefault="008713B1" w:rsidP="00FD0B01"/>
    <w:p w:rsidR="00785577" w:rsidRDefault="00785577" w:rsidP="00FD0B01"/>
    <w:p w:rsidR="008713B1" w:rsidRPr="00FD0B01" w:rsidRDefault="001D2112" w:rsidP="008713B1">
      <w:pPr>
        <w:pStyle w:val="berschrift1"/>
      </w:pPr>
      <w:bookmarkStart w:id="5" w:name="_Toc430972405"/>
      <w:r>
        <w:t xml:space="preserve">4 </w:t>
      </w:r>
      <w:r w:rsidR="008713B1">
        <w:t>Leistungsmerkmale</w:t>
      </w:r>
      <w:bookmarkEnd w:id="5"/>
    </w:p>
    <w:tbl>
      <w:tblPr>
        <w:tblStyle w:val="Tabellenraster"/>
        <w:tblW w:w="0" w:type="auto"/>
        <w:tblLook w:val="04A0" w:firstRow="1" w:lastRow="0" w:firstColumn="1" w:lastColumn="0" w:noHBand="0" w:noVBand="1"/>
      </w:tblPr>
      <w:tblGrid>
        <w:gridCol w:w="4531"/>
        <w:gridCol w:w="4531"/>
      </w:tblGrid>
      <w:tr w:rsidR="009411A2" w:rsidTr="00B554BE">
        <w:tc>
          <w:tcPr>
            <w:tcW w:w="4531" w:type="dxa"/>
          </w:tcPr>
          <w:p w:rsidR="009411A2" w:rsidRDefault="009411A2" w:rsidP="00B554BE">
            <w:r>
              <w:t>Kürzel</w:t>
            </w:r>
          </w:p>
        </w:tc>
        <w:tc>
          <w:tcPr>
            <w:tcW w:w="4531" w:type="dxa"/>
          </w:tcPr>
          <w:p w:rsidR="009411A2" w:rsidRDefault="009411A2" w:rsidP="00B554BE">
            <w:r>
              <w:t>Bedeutung</w:t>
            </w:r>
          </w:p>
        </w:tc>
      </w:tr>
      <w:tr w:rsidR="00B554BE" w:rsidTr="00B554BE">
        <w:tc>
          <w:tcPr>
            <w:tcW w:w="4531" w:type="dxa"/>
          </w:tcPr>
          <w:p w:rsidR="009411A2" w:rsidRDefault="009411A2" w:rsidP="00B554BE">
            <w:r>
              <w:t>L10</w:t>
            </w:r>
          </w:p>
        </w:tc>
        <w:tc>
          <w:tcPr>
            <w:tcW w:w="4531" w:type="dxa"/>
          </w:tcPr>
          <w:p w:rsidR="00B554BE" w:rsidRDefault="00B554BE" w:rsidP="00B554BE">
            <w:r>
              <w:t>Die Darstellung erfolgt flüssig (&gt;=25</w:t>
            </w:r>
            <w:r w:rsidR="0089395C">
              <w:t xml:space="preserve"> </w:t>
            </w:r>
            <w:r>
              <w:t>FPS).</w:t>
            </w:r>
          </w:p>
        </w:tc>
      </w:tr>
      <w:tr w:rsidR="00B554BE" w:rsidTr="00B554BE">
        <w:tc>
          <w:tcPr>
            <w:tcW w:w="4531" w:type="dxa"/>
          </w:tcPr>
          <w:p w:rsidR="00B554BE" w:rsidRPr="00531F2D" w:rsidRDefault="009411A2" w:rsidP="00B554BE">
            <w:pPr>
              <w:rPr>
                <w14:shadow w14:blurRad="50800" w14:dist="50800" w14:dir="5400000" w14:sx="0" w14:sy="0" w14:kx="0" w14:ky="0" w14:algn="ctr">
                  <w14:schemeClr w14:val="bg2"/>
                </w14:shadow>
              </w:rPr>
            </w:pPr>
            <w:r>
              <w:t>L20</w:t>
            </w:r>
          </w:p>
        </w:tc>
        <w:tc>
          <w:tcPr>
            <w:tcW w:w="4531" w:type="dxa"/>
          </w:tcPr>
          <w:p w:rsidR="00B554BE" w:rsidRDefault="00B554BE" w:rsidP="00B554BE">
            <w:r>
              <w:t>Das Programm ist kleiner als 200MB.</w:t>
            </w:r>
          </w:p>
        </w:tc>
      </w:tr>
      <w:tr w:rsidR="00B554BE" w:rsidTr="00B554BE">
        <w:tc>
          <w:tcPr>
            <w:tcW w:w="4531" w:type="dxa"/>
          </w:tcPr>
          <w:p w:rsidR="00B554BE" w:rsidRDefault="009411A2" w:rsidP="00B554BE">
            <w:r>
              <w:t>L30</w:t>
            </w:r>
          </w:p>
        </w:tc>
        <w:tc>
          <w:tcPr>
            <w:tcW w:w="4531" w:type="dxa"/>
          </w:tcPr>
          <w:p w:rsidR="00B554BE" w:rsidRDefault="00B554BE" w:rsidP="00B554BE">
            <w:r>
              <w:t>Die Berechnung der Flugbahn erfolgt anhand realer physikalischer Formeln, es kann von idealen Bedingungen ausgegangen werden, z.B. einer perfekt runden Kugel.</w:t>
            </w:r>
          </w:p>
        </w:tc>
      </w:tr>
      <w:tr w:rsidR="00B554BE" w:rsidTr="00B554BE">
        <w:tc>
          <w:tcPr>
            <w:tcW w:w="4531" w:type="dxa"/>
          </w:tcPr>
          <w:p w:rsidR="00B554BE" w:rsidRDefault="009411A2" w:rsidP="00B554BE">
            <w:r>
              <w:t>L40</w:t>
            </w:r>
          </w:p>
        </w:tc>
        <w:tc>
          <w:tcPr>
            <w:tcW w:w="4531" w:type="dxa"/>
          </w:tcPr>
          <w:p w:rsidR="00B554BE" w:rsidRDefault="00B554BE" w:rsidP="00B554BE">
            <w:r>
              <w:t>Das Seitenverhältnis des Spiels ist 16:9.</w:t>
            </w:r>
          </w:p>
        </w:tc>
      </w:tr>
      <w:tr w:rsidR="00B554BE" w:rsidTr="00B554BE">
        <w:tc>
          <w:tcPr>
            <w:tcW w:w="4531" w:type="dxa"/>
          </w:tcPr>
          <w:p w:rsidR="00B554BE" w:rsidRDefault="009411A2" w:rsidP="00B554BE">
            <w:r>
              <w:t>L50</w:t>
            </w:r>
          </w:p>
        </w:tc>
        <w:tc>
          <w:tcPr>
            <w:tcW w:w="4531" w:type="dxa"/>
          </w:tcPr>
          <w:p w:rsidR="00B554BE" w:rsidRDefault="00B554BE" w:rsidP="00B554BE">
            <w:proofErr w:type="spellStart"/>
            <w:r>
              <w:t>Highscores</w:t>
            </w:r>
            <w:proofErr w:type="spellEnd"/>
            <w:r>
              <w:t xml:space="preserve"> werden lokal gespeichert.</w:t>
            </w:r>
          </w:p>
        </w:tc>
      </w:tr>
      <w:tr w:rsidR="00B554BE" w:rsidTr="00B554BE">
        <w:tc>
          <w:tcPr>
            <w:tcW w:w="4531" w:type="dxa"/>
          </w:tcPr>
          <w:p w:rsidR="00B554BE" w:rsidRDefault="009411A2" w:rsidP="00B554BE">
            <w:r>
              <w:t>L60</w:t>
            </w:r>
          </w:p>
        </w:tc>
        <w:tc>
          <w:tcPr>
            <w:tcW w:w="4531" w:type="dxa"/>
          </w:tcPr>
          <w:p w:rsidR="00B554BE" w:rsidRDefault="00B554BE" w:rsidP="00B554BE">
            <w:r>
              <w:t xml:space="preserve">Luftwiderstand hat Auswirkungen auf die Kugel. </w:t>
            </w:r>
          </w:p>
        </w:tc>
      </w:tr>
      <w:tr w:rsidR="00B554BE" w:rsidTr="00B554BE">
        <w:tc>
          <w:tcPr>
            <w:tcW w:w="4531" w:type="dxa"/>
          </w:tcPr>
          <w:p w:rsidR="00B554BE" w:rsidRDefault="009411A2" w:rsidP="00B554BE">
            <w:r>
              <w:t>L70</w:t>
            </w:r>
          </w:p>
          <w:p w:rsidR="009411A2" w:rsidRPr="00531F2D" w:rsidRDefault="009411A2" w:rsidP="00B554BE">
            <w:pPr>
              <w:rPr>
                <w14:shadow w14:blurRad="50800" w14:dist="50800" w14:dir="5400000" w14:sx="0" w14:sy="0" w14:kx="0" w14:ky="0" w14:algn="ctr">
                  <w14:schemeClr w14:val="bg2"/>
                </w14:shadow>
              </w:rPr>
            </w:pPr>
          </w:p>
        </w:tc>
        <w:tc>
          <w:tcPr>
            <w:tcW w:w="4531" w:type="dxa"/>
          </w:tcPr>
          <w:p w:rsidR="00B554BE" w:rsidRDefault="00B554BE" w:rsidP="00B554BE">
            <w:r>
              <w:t>Windrichtung und Stärke werden im Spiel angezeigt.</w:t>
            </w:r>
          </w:p>
        </w:tc>
      </w:tr>
    </w:tbl>
    <w:p w:rsidR="00B554BE" w:rsidRDefault="00B554BE" w:rsidP="00DB5275">
      <w:pPr>
        <w:pStyle w:val="berschrift1"/>
        <w:rPr>
          <w:rFonts w:asciiTheme="minorHAnsi" w:eastAsiaTheme="minorHAnsi" w:hAnsiTheme="minorHAnsi" w:cstheme="minorBidi"/>
          <w:color w:val="auto"/>
          <w:sz w:val="22"/>
          <w:szCs w:val="22"/>
        </w:rPr>
      </w:pPr>
    </w:p>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Default="00531F2D" w:rsidP="00531F2D"/>
    <w:p w:rsidR="00531F2D" w:rsidRPr="00531F2D" w:rsidRDefault="00531F2D" w:rsidP="00531F2D"/>
    <w:p w:rsidR="00DB5275" w:rsidRPr="00DB5275" w:rsidRDefault="001D2112" w:rsidP="00DB5275">
      <w:pPr>
        <w:pStyle w:val="berschrift1"/>
      </w:pPr>
      <w:bookmarkStart w:id="6" w:name="_Toc430972406"/>
      <w:r>
        <w:lastRenderedPageBreak/>
        <w:t xml:space="preserve">5 </w:t>
      </w:r>
      <w:r w:rsidR="005F257D">
        <w:t>Benutzeroberfläche</w:t>
      </w:r>
      <w:bookmarkEnd w:id="6"/>
    </w:p>
    <w:p w:rsidR="00D55A86" w:rsidRDefault="00D01524" w:rsidP="00D55A86">
      <w:pPr>
        <w:keepNext/>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1</w:t>
        </w:r>
      </w:fldSimple>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70629A" w:rsidP="0070629A"/>
    <w:p w:rsidR="0070629A" w:rsidRDefault="004A3E87" w:rsidP="00DB5275">
      <w:pPr>
        <w:pStyle w:val="berschrift2"/>
      </w:pPr>
      <w:bookmarkStart w:id="7" w:name="_Toc430972407"/>
      <w:r>
        <w:lastRenderedPageBreak/>
        <w:t xml:space="preserve">5.1 </w:t>
      </w:r>
      <w:r w:rsidR="0070629A">
        <w:t>Ein neues Spiel starten</w:t>
      </w:r>
      <w:bookmarkEnd w:id="7"/>
    </w:p>
    <w:p w:rsidR="00D55A86" w:rsidRDefault="00D01524" w:rsidP="00D55A86">
      <w:pPr>
        <w:keepNext/>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2</w:t>
        </w:r>
      </w:fldSimple>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D55A86">
      <w:pPr>
        <w:keepNext/>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fldSimple w:instr=" SEQ Abbildung \* ARABIC ">
        <w:r w:rsidR="00F63AC6">
          <w:rPr>
            <w:noProof/>
          </w:rPr>
          <w:t>3</w:t>
        </w:r>
      </w:fldSimple>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4A3E87" w:rsidP="00DB5275">
      <w:pPr>
        <w:pStyle w:val="berschrift2"/>
        <w:rPr>
          <w:noProof/>
          <w:lang w:eastAsia="de-DE"/>
        </w:rPr>
      </w:pPr>
      <w:bookmarkStart w:id="8" w:name="_Toc430972408"/>
      <w:r>
        <w:rPr>
          <w:noProof/>
          <w:lang w:eastAsia="de-DE"/>
        </w:rPr>
        <w:lastRenderedPageBreak/>
        <w:t xml:space="preserve">5.2 </w:t>
      </w:r>
      <w:r w:rsidR="0070629A">
        <w:rPr>
          <w:noProof/>
          <w:lang w:eastAsia="de-DE"/>
        </w:rPr>
        <w:t>Einen Spielstand laden</w:t>
      </w:r>
      <w:bookmarkEnd w:id="8"/>
    </w:p>
    <w:p w:rsidR="007018E7" w:rsidRDefault="0070629A" w:rsidP="007018E7">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fldSimple w:instr=" SEQ Abbildung \* ARABIC ">
        <w:r w:rsidR="00F63AC6">
          <w:rPr>
            <w:noProof/>
          </w:rPr>
          <w:t>4</w:t>
        </w:r>
      </w:fldSimple>
      <w:r>
        <w:t>: Die Liste mit den Spielständen</w:t>
      </w: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Default="007018E7" w:rsidP="007018E7">
      <w:pPr>
        <w:rPr>
          <w:lang w:eastAsia="de-DE"/>
        </w:rPr>
      </w:pPr>
    </w:p>
    <w:p w:rsidR="007018E7" w:rsidRPr="007018E7" w:rsidRDefault="007018E7" w:rsidP="007018E7">
      <w:pPr>
        <w:rPr>
          <w:lang w:eastAsia="de-DE"/>
        </w:rPr>
      </w:pPr>
    </w:p>
    <w:p w:rsidR="007018E7" w:rsidRDefault="004A3E87" w:rsidP="00DB5275">
      <w:pPr>
        <w:pStyle w:val="berschrift2"/>
        <w:rPr>
          <w:noProof/>
          <w:lang w:eastAsia="de-DE"/>
        </w:rPr>
      </w:pPr>
      <w:bookmarkStart w:id="9" w:name="_Toc430972409"/>
      <w:r>
        <w:rPr>
          <w:noProof/>
          <w:lang w:eastAsia="de-DE"/>
        </w:rPr>
        <w:lastRenderedPageBreak/>
        <w:t xml:space="preserve">5.3 </w:t>
      </w:r>
      <w:r w:rsidR="007018E7">
        <w:rPr>
          <w:noProof/>
          <w:lang w:eastAsia="de-DE"/>
        </w:rPr>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72384">
      <w:pPr>
        <w:keepNext/>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rsidR="00D01524" w:rsidRDefault="00D01524"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6D6A0A" w:rsidP="00D01524"/>
    <w:p w:rsidR="006D6A0A" w:rsidRDefault="004A3E87" w:rsidP="00DB5275">
      <w:pPr>
        <w:pStyle w:val="berschrift2"/>
      </w:pPr>
      <w:bookmarkStart w:id="10" w:name="_Toc430972410"/>
      <w:r>
        <w:lastRenderedPageBreak/>
        <w:t xml:space="preserve">5.4 </w:t>
      </w:r>
      <w:r w:rsidR="006D6A0A">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DB5275">
      <w:pPr>
        <w:keepNext/>
      </w:pPr>
      <w:r>
        <w:rPr>
          <w:noProof/>
          <w:lang w:eastAsia="de-DE"/>
        </w:rPr>
        <w:drawing>
          <wp:inline distT="0" distB="0" distL="0" distR="0" wp14:anchorId="70288FEA" wp14:editId="5F260961">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fldSimple w:instr=" SEQ Abbildung \* ARABIC ">
        <w:r w:rsidR="00F63AC6">
          <w:rPr>
            <w:noProof/>
          </w:rPr>
          <w:t>6</w:t>
        </w:r>
      </w:fldSimple>
      <w:r>
        <w:t>: Die Bestenliste</w:t>
      </w:r>
    </w:p>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DB5275" w:rsidP="00DB5275"/>
    <w:p w:rsidR="00DB5275" w:rsidRDefault="004A3E87" w:rsidP="00DB5275">
      <w:pPr>
        <w:pStyle w:val="berschrift2"/>
      </w:pPr>
      <w:bookmarkStart w:id="11" w:name="_Toc430972411"/>
      <w:r>
        <w:lastRenderedPageBreak/>
        <w:t xml:space="preserve">5.5 </w:t>
      </w:r>
      <w:r w:rsidR="00DB5275">
        <w:t>Das Spiel an sich</w:t>
      </w:r>
      <w:bookmarkEnd w:id="11"/>
    </w:p>
    <w:p w:rsidR="002D25DA" w:rsidRDefault="00DB5275" w:rsidP="002D25DA">
      <w:pPr>
        <w:rPr>
          <w:noProof/>
          <w:lang w:eastAsia="de-DE"/>
        </w:rPr>
      </w:pPr>
      <w:r>
        <w:t>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Treffende Ziel wird in den ersten Sekunden nach Spielbeginn durch einen Pfeil markiert. Die Flugbahn der Kugel wird bis zum ersten Kontakt mit einem Hindernis durch eine gestrichelte Linie angezeigt.</w:t>
      </w:r>
    </w:p>
    <w:p w:rsidR="002D25DA" w:rsidRDefault="00DB5275" w:rsidP="002D25DA">
      <w:pPr>
        <w:keepNext/>
      </w:pPr>
      <w:r>
        <w:rPr>
          <w:noProof/>
          <w:lang w:eastAsia="de-DE"/>
        </w:rPr>
        <w:drawing>
          <wp:inline distT="0" distB="0" distL="0" distR="0" wp14:anchorId="5142B45D" wp14:editId="070E43BB">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fldSimple w:instr=" SEQ Abbildung \* ARABIC ">
        <w:r w:rsidR="00F63AC6">
          <w:rPr>
            <w:noProof/>
          </w:rPr>
          <w:t>7</w:t>
        </w:r>
      </w:fldSimple>
      <w:r>
        <w:t>: Das Spiel an sich</w:t>
      </w:r>
    </w:p>
    <w:p w:rsidR="00956092" w:rsidRDefault="00956092" w:rsidP="00956092"/>
    <w:p w:rsidR="00956092" w:rsidRDefault="001D2112" w:rsidP="00FD0B01">
      <w:pPr>
        <w:pStyle w:val="berschrift1"/>
      </w:pPr>
      <w:bookmarkStart w:id="12" w:name="_Toc430972412"/>
      <w:r>
        <w:t xml:space="preserve">6 </w:t>
      </w:r>
      <w:r w:rsidR="00956092">
        <w:t>Qualitätsziele</w:t>
      </w:r>
      <w:bookmarkEnd w:id="12"/>
    </w:p>
    <w:tbl>
      <w:tblPr>
        <w:tblStyle w:val="Tabellenraster"/>
        <w:tblW w:w="0" w:type="auto"/>
        <w:tblLook w:val="04A0" w:firstRow="1" w:lastRow="0" w:firstColumn="1" w:lastColumn="0" w:noHBand="0" w:noVBand="1"/>
      </w:tblPr>
      <w:tblGrid>
        <w:gridCol w:w="4531"/>
        <w:gridCol w:w="4531"/>
      </w:tblGrid>
      <w:tr w:rsidR="00956092" w:rsidTr="00956092">
        <w:tc>
          <w:tcPr>
            <w:tcW w:w="4531" w:type="dxa"/>
          </w:tcPr>
          <w:p w:rsidR="00956092" w:rsidRDefault="00CA4F44" w:rsidP="00956092">
            <w:r>
              <w:t>Kürzel</w:t>
            </w:r>
          </w:p>
        </w:tc>
        <w:tc>
          <w:tcPr>
            <w:tcW w:w="4531" w:type="dxa"/>
          </w:tcPr>
          <w:p w:rsidR="00956092" w:rsidRDefault="00CA4F44" w:rsidP="00956092">
            <w:r>
              <w:t>Bedeutung</w:t>
            </w:r>
          </w:p>
        </w:tc>
      </w:tr>
      <w:tr w:rsidR="00956092" w:rsidTr="00956092">
        <w:tc>
          <w:tcPr>
            <w:tcW w:w="4531" w:type="dxa"/>
          </w:tcPr>
          <w:p w:rsidR="00956092" w:rsidRDefault="00CA4F44" w:rsidP="00956092">
            <w:r>
              <w:t>Q10</w:t>
            </w:r>
          </w:p>
        </w:tc>
        <w:tc>
          <w:tcPr>
            <w:tcW w:w="4531" w:type="dxa"/>
          </w:tcPr>
          <w:p w:rsidR="00956092" w:rsidRDefault="00956092" w:rsidP="00DB21BD">
            <w:r>
              <w:t>Die Tastenbelegung ist über das Hauptmenü aufrufbar sowie änderbar.</w:t>
            </w:r>
          </w:p>
        </w:tc>
      </w:tr>
      <w:tr w:rsidR="00956092" w:rsidTr="00956092">
        <w:tc>
          <w:tcPr>
            <w:tcW w:w="4531" w:type="dxa"/>
          </w:tcPr>
          <w:p w:rsidR="00956092" w:rsidRDefault="00CA4F44" w:rsidP="00956092">
            <w:r>
              <w:t>Q20</w:t>
            </w:r>
          </w:p>
        </w:tc>
        <w:tc>
          <w:tcPr>
            <w:tcW w:w="4531" w:type="dxa"/>
          </w:tcPr>
          <w:p w:rsidR="00956092" w:rsidRDefault="00956092" w:rsidP="00DB21BD">
            <w:r>
              <w:t>Die Auslieferung an den Endverbraucher erfolgt über den Kunden, welchem die ausführbare Binärdatei bereitgestellt wird.</w:t>
            </w:r>
          </w:p>
        </w:tc>
      </w:tr>
      <w:tr w:rsidR="00956092" w:rsidTr="00956092">
        <w:tc>
          <w:tcPr>
            <w:tcW w:w="4531" w:type="dxa"/>
          </w:tcPr>
          <w:p w:rsidR="00956092" w:rsidRDefault="00CA4F44" w:rsidP="00956092">
            <w:r>
              <w:t>Q30</w:t>
            </w:r>
          </w:p>
        </w:tc>
        <w:tc>
          <w:tcPr>
            <w:tcW w:w="4531" w:type="dxa"/>
          </w:tcPr>
          <w:p w:rsidR="00956092" w:rsidRDefault="00956092" w:rsidP="00DB21BD">
            <w:r>
              <w:t>Das Spiel ist direkt ausführbar und muss nicht erst installiert werden.</w:t>
            </w:r>
          </w:p>
        </w:tc>
      </w:tr>
      <w:tr w:rsidR="00956092" w:rsidTr="00956092">
        <w:tc>
          <w:tcPr>
            <w:tcW w:w="4531" w:type="dxa"/>
          </w:tcPr>
          <w:p w:rsidR="00956092" w:rsidRDefault="00CA4F44" w:rsidP="00956092">
            <w:r>
              <w:t>Q40</w:t>
            </w:r>
          </w:p>
        </w:tc>
        <w:tc>
          <w:tcPr>
            <w:tcW w:w="4531" w:type="dxa"/>
          </w:tcPr>
          <w:p w:rsidR="00956092" w:rsidRDefault="00956092" w:rsidP="0089395C">
            <w:r>
              <w:t xml:space="preserve">Das Spiel ist lauffähig </w:t>
            </w:r>
            <w:r w:rsidR="0089395C">
              <w:t>auf</w:t>
            </w:r>
            <w:r>
              <w:t xml:space="preserve"> allen Plattformen, auf denen eine aktuelle JRE-Version installiert ist.</w:t>
            </w:r>
          </w:p>
        </w:tc>
      </w:tr>
      <w:tr w:rsidR="00956092" w:rsidTr="00956092">
        <w:tc>
          <w:tcPr>
            <w:tcW w:w="4531" w:type="dxa"/>
          </w:tcPr>
          <w:p w:rsidR="00956092" w:rsidRDefault="00CA4F44" w:rsidP="00956092">
            <w:r>
              <w:t>Q50</w:t>
            </w:r>
          </w:p>
        </w:tc>
        <w:tc>
          <w:tcPr>
            <w:tcW w:w="4531" w:type="dxa"/>
          </w:tcPr>
          <w:p w:rsidR="00956092" w:rsidRDefault="00956092" w:rsidP="00DB21BD">
            <w:r>
              <w:t>Zusätzlich zur ausführbaren Binärdatei wird eine schriftliche Softwar</w:t>
            </w:r>
            <w:r w:rsidR="0089395C">
              <w:t>edokumentation ausgeliefert. (Im</w:t>
            </w:r>
            <w:r>
              <w:t xml:space="preserve"> PDF-Format.)</w:t>
            </w:r>
          </w:p>
        </w:tc>
      </w:tr>
    </w:tbl>
    <w:p w:rsidR="00956092" w:rsidRDefault="00956092" w:rsidP="00956092"/>
    <w:p w:rsidR="00A14438" w:rsidRDefault="001D2112" w:rsidP="00A14438">
      <w:pPr>
        <w:pStyle w:val="berschrift1"/>
      </w:pPr>
      <w:bookmarkStart w:id="13" w:name="_Toc430972413"/>
      <w:r>
        <w:lastRenderedPageBreak/>
        <w:t xml:space="preserve">7 </w:t>
      </w:r>
      <w:r w:rsidR="00A14438">
        <w:t>Testszenarien</w:t>
      </w:r>
      <w:bookmarkEnd w:id="13"/>
    </w:p>
    <w:tbl>
      <w:tblPr>
        <w:tblStyle w:val="Tabellenraster"/>
        <w:tblW w:w="0" w:type="auto"/>
        <w:tblLook w:val="04A0" w:firstRow="1" w:lastRow="0" w:firstColumn="1" w:lastColumn="0" w:noHBand="0" w:noVBand="1"/>
      </w:tblPr>
      <w:tblGrid>
        <w:gridCol w:w="4531"/>
        <w:gridCol w:w="4531"/>
      </w:tblGrid>
      <w:tr w:rsidR="00A14438" w:rsidTr="00A14438">
        <w:tc>
          <w:tcPr>
            <w:tcW w:w="4531" w:type="dxa"/>
          </w:tcPr>
          <w:p w:rsidR="00A14438" w:rsidRDefault="00A14438" w:rsidP="00A14438">
            <w:r>
              <w:t>Kürzel</w:t>
            </w:r>
          </w:p>
        </w:tc>
        <w:tc>
          <w:tcPr>
            <w:tcW w:w="4531" w:type="dxa"/>
          </w:tcPr>
          <w:p w:rsidR="00A14438" w:rsidRDefault="00A14438" w:rsidP="00A14438">
            <w:r>
              <w:t>Bedeutung</w:t>
            </w:r>
          </w:p>
        </w:tc>
      </w:tr>
      <w:tr w:rsidR="00A14438" w:rsidTr="00A14438">
        <w:tc>
          <w:tcPr>
            <w:tcW w:w="4531" w:type="dxa"/>
          </w:tcPr>
          <w:p w:rsidR="00A14438" w:rsidRDefault="00A14438" w:rsidP="00A14438">
            <w:r>
              <w:t>T10</w:t>
            </w:r>
          </w:p>
        </w:tc>
        <w:tc>
          <w:tcPr>
            <w:tcW w:w="4531" w:type="dxa"/>
          </w:tcPr>
          <w:p w:rsidR="00A14438" w:rsidRDefault="00A14438" w:rsidP="00A14438">
            <w:pPr>
              <w:spacing w:after="200" w:line="276" w:lineRule="auto"/>
            </w:pPr>
            <w:r>
              <w:t>Die Abteilung für Innnovationen des Kultusministeriums des Landes Baden-Württemberg überzeugt sich durch Beteiligung an ausführlichen Tests über die Qualität des Produkts. Weitere Details werden individuell mit dem Kunden abgesprochen.</w:t>
            </w:r>
          </w:p>
        </w:tc>
      </w:tr>
    </w:tbl>
    <w:p w:rsidR="001F5A24" w:rsidRDefault="001F5A24" w:rsidP="001F5A24">
      <w:pPr>
        <w:pStyle w:val="berschrift1"/>
      </w:pPr>
      <w:r>
        <w:t xml:space="preserve"> </w:t>
      </w:r>
      <w:bookmarkStart w:id="14" w:name="_Toc430972414"/>
      <w:r w:rsidR="001D2112">
        <w:t xml:space="preserve">8 </w:t>
      </w:r>
      <w:r>
        <w:t>Umgebung</w:t>
      </w:r>
      <w:bookmarkEnd w:id="14"/>
    </w:p>
    <w:tbl>
      <w:tblPr>
        <w:tblStyle w:val="Tabellenraster"/>
        <w:tblW w:w="0" w:type="auto"/>
        <w:tblLook w:val="04A0" w:firstRow="1" w:lastRow="0" w:firstColumn="1" w:lastColumn="0" w:noHBand="0" w:noVBand="1"/>
      </w:tblPr>
      <w:tblGrid>
        <w:gridCol w:w="4531"/>
        <w:gridCol w:w="4531"/>
      </w:tblGrid>
      <w:tr w:rsidR="001F5A24" w:rsidTr="001F5A24">
        <w:tc>
          <w:tcPr>
            <w:tcW w:w="4531" w:type="dxa"/>
          </w:tcPr>
          <w:p w:rsidR="001F5A24" w:rsidRDefault="001F5A24" w:rsidP="001F5A24">
            <w:r>
              <w:t>Kürzel</w:t>
            </w:r>
          </w:p>
        </w:tc>
        <w:tc>
          <w:tcPr>
            <w:tcW w:w="4531" w:type="dxa"/>
          </w:tcPr>
          <w:p w:rsidR="001F5A24" w:rsidRDefault="001F5A24" w:rsidP="001F5A24">
            <w:r>
              <w:t>Bedeutung</w:t>
            </w:r>
          </w:p>
        </w:tc>
      </w:tr>
      <w:tr w:rsidR="001F5A24" w:rsidTr="001F5A24">
        <w:tc>
          <w:tcPr>
            <w:tcW w:w="4531" w:type="dxa"/>
          </w:tcPr>
          <w:p w:rsidR="001F5A24" w:rsidRDefault="001F5A24" w:rsidP="001F5A24">
            <w:r>
              <w:t>U10</w:t>
            </w:r>
          </w:p>
        </w:tc>
        <w:tc>
          <w:tcPr>
            <w:tcW w:w="4531" w:type="dxa"/>
          </w:tcPr>
          <w:p w:rsidR="001F5A24" w:rsidRDefault="001F5A24" w:rsidP="0042102E">
            <w:pPr>
              <w:spacing w:after="200" w:line="276" w:lineRule="auto"/>
            </w:pPr>
            <w:r>
              <w:t>Die Software wird in Java entwickelt und wird</w:t>
            </w:r>
            <w:r w:rsidR="0042102E">
              <w:t xml:space="preserve"> auf Computern ausführbar sein, auf denen eine aktuelle Version der JRE installiert ist.</w:t>
            </w:r>
          </w:p>
        </w:tc>
      </w:tr>
    </w:tbl>
    <w:p w:rsidR="00192D36" w:rsidRDefault="00192D36" w:rsidP="001F5A24"/>
    <w:p w:rsidR="00192D36" w:rsidRDefault="001D2112" w:rsidP="00192D36">
      <w:pPr>
        <w:pStyle w:val="berschrift1"/>
      </w:pPr>
      <w:bookmarkStart w:id="15" w:name="_Toc430972415"/>
      <w:r>
        <w:t xml:space="preserve">9 </w:t>
      </w:r>
      <w:r w:rsidR="00DC77BB">
        <w:t>Entwicklungs</w:t>
      </w:r>
      <w:r w:rsidR="00192D36">
        <w:t>umgebung</w:t>
      </w:r>
      <w:bookmarkEnd w:id="15"/>
    </w:p>
    <w:tbl>
      <w:tblPr>
        <w:tblStyle w:val="Tabellenraster"/>
        <w:tblW w:w="0" w:type="auto"/>
        <w:tblLook w:val="04A0" w:firstRow="1" w:lastRow="0" w:firstColumn="1" w:lastColumn="0" w:noHBand="0" w:noVBand="1"/>
      </w:tblPr>
      <w:tblGrid>
        <w:gridCol w:w="4531"/>
        <w:gridCol w:w="4531"/>
      </w:tblGrid>
      <w:tr w:rsidR="00192D36" w:rsidTr="00192D36">
        <w:tc>
          <w:tcPr>
            <w:tcW w:w="4531" w:type="dxa"/>
          </w:tcPr>
          <w:p w:rsidR="00192D36" w:rsidRDefault="00192D36" w:rsidP="001F5A24">
            <w:r>
              <w:t>Kürzel</w:t>
            </w:r>
          </w:p>
        </w:tc>
        <w:tc>
          <w:tcPr>
            <w:tcW w:w="4531" w:type="dxa"/>
          </w:tcPr>
          <w:p w:rsidR="00192D36" w:rsidRDefault="00192D36" w:rsidP="001F5A24">
            <w:r>
              <w:t>Bedeutung</w:t>
            </w:r>
          </w:p>
        </w:tc>
      </w:tr>
      <w:tr w:rsidR="00192D36" w:rsidTr="00192D36">
        <w:tc>
          <w:tcPr>
            <w:tcW w:w="4531" w:type="dxa"/>
          </w:tcPr>
          <w:p w:rsidR="00192D36" w:rsidRDefault="00192D36" w:rsidP="001F5A24">
            <w:r>
              <w:t>E10</w:t>
            </w:r>
          </w:p>
        </w:tc>
        <w:tc>
          <w:tcPr>
            <w:tcW w:w="4531" w:type="dxa"/>
          </w:tcPr>
          <w:p w:rsidR="00192D36" w:rsidRDefault="00192D36" w:rsidP="00192D36">
            <w:pPr>
              <w:spacing w:after="200" w:line="276" w:lineRule="auto"/>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192D36" w:rsidTr="00192D36">
        <w:tc>
          <w:tcPr>
            <w:tcW w:w="4531" w:type="dxa"/>
          </w:tcPr>
          <w:p w:rsidR="00192D36" w:rsidRDefault="00192D36" w:rsidP="001F5A24">
            <w:r>
              <w:t>E20</w:t>
            </w:r>
          </w:p>
        </w:tc>
        <w:tc>
          <w:tcPr>
            <w:tcW w:w="4531" w:type="dxa"/>
          </w:tcPr>
          <w:p w:rsidR="00192D36" w:rsidRDefault="00192D36" w:rsidP="00DB21BD">
            <w:pPr>
              <w:spacing w:after="200" w:line="276" w:lineRule="auto"/>
            </w:pPr>
            <w:r>
              <w:t xml:space="preserve">Als Framework wird </w:t>
            </w:r>
            <w:proofErr w:type="spellStart"/>
            <w:r>
              <w:t>JavaFX</w:t>
            </w:r>
            <w:proofErr w:type="spellEnd"/>
            <w:r>
              <w:t xml:space="preserve"> verwendet, da </w:t>
            </w:r>
            <w:proofErr w:type="spellStart"/>
            <w:r w:rsidR="0046472A">
              <w:t>JavaFX</w:t>
            </w:r>
            <w:proofErr w:type="spellEnd"/>
            <w:r>
              <w:t xml:space="preserve"> bereits in der JRE der neusten Java Version enthalten</w:t>
            </w:r>
            <w:r w:rsidR="004A41D6">
              <w:t xml:space="preserve"> ist und so</w:t>
            </w:r>
            <w:r w:rsidR="008304BD">
              <w:t>,</w:t>
            </w:r>
            <w:r w:rsidR="004A41D6">
              <w:t xml:space="preserve"> </w:t>
            </w:r>
            <w:r>
              <w:t>mit vorhandenen Mitteln</w:t>
            </w:r>
            <w:r w:rsidR="008304BD">
              <w:t>,</w:t>
            </w:r>
            <w:r>
              <w:t xml:space="preserve"> </w:t>
            </w:r>
            <w:r w:rsidR="004A41D6">
              <w:t>GUI</w:t>
            </w:r>
            <w:r>
              <w:t>s erstellt werden</w:t>
            </w:r>
            <w:r w:rsidR="0046472A">
              <w:t xml:space="preserve"> können</w:t>
            </w:r>
            <w:r>
              <w:t>.</w:t>
            </w:r>
          </w:p>
        </w:tc>
      </w:tr>
      <w:tr w:rsidR="00192D36" w:rsidTr="00192D36">
        <w:tc>
          <w:tcPr>
            <w:tcW w:w="4531" w:type="dxa"/>
          </w:tcPr>
          <w:p w:rsidR="00192D36" w:rsidRDefault="00D746CE" w:rsidP="001F5A24">
            <w:r>
              <w:t>E30</w:t>
            </w:r>
          </w:p>
        </w:tc>
        <w:tc>
          <w:tcPr>
            <w:tcW w:w="4531" w:type="dxa"/>
          </w:tcPr>
          <w:p w:rsidR="00192D36" w:rsidRDefault="00D746CE" w:rsidP="008304BD">
            <w:pPr>
              <w:spacing w:after="200" w:line="276" w:lineRule="auto"/>
            </w:pPr>
            <w:r>
              <w:t>Daten werden i</w:t>
            </w:r>
            <w:r w:rsidR="004A41D6">
              <w:t>m</w:t>
            </w:r>
            <w:r>
              <w:t xml:space="preserve"> XML</w:t>
            </w:r>
            <w:r w:rsidR="004A41D6">
              <w:t>-Format</w:t>
            </w:r>
            <w:r>
              <w:t xml:space="preserve"> abgespeichert</w:t>
            </w:r>
            <w:r w:rsidR="008304BD">
              <w:t>.</w:t>
            </w:r>
            <w:r>
              <w:t xml:space="preserve"> Da nur wenige Daten anfallen werden ist ein Datenbanksystem nicht notwendig.</w:t>
            </w:r>
          </w:p>
        </w:tc>
      </w:tr>
    </w:tbl>
    <w:p w:rsidR="00192D36" w:rsidRPr="001F5A24" w:rsidRDefault="00192D36" w:rsidP="001F5A24"/>
    <w:sectPr w:rsidR="00192D36" w:rsidRPr="001F5A2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3DE" w:rsidRDefault="006273DE" w:rsidP="00AC025C">
      <w:pPr>
        <w:spacing w:after="0" w:line="240" w:lineRule="auto"/>
      </w:pPr>
      <w:r>
        <w:separator/>
      </w:r>
    </w:p>
  </w:endnote>
  <w:endnote w:type="continuationSeparator" w:id="0">
    <w:p w:rsidR="006273DE" w:rsidRDefault="006273DE"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182C75">
              <w:rPr>
                <w:b/>
                <w:bCs/>
                <w:noProof/>
              </w:rPr>
              <w:t>12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82C75">
              <w:rPr>
                <w:b/>
                <w:bCs/>
                <w:noProof/>
              </w:rPr>
              <w:t>12</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3DE" w:rsidRDefault="006273DE" w:rsidP="00AC025C">
      <w:pPr>
        <w:spacing w:after="0" w:line="240" w:lineRule="auto"/>
      </w:pPr>
      <w:r>
        <w:separator/>
      </w:r>
    </w:p>
  </w:footnote>
  <w:footnote w:type="continuationSeparator" w:id="0">
    <w:p w:rsidR="006273DE" w:rsidRDefault="006273DE" w:rsidP="00AC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93C4686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64AB3"/>
    <w:multiLevelType w:val="hybridMultilevel"/>
    <w:tmpl w:val="E376C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7D"/>
    <w:rsid w:val="00002BE0"/>
    <w:rsid w:val="00020660"/>
    <w:rsid w:val="00097FEA"/>
    <w:rsid w:val="00150B87"/>
    <w:rsid w:val="001778DB"/>
    <w:rsid w:val="00182C75"/>
    <w:rsid w:val="00192D36"/>
    <w:rsid w:val="001931F8"/>
    <w:rsid w:val="001D2112"/>
    <w:rsid w:val="001E26AE"/>
    <w:rsid w:val="001F5A24"/>
    <w:rsid w:val="00230F88"/>
    <w:rsid w:val="00272384"/>
    <w:rsid w:val="002D25DA"/>
    <w:rsid w:val="00303714"/>
    <w:rsid w:val="0042102E"/>
    <w:rsid w:val="0046472A"/>
    <w:rsid w:val="00472044"/>
    <w:rsid w:val="0048048F"/>
    <w:rsid w:val="004824C2"/>
    <w:rsid w:val="0049358D"/>
    <w:rsid w:val="004A3E87"/>
    <w:rsid w:val="004A41D6"/>
    <w:rsid w:val="004C6F30"/>
    <w:rsid w:val="00507BEB"/>
    <w:rsid w:val="00531F2D"/>
    <w:rsid w:val="005B782E"/>
    <w:rsid w:val="005C32BB"/>
    <w:rsid w:val="005D0C44"/>
    <w:rsid w:val="005F257D"/>
    <w:rsid w:val="006273DE"/>
    <w:rsid w:val="006D6A0A"/>
    <w:rsid w:val="007018E7"/>
    <w:rsid w:val="0070629A"/>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C7D6E"/>
    <w:rsid w:val="00A03736"/>
    <w:rsid w:val="00A14438"/>
    <w:rsid w:val="00A33612"/>
    <w:rsid w:val="00A8246C"/>
    <w:rsid w:val="00AC025C"/>
    <w:rsid w:val="00B03F5B"/>
    <w:rsid w:val="00B25D59"/>
    <w:rsid w:val="00B554BE"/>
    <w:rsid w:val="00BC42DB"/>
    <w:rsid w:val="00BD27E5"/>
    <w:rsid w:val="00C13A63"/>
    <w:rsid w:val="00C156E2"/>
    <w:rsid w:val="00CA4F44"/>
    <w:rsid w:val="00CD42A4"/>
    <w:rsid w:val="00D01524"/>
    <w:rsid w:val="00D4548C"/>
    <w:rsid w:val="00D55A86"/>
    <w:rsid w:val="00D746CE"/>
    <w:rsid w:val="00D74811"/>
    <w:rsid w:val="00DB21BD"/>
    <w:rsid w:val="00DB5275"/>
    <w:rsid w:val="00DC77BB"/>
    <w:rsid w:val="00E20E37"/>
    <w:rsid w:val="00E7260A"/>
    <w:rsid w:val="00E9791F"/>
    <w:rsid w:val="00EA6C1A"/>
    <w:rsid w:val="00EB475B"/>
    <w:rsid w:val="00ED5BCE"/>
    <w:rsid w:val="00ED6A92"/>
    <w:rsid w:val="00F32E9E"/>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05996-347E-4DD5-A88B-7C341071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0629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C7A7D-F089-4FA3-8097-4CA48A4C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1548</Words>
  <Characters>9757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cp:revision>
  <cp:lastPrinted>2015-09-25T18:05:00Z</cp:lastPrinted>
  <dcterms:created xsi:type="dcterms:W3CDTF">2015-09-28T13:51:00Z</dcterms:created>
  <dcterms:modified xsi:type="dcterms:W3CDTF">2015-09-28T13:54:00Z</dcterms:modified>
</cp:coreProperties>
</file>