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A0" w:rsidRDefault="00E210A0" w:rsidP="00E210A0">
      <w:pPr>
        <w:pStyle w:val="Titel"/>
      </w:pPr>
      <w:r>
        <w:t>Schriftliche Dokumentation zum Softwareentwurf des Projekts „Kugel-Lineal“</w:t>
      </w:r>
    </w:p>
    <w:p w:rsidR="00E210A0" w:rsidRDefault="00E210A0" w:rsidP="00E210A0"/>
    <w:p w:rsidR="009C5421" w:rsidRDefault="00E210A0" w:rsidP="00E210A0">
      <w:r>
        <w:t>Datum: 20.10.15</w:t>
      </w:r>
    </w:p>
    <w:p w:rsidR="00700AF2" w:rsidRDefault="00700AF2" w:rsidP="00E210A0">
      <w:r>
        <w:t>Version 2.0</w:t>
      </w:r>
    </w:p>
    <w:p w:rsidR="00E210A0" w:rsidRDefault="009C5421" w:rsidP="00E210A0">
      <w:r>
        <w:br w:type="page"/>
      </w:r>
    </w:p>
    <w:sdt>
      <w:sdtPr>
        <w:rPr>
          <w:rFonts w:asciiTheme="minorHAnsi" w:eastAsiaTheme="minorHAnsi" w:hAnsiTheme="minorHAnsi" w:cstheme="minorBidi"/>
          <w:color w:val="auto"/>
          <w:sz w:val="22"/>
          <w:szCs w:val="22"/>
          <w:lang w:eastAsia="en-US"/>
        </w:rPr>
        <w:id w:val="1380671771"/>
        <w:docPartObj>
          <w:docPartGallery w:val="Table of Contents"/>
          <w:docPartUnique/>
        </w:docPartObj>
      </w:sdtPr>
      <w:sdtEndPr>
        <w:rPr>
          <w:b/>
          <w:bCs/>
        </w:rPr>
      </w:sdtEndPr>
      <w:sdtContent>
        <w:p w:rsidR="009C5421" w:rsidRDefault="009C5421">
          <w:pPr>
            <w:pStyle w:val="Inhaltsverzeichnisberschrift"/>
          </w:pPr>
          <w:r>
            <w:t>Inhalt</w:t>
          </w:r>
        </w:p>
        <w:p w:rsidR="00B66C35" w:rsidRDefault="009C542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3565860" w:history="1">
            <w:r w:rsidR="00B66C35" w:rsidRPr="00A55392">
              <w:rPr>
                <w:rStyle w:val="Hyperlink"/>
                <w:noProof/>
              </w:rPr>
              <w:t>Ziel des Projektes</w:t>
            </w:r>
            <w:r w:rsidR="00B66C35">
              <w:rPr>
                <w:noProof/>
                <w:webHidden/>
              </w:rPr>
              <w:tab/>
            </w:r>
            <w:r w:rsidR="00B66C35">
              <w:rPr>
                <w:noProof/>
                <w:webHidden/>
              </w:rPr>
              <w:fldChar w:fldCharType="begin"/>
            </w:r>
            <w:r w:rsidR="00B66C35">
              <w:rPr>
                <w:noProof/>
                <w:webHidden/>
              </w:rPr>
              <w:instrText xml:space="preserve"> PAGEREF _Toc433565860 \h </w:instrText>
            </w:r>
            <w:r w:rsidR="00B66C35">
              <w:rPr>
                <w:noProof/>
                <w:webHidden/>
              </w:rPr>
            </w:r>
            <w:r w:rsidR="00B66C35">
              <w:rPr>
                <w:noProof/>
                <w:webHidden/>
              </w:rPr>
              <w:fldChar w:fldCharType="separate"/>
            </w:r>
            <w:r w:rsidR="00B66C35">
              <w:rPr>
                <w:noProof/>
                <w:webHidden/>
              </w:rPr>
              <w:t>3</w:t>
            </w:r>
            <w:r w:rsidR="00B66C35">
              <w:rPr>
                <w:noProof/>
                <w:webHidden/>
              </w:rPr>
              <w:fldChar w:fldCharType="end"/>
            </w:r>
          </w:hyperlink>
        </w:p>
        <w:p w:rsidR="00B66C35" w:rsidRDefault="00B66C35">
          <w:pPr>
            <w:pStyle w:val="Verzeichnis1"/>
            <w:tabs>
              <w:tab w:val="right" w:leader="dot" w:pos="9062"/>
            </w:tabs>
            <w:rPr>
              <w:rFonts w:eastAsiaTheme="minorEastAsia"/>
              <w:noProof/>
              <w:lang w:eastAsia="de-DE"/>
            </w:rPr>
          </w:pPr>
          <w:hyperlink w:anchor="_Toc433565861" w:history="1">
            <w:r w:rsidRPr="00A55392">
              <w:rPr>
                <w:rStyle w:val="Hyperlink"/>
                <w:noProof/>
              </w:rPr>
              <w:t>Grundlegende Komponenten</w:t>
            </w:r>
            <w:r>
              <w:rPr>
                <w:noProof/>
                <w:webHidden/>
              </w:rPr>
              <w:tab/>
            </w:r>
            <w:r>
              <w:rPr>
                <w:noProof/>
                <w:webHidden/>
              </w:rPr>
              <w:fldChar w:fldCharType="begin"/>
            </w:r>
            <w:r>
              <w:rPr>
                <w:noProof/>
                <w:webHidden/>
              </w:rPr>
              <w:instrText xml:space="preserve"> PAGEREF _Toc433565861 \h </w:instrText>
            </w:r>
            <w:r>
              <w:rPr>
                <w:noProof/>
                <w:webHidden/>
              </w:rPr>
            </w:r>
            <w:r>
              <w:rPr>
                <w:noProof/>
                <w:webHidden/>
              </w:rPr>
              <w:fldChar w:fldCharType="separate"/>
            </w:r>
            <w:r>
              <w:rPr>
                <w:noProof/>
                <w:webHidden/>
              </w:rPr>
              <w:t>3</w:t>
            </w:r>
            <w:r>
              <w:rPr>
                <w:noProof/>
                <w:webHidden/>
              </w:rPr>
              <w:fldChar w:fldCharType="end"/>
            </w:r>
          </w:hyperlink>
        </w:p>
        <w:p w:rsidR="00B66C35" w:rsidRDefault="00B66C35">
          <w:pPr>
            <w:pStyle w:val="Verzeichnis1"/>
            <w:tabs>
              <w:tab w:val="right" w:leader="dot" w:pos="9062"/>
            </w:tabs>
            <w:rPr>
              <w:rFonts w:eastAsiaTheme="minorEastAsia"/>
              <w:noProof/>
              <w:lang w:eastAsia="de-DE"/>
            </w:rPr>
          </w:pPr>
          <w:hyperlink w:anchor="_Toc433565862" w:history="1">
            <w:r w:rsidRPr="00A55392">
              <w:rPr>
                <w:rStyle w:val="Hyperlink"/>
                <w:noProof/>
              </w:rPr>
              <w:t>1 Engine</w:t>
            </w:r>
            <w:r>
              <w:rPr>
                <w:noProof/>
                <w:webHidden/>
              </w:rPr>
              <w:tab/>
            </w:r>
            <w:r>
              <w:rPr>
                <w:noProof/>
                <w:webHidden/>
              </w:rPr>
              <w:fldChar w:fldCharType="begin"/>
            </w:r>
            <w:r>
              <w:rPr>
                <w:noProof/>
                <w:webHidden/>
              </w:rPr>
              <w:instrText xml:space="preserve"> PAGEREF _Toc433565862 \h </w:instrText>
            </w:r>
            <w:r>
              <w:rPr>
                <w:noProof/>
                <w:webHidden/>
              </w:rPr>
            </w:r>
            <w:r>
              <w:rPr>
                <w:noProof/>
                <w:webHidden/>
              </w:rPr>
              <w:fldChar w:fldCharType="separate"/>
            </w:r>
            <w:r>
              <w:rPr>
                <w:noProof/>
                <w:webHidden/>
              </w:rPr>
              <w:t>3</w:t>
            </w:r>
            <w:r>
              <w:rPr>
                <w:noProof/>
                <w:webHidden/>
              </w:rPr>
              <w:fldChar w:fldCharType="end"/>
            </w:r>
          </w:hyperlink>
        </w:p>
        <w:p w:rsidR="00B66C35" w:rsidRDefault="00B66C35">
          <w:pPr>
            <w:pStyle w:val="Verzeichnis2"/>
            <w:tabs>
              <w:tab w:val="right" w:leader="dot" w:pos="9062"/>
            </w:tabs>
            <w:rPr>
              <w:rFonts w:eastAsiaTheme="minorEastAsia"/>
              <w:noProof/>
              <w:lang w:eastAsia="de-DE"/>
            </w:rPr>
          </w:pPr>
          <w:hyperlink w:anchor="_Toc433565863" w:history="1">
            <w:r w:rsidRPr="00A55392">
              <w:rPr>
                <w:rStyle w:val="Hyperlink"/>
                <w:noProof/>
              </w:rPr>
              <w:t>1.1 Graphics</w:t>
            </w:r>
            <w:r>
              <w:rPr>
                <w:noProof/>
                <w:webHidden/>
              </w:rPr>
              <w:tab/>
            </w:r>
            <w:r>
              <w:rPr>
                <w:noProof/>
                <w:webHidden/>
              </w:rPr>
              <w:fldChar w:fldCharType="begin"/>
            </w:r>
            <w:r>
              <w:rPr>
                <w:noProof/>
                <w:webHidden/>
              </w:rPr>
              <w:instrText xml:space="preserve"> PAGEREF _Toc433565863 \h </w:instrText>
            </w:r>
            <w:r>
              <w:rPr>
                <w:noProof/>
                <w:webHidden/>
              </w:rPr>
            </w:r>
            <w:r>
              <w:rPr>
                <w:noProof/>
                <w:webHidden/>
              </w:rPr>
              <w:fldChar w:fldCharType="separate"/>
            </w:r>
            <w:r>
              <w:rPr>
                <w:noProof/>
                <w:webHidden/>
              </w:rPr>
              <w:t>3</w:t>
            </w:r>
            <w:r>
              <w:rPr>
                <w:noProof/>
                <w:webHidden/>
              </w:rPr>
              <w:fldChar w:fldCharType="end"/>
            </w:r>
          </w:hyperlink>
        </w:p>
        <w:p w:rsidR="00B66C35" w:rsidRDefault="00B66C35">
          <w:pPr>
            <w:pStyle w:val="Verzeichnis2"/>
            <w:tabs>
              <w:tab w:val="right" w:leader="dot" w:pos="9062"/>
            </w:tabs>
            <w:rPr>
              <w:rFonts w:eastAsiaTheme="minorEastAsia"/>
              <w:noProof/>
              <w:lang w:eastAsia="de-DE"/>
            </w:rPr>
          </w:pPr>
          <w:hyperlink w:anchor="_Toc433565864" w:history="1">
            <w:r w:rsidRPr="00A55392">
              <w:rPr>
                <w:rStyle w:val="Hyperlink"/>
                <w:noProof/>
              </w:rPr>
              <w:t>1.2 Physics</w:t>
            </w:r>
            <w:r>
              <w:rPr>
                <w:noProof/>
                <w:webHidden/>
              </w:rPr>
              <w:tab/>
            </w:r>
            <w:r>
              <w:rPr>
                <w:noProof/>
                <w:webHidden/>
              </w:rPr>
              <w:fldChar w:fldCharType="begin"/>
            </w:r>
            <w:r>
              <w:rPr>
                <w:noProof/>
                <w:webHidden/>
              </w:rPr>
              <w:instrText xml:space="preserve"> PAGEREF _Toc433565864 \h </w:instrText>
            </w:r>
            <w:r>
              <w:rPr>
                <w:noProof/>
                <w:webHidden/>
              </w:rPr>
            </w:r>
            <w:r>
              <w:rPr>
                <w:noProof/>
                <w:webHidden/>
              </w:rPr>
              <w:fldChar w:fldCharType="separate"/>
            </w:r>
            <w:r>
              <w:rPr>
                <w:noProof/>
                <w:webHidden/>
              </w:rPr>
              <w:t>3</w:t>
            </w:r>
            <w:r>
              <w:rPr>
                <w:noProof/>
                <w:webHidden/>
              </w:rPr>
              <w:fldChar w:fldCharType="end"/>
            </w:r>
          </w:hyperlink>
        </w:p>
        <w:p w:rsidR="00B66C35" w:rsidRDefault="00B66C35">
          <w:pPr>
            <w:pStyle w:val="Verzeichnis2"/>
            <w:tabs>
              <w:tab w:val="right" w:leader="dot" w:pos="9062"/>
            </w:tabs>
            <w:rPr>
              <w:rFonts w:eastAsiaTheme="minorEastAsia"/>
              <w:noProof/>
              <w:lang w:eastAsia="de-DE"/>
            </w:rPr>
          </w:pPr>
          <w:hyperlink w:anchor="_Toc433565865" w:history="1">
            <w:r w:rsidRPr="00A55392">
              <w:rPr>
                <w:rStyle w:val="Hyperlink"/>
                <w:noProof/>
              </w:rPr>
              <w:t>1.3 Timer</w:t>
            </w:r>
            <w:r>
              <w:rPr>
                <w:noProof/>
                <w:webHidden/>
              </w:rPr>
              <w:tab/>
            </w:r>
            <w:r>
              <w:rPr>
                <w:noProof/>
                <w:webHidden/>
              </w:rPr>
              <w:fldChar w:fldCharType="begin"/>
            </w:r>
            <w:r>
              <w:rPr>
                <w:noProof/>
                <w:webHidden/>
              </w:rPr>
              <w:instrText xml:space="preserve"> PAGEREF _Toc433565865 \h </w:instrText>
            </w:r>
            <w:r>
              <w:rPr>
                <w:noProof/>
                <w:webHidden/>
              </w:rPr>
            </w:r>
            <w:r>
              <w:rPr>
                <w:noProof/>
                <w:webHidden/>
              </w:rPr>
              <w:fldChar w:fldCharType="separate"/>
            </w:r>
            <w:r>
              <w:rPr>
                <w:noProof/>
                <w:webHidden/>
              </w:rPr>
              <w:t>3</w:t>
            </w:r>
            <w:r>
              <w:rPr>
                <w:noProof/>
                <w:webHidden/>
              </w:rPr>
              <w:fldChar w:fldCharType="end"/>
            </w:r>
          </w:hyperlink>
        </w:p>
        <w:p w:rsidR="00B66C35" w:rsidRDefault="00B66C35">
          <w:pPr>
            <w:pStyle w:val="Verzeichnis2"/>
            <w:tabs>
              <w:tab w:val="right" w:leader="dot" w:pos="9062"/>
            </w:tabs>
            <w:rPr>
              <w:rFonts w:eastAsiaTheme="minorEastAsia"/>
              <w:noProof/>
              <w:lang w:eastAsia="de-DE"/>
            </w:rPr>
          </w:pPr>
          <w:hyperlink w:anchor="_Toc433565866" w:history="1">
            <w:r w:rsidRPr="00A55392">
              <w:rPr>
                <w:rStyle w:val="Hyperlink"/>
                <w:noProof/>
              </w:rPr>
              <w:t>1.4 Processmanager</w:t>
            </w:r>
            <w:r>
              <w:rPr>
                <w:noProof/>
                <w:webHidden/>
              </w:rPr>
              <w:tab/>
            </w:r>
            <w:r>
              <w:rPr>
                <w:noProof/>
                <w:webHidden/>
              </w:rPr>
              <w:fldChar w:fldCharType="begin"/>
            </w:r>
            <w:r>
              <w:rPr>
                <w:noProof/>
                <w:webHidden/>
              </w:rPr>
              <w:instrText xml:space="preserve"> PAGEREF _Toc433565866 \h </w:instrText>
            </w:r>
            <w:r>
              <w:rPr>
                <w:noProof/>
                <w:webHidden/>
              </w:rPr>
            </w:r>
            <w:r>
              <w:rPr>
                <w:noProof/>
                <w:webHidden/>
              </w:rPr>
              <w:fldChar w:fldCharType="separate"/>
            </w:r>
            <w:r>
              <w:rPr>
                <w:noProof/>
                <w:webHidden/>
              </w:rPr>
              <w:t>3</w:t>
            </w:r>
            <w:r>
              <w:rPr>
                <w:noProof/>
                <w:webHidden/>
              </w:rPr>
              <w:fldChar w:fldCharType="end"/>
            </w:r>
          </w:hyperlink>
        </w:p>
        <w:p w:rsidR="00B66C35" w:rsidRDefault="00B66C35">
          <w:pPr>
            <w:pStyle w:val="Verzeichnis2"/>
            <w:tabs>
              <w:tab w:val="right" w:leader="dot" w:pos="9062"/>
            </w:tabs>
            <w:rPr>
              <w:rFonts w:eastAsiaTheme="minorEastAsia"/>
              <w:noProof/>
              <w:lang w:eastAsia="de-DE"/>
            </w:rPr>
          </w:pPr>
          <w:hyperlink w:anchor="_Toc433565867" w:history="1">
            <w:r w:rsidRPr="00A55392">
              <w:rPr>
                <w:rStyle w:val="Hyperlink"/>
                <w:noProof/>
              </w:rPr>
              <w:t>1.5 Eventmanager</w:t>
            </w:r>
            <w:r>
              <w:rPr>
                <w:noProof/>
                <w:webHidden/>
              </w:rPr>
              <w:tab/>
            </w:r>
            <w:r>
              <w:rPr>
                <w:noProof/>
                <w:webHidden/>
              </w:rPr>
              <w:fldChar w:fldCharType="begin"/>
            </w:r>
            <w:r>
              <w:rPr>
                <w:noProof/>
                <w:webHidden/>
              </w:rPr>
              <w:instrText xml:space="preserve"> PAGEREF _Toc433565867 \h </w:instrText>
            </w:r>
            <w:r>
              <w:rPr>
                <w:noProof/>
                <w:webHidden/>
              </w:rPr>
            </w:r>
            <w:r>
              <w:rPr>
                <w:noProof/>
                <w:webHidden/>
              </w:rPr>
              <w:fldChar w:fldCharType="separate"/>
            </w:r>
            <w:r>
              <w:rPr>
                <w:noProof/>
                <w:webHidden/>
              </w:rPr>
              <w:t>3</w:t>
            </w:r>
            <w:r>
              <w:rPr>
                <w:noProof/>
                <w:webHidden/>
              </w:rPr>
              <w:fldChar w:fldCharType="end"/>
            </w:r>
          </w:hyperlink>
        </w:p>
        <w:p w:rsidR="00B66C35" w:rsidRDefault="00B66C35">
          <w:pPr>
            <w:pStyle w:val="Verzeichnis2"/>
            <w:tabs>
              <w:tab w:val="right" w:leader="dot" w:pos="9062"/>
            </w:tabs>
            <w:rPr>
              <w:rFonts w:eastAsiaTheme="minorEastAsia"/>
              <w:noProof/>
              <w:lang w:eastAsia="de-DE"/>
            </w:rPr>
          </w:pPr>
          <w:hyperlink w:anchor="_Toc433565868" w:history="1">
            <w:r w:rsidRPr="00A55392">
              <w:rPr>
                <w:rStyle w:val="Hyperlink"/>
                <w:noProof/>
              </w:rPr>
              <w:t>1.6 Controller</w:t>
            </w:r>
            <w:r>
              <w:rPr>
                <w:noProof/>
                <w:webHidden/>
              </w:rPr>
              <w:tab/>
            </w:r>
            <w:r>
              <w:rPr>
                <w:noProof/>
                <w:webHidden/>
              </w:rPr>
              <w:fldChar w:fldCharType="begin"/>
            </w:r>
            <w:r>
              <w:rPr>
                <w:noProof/>
                <w:webHidden/>
              </w:rPr>
              <w:instrText xml:space="preserve"> PAGEREF _Toc433565868 \h </w:instrText>
            </w:r>
            <w:r>
              <w:rPr>
                <w:noProof/>
                <w:webHidden/>
              </w:rPr>
            </w:r>
            <w:r>
              <w:rPr>
                <w:noProof/>
                <w:webHidden/>
              </w:rPr>
              <w:fldChar w:fldCharType="separate"/>
            </w:r>
            <w:r>
              <w:rPr>
                <w:noProof/>
                <w:webHidden/>
              </w:rPr>
              <w:t>4</w:t>
            </w:r>
            <w:r>
              <w:rPr>
                <w:noProof/>
                <w:webHidden/>
              </w:rPr>
              <w:fldChar w:fldCharType="end"/>
            </w:r>
          </w:hyperlink>
        </w:p>
        <w:p w:rsidR="00B66C35" w:rsidRDefault="00B66C35">
          <w:pPr>
            <w:pStyle w:val="Verzeichnis1"/>
            <w:tabs>
              <w:tab w:val="right" w:leader="dot" w:pos="9062"/>
            </w:tabs>
            <w:rPr>
              <w:rFonts w:eastAsiaTheme="minorEastAsia"/>
              <w:noProof/>
              <w:lang w:eastAsia="de-DE"/>
            </w:rPr>
          </w:pPr>
          <w:hyperlink w:anchor="_Toc433565869" w:history="1">
            <w:r w:rsidRPr="00A55392">
              <w:rPr>
                <w:rStyle w:val="Hyperlink"/>
                <w:noProof/>
              </w:rPr>
              <w:t>2 Menüs</w:t>
            </w:r>
            <w:r>
              <w:rPr>
                <w:noProof/>
                <w:webHidden/>
              </w:rPr>
              <w:tab/>
            </w:r>
            <w:r>
              <w:rPr>
                <w:noProof/>
                <w:webHidden/>
              </w:rPr>
              <w:fldChar w:fldCharType="begin"/>
            </w:r>
            <w:r>
              <w:rPr>
                <w:noProof/>
                <w:webHidden/>
              </w:rPr>
              <w:instrText xml:space="preserve"> PAGEREF _Toc433565869 \h </w:instrText>
            </w:r>
            <w:r>
              <w:rPr>
                <w:noProof/>
                <w:webHidden/>
              </w:rPr>
            </w:r>
            <w:r>
              <w:rPr>
                <w:noProof/>
                <w:webHidden/>
              </w:rPr>
              <w:fldChar w:fldCharType="separate"/>
            </w:r>
            <w:r>
              <w:rPr>
                <w:noProof/>
                <w:webHidden/>
              </w:rPr>
              <w:t>4</w:t>
            </w:r>
            <w:r>
              <w:rPr>
                <w:noProof/>
                <w:webHidden/>
              </w:rPr>
              <w:fldChar w:fldCharType="end"/>
            </w:r>
          </w:hyperlink>
        </w:p>
        <w:p w:rsidR="00B66C35" w:rsidRDefault="00B66C35">
          <w:pPr>
            <w:pStyle w:val="Verzeichnis2"/>
            <w:tabs>
              <w:tab w:val="right" w:leader="dot" w:pos="9062"/>
            </w:tabs>
            <w:rPr>
              <w:rFonts w:eastAsiaTheme="minorEastAsia"/>
              <w:noProof/>
              <w:lang w:eastAsia="de-DE"/>
            </w:rPr>
          </w:pPr>
          <w:hyperlink w:anchor="_Toc433565870" w:history="1">
            <w:r w:rsidRPr="00A55392">
              <w:rPr>
                <w:rStyle w:val="Hyperlink"/>
                <w:noProof/>
              </w:rPr>
              <w:t>2.1 Erstellung der Menüoberfläche:</w:t>
            </w:r>
            <w:r>
              <w:rPr>
                <w:noProof/>
                <w:webHidden/>
              </w:rPr>
              <w:tab/>
            </w:r>
            <w:r>
              <w:rPr>
                <w:noProof/>
                <w:webHidden/>
              </w:rPr>
              <w:fldChar w:fldCharType="begin"/>
            </w:r>
            <w:r>
              <w:rPr>
                <w:noProof/>
                <w:webHidden/>
              </w:rPr>
              <w:instrText xml:space="preserve"> PAGEREF _Toc433565870 \h </w:instrText>
            </w:r>
            <w:r>
              <w:rPr>
                <w:noProof/>
                <w:webHidden/>
              </w:rPr>
            </w:r>
            <w:r>
              <w:rPr>
                <w:noProof/>
                <w:webHidden/>
              </w:rPr>
              <w:fldChar w:fldCharType="separate"/>
            </w:r>
            <w:r>
              <w:rPr>
                <w:noProof/>
                <w:webHidden/>
              </w:rPr>
              <w:t>4</w:t>
            </w:r>
            <w:r>
              <w:rPr>
                <w:noProof/>
                <w:webHidden/>
              </w:rPr>
              <w:fldChar w:fldCharType="end"/>
            </w:r>
          </w:hyperlink>
        </w:p>
        <w:p w:rsidR="00B66C35" w:rsidRDefault="00B66C35">
          <w:pPr>
            <w:pStyle w:val="Verzeichnis2"/>
            <w:tabs>
              <w:tab w:val="right" w:leader="dot" w:pos="9062"/>
            </w:tabs>
            <w:rPr>
              <w:rFonts w:eastAsiaTheme="minorEastAsia"/>
              <w:noProof/>
              <w:lang w:eastAsia="de-DE"/>
            </w:rPr>
          </w:pPr>
          <w:hyperlink w:anchor="_Toc433565871" w:history="1">
            <w:r w:rsidRPr="00A55392">
              <w:rPr>
                <w:rStyle w:val="Hyperlink"/>
                <w:noProof/>
              </w:rPr>
              <w:t>2.2 Main</w:t>
            </w:r>
            <w:r>
              <w:rPr>
                <w:noProof/>
                <w:webHidden/>
              </w:rPr>
              <w:tab/>
            </w:r>
            <w:r>
              <w:rPr>
                <w:noProof/>
                <w:webHidden/>
              </w:rPr>
              <w:fldChar w:fldCharType="begin"/>
            </w:r>
            <w:r>
              <w:rPr>
                <w:noProof/>
                <w:webHidden/>
              </w:rPr>
              <w:instrText xml:space="preserve"> PAGEREF _Toc433565871 \h </w:instrText>
            </w:r>
            <w:r>
              <w:rPr>
                <w:noProof/>
                <w:webHidden/>
              </w:rPr>
            </w:r>
            <w:r>
              <w:rPr>
                <w:noProof/>
                <w:webHidden/>
              </w:rPr>
              <w:fldChar w:fldCharType="separate"/>
            </w:r>
            <w:r>
              <w:rPr>
                <w:noProof/>
                <w:webHidden/>
              </w:rPr>
              <w:t>4</w:t>
            </w:r>
            <w:r>
              <w:rPr>
                <w:noProof/>
                <w:webHidden/>
              </w:rPr>
              <w:fldChar w:fldCharType="end"/>
            </w:r>
          </w:hyperlink>
        </w:p>
        <w:p w:rsidR="00B66C35" w:rsidRDefault="00B66C35">
          <w:pPr>
            <w:pStyle w:val="Verzeichnis1"/>
            <w:tabs>
              <w:tab w:val="right" w:leader="dot" w:pos="9062"/>
            </w:tabs>
            <w:rPr>
              <w:rFonts w:eastAsiaTheme="minorEastAsia"/>
              <w:noProof/>
              <w:lang w:eastAsia="de-DE"/>
            </w:rPr>
          </w:pPr>
          <w:hyperlink w:anchor="_Toc433565872" w:history="1">
            <w:r w:rsidRPr="00A55392">
              <w:rPr>
                <w:rStyle w:val="Hyperlink"/>
                <w:noProof/>
              </w:rPr>
              <w:t>3 Spielfeld</w:t>
            </w:r>
            <w:r>
              <w:rPr>
                <w:noProof/>
                <w:webHidden/>
              </w:rPr>
              <w:tab/>
            </w:r>
            <w:r>
              <w:rPr>
                <w:noProof/>
                <w:webHidden/>
              </w:rPr>
              <w:fldChar w:fldCharType="begin"/>
            </w:r>
            <w:r>
              <w:rPr>
                <w:noProof/>
                <w:webHidden/>
              </w:rPr>
              <w:instrText xml:space="preserve"> PAGEREF _Toc433565872 \h </w:instrText>
            </w:r>
            <w:r>
              <w:rPr>
                <w:noProof/>
                <w:webHidden/>
              </w:rPr>
            </w:r>
            <w:r>
              <w:rPr>
                <w:noProof/>
                <w:webHidden/>
              </w:rPr>
              <w:fldChar w:fldCharType="separate"/>
            </w:r>
            <w:r>
              <w:rPr>
                <w:noProof/>
                <w:webHidden/>
              </w:rPr>
              <w:t>4</w:t>
            </w:r>
            <w:r>
              <w:rPr>
                <w:noProof/>
                <w:webHidden/>
              </w:rPr>
              <w:fldChar w:fldCharType="end"/>
            </w:r>
          </w:hyperlink>
        </w:p>
        <w:p w:rsidR="00B66C35" w:rsidRDefault="00B66C35">
          <w:pPr>
            <w:pStyle w:val="Verzeichnis2"/>
            <w:tabs>
              <w:tab w:val="right" w:leader="dot" w:pos="9062"/>
            </w:tabs>
            <w:rPr>
              <w:rFonts w:eastAsiaTheme="minorEastAsia"/>
              <w:noProof/>
              <w:lang w:eastAsia="de-DE"/>
            </w:rPr>
          </w:pPr>
          <w:hyperlink w:anchor="_Toc433565873" w:history="1">
            <w:r w:rsidRPr="00A55392">
              <w:rPr>
                <w:rStyle w:val="Hyperlink"/>
                <w:noProof/>
              </w:rPr>
              <w:t>3.1 Playingfield</w:t>
            </w:r>
            <w:r>
              <w:rPr>
                <w:noProof/>
                <w:webHidden/>
              </w:rPr>
              <w:tab/>
            </w:r>
            <w:r>
              <w:rPr>
                <w:noProof/>
                <w:webHidden/>
              </w:rPr>
              <w:fldChar w:fldCharType="begin"/>
            </w:r>
            <w:r>
              <w:rPr>
                <w:noProof/>
                <w:webHidden/>
              </w:rPr>
              <w:instrText xml:space="preserve"> PAGEREF _Toc433565873 \h </w:instrText>
            </w:r>
            <w:r>
              <w:rPr>
                <w:noProof/>
                <w:webHidden/>
              </w:rPr>
            </w:r>
            <w:r>
              <w:rPr>
                <w:noProof/>
                <w:webHidden/>
              </w:rPr>
              <w:fldChar w:fldCharType="separate"/>
            </w:r>
            <w:r>
              <w:rPr>
                <w:noProof/>
                <w:webHidden/>
              </w:rPr>
              <w:t>4</w:t>
            </w:r>
            <w:r>
              <w:rPr>
                <w:noProof/>
                <w:webHidden/>
              </w:rPr>
              <w:fldChar w:fldCharType="end"/>
            </w:r>
          </w:hyperlink>
        </w:p>
        <w:p w:rsidR="00B66C35" w:rsidRDefault="00B66C35">
          <w:pPr>
            <w:pStyle w:val="Verzeichnis2"/>
            <w:tabs>
              <w:tab w:val="right" w:leader="dot" w:pos="9062"/>
            </w:tabs>
            <w:rPr>
              <w:rFonts w:eastAsiaTheme="minorEastAsia"/>
              <w:noProof/>
              <w:lang w:eastAsia="de-DE"/>
            </w:rPr>
          </w:pPr>
          <w:hyperlink w:anchor="_Toc433565874" w:history="1">
            <w:r w:rsidRPr="00A55392">
              <w:rPr>
                <w:rStyle w:val="Hyperlink"/>
                <w:noProof/>
              </w:rPr>
              <w:t>3.2 PowerBar</w:t>
            </w:r>
            <w:r>
              <w:rPr>
                <w:noProof/>
                <w:webHidden/>
              </w:rPr>
              <w:tab/>
            </w:r>
            <w:r>
              <w:rPr>
                <w:noProof/>
                <w:webHidden/>
              </w:rPr>
              <w:fldChar w:fldCharType="begin"/>
            </w:r>
            <w:r>
              <w:rPr>
                <w:noProof/>
                <w:webHidden/>
              </w:rPr>
              <w:instrText xml:space="preserve"> PAGEREF _Toc433565874 \h </w:instrText>
            </w:r>
            <w:r>
              <w:rPr>
                <w:noProof/>
                <w:webHidden/>
              </w:rPr>
            </w:r>
            <w:r>
              <w:rPr>
                <w:noProof/>
                <w:webHidden/>
              </w:rPr>
              <w:fldChar w:fldCharType="separate"/>
            </w:r>
            <w:r>
              <w:rPr>
                <w:noProof/>
                <w:webHidden/>
              </w:rPr>
              <w:t>4</w:t>
            </w:r>
            <w:r>
              <w:rPr>
                <w:noProof/>
                <w:webHidden/>
              </w:rPr>
              <w:fldChar w:fldCharType="end"/>
            </w:r>
          </w:hyperlink>
        </w:p>
        <w:p w:rsidR="00B66C35" w:rsidRDefault="00B66C35">
          <w:pPr>
            <w:pStyle w:val="Verzeichnis2"/>
            <w:tabs>
              <w:tab w:val="right" w:leader="dot" w:pos="9062"/>
            </w:tabs>
            <w:rPr>
              <w:rFonts w:eastAsiaTheme="minorEastAsia"/>
              <w:noProof/>
              <w:lang w:eastAsia="de-DE"/>
            </w:rPr>
          </w:pPr>
          <w:hyperlink w:anchor="_Toc433565875" w:history="1">
            <w:r w:rsidRPr="00A55392">
              <w:rPr>
                <w:rStyle w:val="Hyperlink"/>
                <w:noProof/>
              </w:rPr>
              <w:t>3.3 ScoreBoard</w:t>
            </w:r>
            <w:r>
              <w:rPr>
                <w:noProof/>
                <w:webHidden/>
              </w:rPr>
              <w:tab/>
            </w:r>
            <w:r>
              <w:rPr>
                <w:noProof/>
                <w:webHidden/>
              </w:rPr>
              <w:fldChar w:fldCharType="begin"/>
            </w:r>
            <w:r>
              <w:rPr>
                <w:noProof/>
                <w:webHidden/>
              </w:rPr>
              <w:instrText xml:space="preserve"> PAGEREF _Toc433565875 \h </w:instrText>
            </w:r>
            <w:r>
              <w:rPr>
                <w:noProof/>
                <w:webHidden/>
              </w:rPr>
            </w:r>
            <w:r>
              <w:rPr>
                <w:noProof/>
                <w:webHidden/>
              </w:rPr>
              <w:fldChar w:fldCharType="separate"/>
            </w:r>
            <w:r>
              <w:rPr>
                <w:noProof/>
                <w:webHidden/>
              </w:rPr>
              <w:t>5</w:t>
            </w:r>
            <w:r>
              <w:rPr>
                <w:noProof/>
                <w:webHidden/>
              </w:rPr>
              <w:fldChar w:fldCharType="end"/>
            </w:r>
          </w:hyperlink>
        </w:p>
        <w:p w:rsidR="00B66C35" w:rsidRDefault="00B66C35">
          <w:pPr>
            <w:pStyle w:val="Verzeichnis2"/>
            <w:tabs>
              <w:tab w:val="right" w:leader="dot" w:pos="9062"/>
            </w:tabs>
            <w:rPr>
              <w:rFonts w:eastAsiaTheme="minorEastAsia"/>
              <w:noProof/>
              <w:lang w:eastAsia="de-DE"/>
            </w:rPr>
          </w:pPr>
          <w:hyperlink w:anchor="_Toc433565876" w:history="1">
            <w:r w:rsidRPr="00A55392">
              <w:rPr>
                <w:rStyle w:val="Hyperlink"/>
                <w:noProof/>
              </w:rPr>
              <w:t>3.4 WindMeter</w:t>
            </w:r>
            <w:r>
              <w:rPr>
                <w:noProof/>
                <w:webHidden/>
              </w:rPr>
              <w:tab/>
            </w:r>
            <w:r>
              <w:rPr>
                <w:noProof/>
                <w:webHidden/>
              </w:rPr>
              <w:fldChar w:fldCharType="begin"/>
            </w:r>
            <w:r>
              <w:rPr>
                <w:noProof/>
                <w:webHidden/>
              </w:rPr>
              <w:instrText xml:space="preserve"> PAGEREF _Toc433565876 \h </w:instrText>
            </w:r>
            <w:r>
              <w:rPr>
                <w:noProof/>
                <w:webHidden/>
              </w:rPr>
            </w:r>
            <w:r>
              <w:rPr>
                <w:noProof/>
                <w:webHidden/>
              </w:rPr>
              <w:fldChar w:fldCharType="separate"/>
            </w:r>
            <w:r>
              <w:rPr>
                <w:noProof/>
                <w:webHidden/>
              </w:rPr>
              <w:t>5</w:t>
            </w:r>
            <w:r>
              <w:rPr>
                <w:noProof/>
                <w:webHidden/>
              </w:rPr>
              <w:fldChar w:fldCharType="end"/>
            </w:r>
          </w:hyperlink>
        </w:p>
        <w:p w:rsidR="00B66C35" w:rsidRDefault="00B66C35">
          <w:pPr>
            <w:pStyle w:val="Verzeichnis1"/>
            <w:tabs>
              <w:tab w:val="right" w:leader="dot" w:pos="9062"/>
            </w:tabs>
            <w:rPr>
              <w:rFonts w:eastAsiaTheme="minorEastAsia"/>
              <w:noProof/>
              <w:lang w:eastAsia="de-DE"/>
            </w:rPr>
          </w:pPr>
          <w:hyperlink w:anchor="_Toc433565877" w:history="1">
            <w:r w:rsidRPr="00A55392">
              <w:rPr>
                <w:rStyle w:val="Hyperlink"/>
                <w:noProof/>
              </w:rPr>
              <w:t>4 Spielfeldelemente</w:t>
            </w:r>
            <w:r>
              <w:rPr>
                <w:noProof/>
                <w:webHidden/>
              </w:rPr>
              <w:tab/>
            </w:r>
            <w:r>
              <w:rPr>
                <w:noProof/>
                <w:webHidden/>
              </w:rPr>
              <w:fldChar w:fldCharType="begin"/>
            </w:r>
            <w:r>
              <w:rPr>
                <w:noProof/>
                <w:webHidden/>
              </w:rPr>
              <w:instrText xml:space="preserve"> PAGEREF _Toc433565877 \h </w:instrText>
            </w:r>
            <w:r>
              <w:rPr>
                <w:noProof/>
                <w:webHidden/>
              </w:rPr>
            </w:r>
            <w:r>
              <w:rPr>
                <w:noProof/>
                <w:webHidden/>
              </w:rPr>
              <w:fldChar w:fldCharType="separate"/>
            </w:r>
            <w:r>
              <w:rPr>
                <w:noProof/>
                <w:webHidden/>
              </w:rPr>
              <w:t>5</w:t>
            </w:r>
            <w:r>
              <w:rPr>
                <w:noProof/>
                <w:webHidden/>
              </w:rPr>
              <w:fldChar w:fldCharType="end"/>
            </w:r>
          </w:hyperlink>
        </w:p>
        <w:p w:rsidR="00B66C35" w:rsidRDefault="00B66C35">
          <w:pPr>
            <w:pStyle w:val="Verzeichnis2"/>
            <w:tabs>
              <w:tab w:val="right" w:leader="dot" w:pos="9062"/>
            </w:tabs>
            <w:rPr>
              <w:rFonts w:eastAsiaTheme="minorEastAsia"/>
              <w:noProof/>
              <w:lang w:eastAsia="de-DE"/>
            </w:rPr>
          </w:pPr>
          <w:hyperlink w:anchor="_Toc433565878" w:history="1">
            <w:r w:rsidRPr="00A55392">
              <w:rPr>
                <w:rStyle w:val="Hyperlink"/>
                <w:noProof/>
              </w:rPr>
              <w:t>4.1 Vector</w:t>
            </w:r>
            <w:r>
              <w:rPr>
                <w:noProof/>
                <w:webHidden/>
              </w:rPr>
              <w:tab/>
            </w:r>
            <w:r>
              <w:rPr>
                <w:noProof/>
                <w:webHidden/>
              </w:rPr>
              <w:fldChar w:fldCharType="begin"/>
            </w:r>
            <w:r>
              <w:rPr>
                <w:noProof/>
                <w:webHidden/>
              </w:rPr>
              <w:instrText xml:space="preserve"> PAGEREF _Toc433565878 \h </w:instrText>
            </w:r>
            <w:r>
              <w:rPr>
                <w:noProof/>
                <w:webHidden/>
              </w:rPr>
            </w:r>
            <w:r>
              <w:rPr>
                <w:noProof/>
                <w:webHidden/>
              </w:rPr>
              <w:fldChar w:fldCharType="separate"/>
            </w:r>
            <w:r>
              <w:rPr>
                <w:noProof/>
                <w:webHidden/>
              </w:rPr>
              <w:t>5</w:t>
            </w:r>
            <w:r>
              <w:rPr>
                <w:noProof/>
                <w:webHidden/>
              </w:rPr>
              <w:fldChar w:fldCharType="end"/>
            </w:r>
          </w:hyperlink>
        </w:p>
        <w:p w:rsidR="00B66C35" w:rsidRDefault="00B66C35">
          <w:pPr>
            <w:pStyle w:val="Verzeichnis2"/>
            <w:tabs>
              <w:tab w:val="right" w:leader="dot" w:pos="9062"/>
            </w:tabs>
            <w:rPr>
              <w:rFonts w:eastAsiaTheme="minorEastAsia"/>
              <w:noProof/>
              <w:lang w:eastAsia="de-DE"/>
            </w:rPr>
          </w:pPr>
          <w:hyperlink w:anchor="_Toc433565879" w:history="1">
            <w:r w:rsidRPr="00A55392">
              <w:rPr>
                <w:rStyle w:val="Hyperlink"/>
                <w:noProof/>
              </w:rPr>
              <w:t>4.2 Entity</w:t>
            </w:r>
            <w:r>
              <w:rPr>
                <w:noProof/>
                <w:webHidden/>
              </w:rPr>
              <w:tab/>
            </w:r>
            <w:r>
              <w:rPr>
                <w:noProof/>
                <w:webHidden/>
              </w:rPr>
              <w:fldChar w:fldCharType="begin"/>
            </w:r>
            <w:r>
              <w:rPr>
                <w:noProof/>
                <w:webHidden/>
              </w:rPr>
              <w:instrText xml:space="preserve"> PAGEREF _Toc433565879 \h </w:instrText>
            </w:r>
            <w:r>
              <w:rPr>
                <w:noProof/>
                <w:webHidden/>
              </w:rPr>
            </w:r>
            <w:r>
              <w:rPr>
                <w:noProof/>
                <w:webHidden/>
              </w:rPr>
              <w:fldChar w:fldCharType="separate"/>
            </w:r>
            <w:r>
              <w:rPr>
                <w:noProof/>
                <w:webHidden/>
              </w:rPr>
              <w:t>5</w:t>
            </w:r>
            <w:r>
              <w:rPr>
                <w:noProof/>
                <w:webHidden/>
              </w:rPr>
              <w:fldChar w:fldCharType="end"/>
            </w:r>
          </w:hyperlink>
        </w:p>
        <w:p w:rsidR="00B66C35" w:rsidRDefault="00B66C35">
          <w:pPr>
            <w:pStyle w:val="Verzeichnis2"/>
            <w:tabs>
              <w:tab w:val="right" w:leader="dot" w:pos="9062"/>
            </w:tabs>
            <w:rPr>
              <w:rFonts w:eastAsiaTheme="minorEastAsia"/>
              <w:noProof/>
              <w:lang w:eastAsia="de-DE"/>
            </w:rPr>
          </w:pPr>
          <w:hyperlink w:anchor="_Toc433565880" w:history="1">
            <w:r w:rsidRPr="00A55392">
              <w:rPr>
                <w:rStyle w:val="Hyperlink"/>
                <w:noProof/>
              </w:rPr>
              <w:t>4.3 Circle</w:t>
            </w:r>
            <w:r>
              <w:rPr>
                <w:noProof/>
                <w:webHidden/>
              </w:rPr>
              <w:tab/>
            </w:r>
            <w:r>
              <w:rPr>
                <w:noProof/>
                <w:webHidden/>
              </w:rPr>
              <w:fldChar w:fldCharType="begin"/>
            </w:r>
            <w:r>
              <w:rPr>
                <w:noProof/>
                <w:webHidden/>
              </w:rPr>
              <w:instrText xml:space="preserve"> PAGEREF _Toc433565880 \h </w:instrText>
            </w:r>
            <w:r>
              <w:rPr>
                <w:noProof/>
                <w:webHidden/>
              </w:rPr>
            </w:r>
            <w:r>
              <w:rPr>
                <w:noProof/>
                <w:webHidden/>
              </w:rPr>
              <w:fldChar w:fldCharType="separate"/>
            </w:r>
            <w:r>
              <w:rPr>
                <w:noProof/>
                <w:webHidden/>
              </w:rPr>
              <w:t>5</w:t>
            </w:r>
            <w:r>
              <w:rPr>
                <w:noProof/>
                <w:webHidden/>
              </w:rPr>
              <w:fldChar w:fldCharType="end"/>
            </w:r>
          </w:hyperlink>
        </w:p>
        <w:p w:rsidR="00B66C35" w:rsidRDefault="00B66C35">
          <w:pPr>
            <w:pStyle w:val="Verzeichnis2"/>
            <w:tabs>
              <w:tab w:val="right" w:leader="dot" w:pos="9062"/>
            </w:tabs>
            <w:rPr>
              <w:rFonts w:eastAsiaTheme="minorEastAsia"/>
              <w:noProof/>
              <w:lang w:eastAsia="de-DE"/>
            </w:rPr>
          </w:pPr>
          <w:hyperlink w:anchor="_Toc433565881" w:history="1">
            <w:r w:rsidRPr="00A55392">
              <w:rPr>
                <w:rStyle w:val="Hyperlink"/>
                <w:noProof/>
              </w:rPr>
              <w:t>4.4 Ball</w:t>
            </w:r>
            <w:r>
              <w:rPr>
                <w:noProof/>
                <w:webHidden/>
              </w:rPr>
              <w:tab/>
            </w:r>
            <w:r>
              <w:rPr>
                <w:noProof/>
                <w:webHidden/>
              </w:rPr>
              <w:fldChar w:fldCharType="begin"/>
            </w:r>
            <w:r>
              <w:rPr>
                <w:noProof/>
                <w:webHidden/>
              </w:rPr>
              <w:instrText xml:space="preserve"> PAGEREF _Toc433565881 \h </w:instrText>
            </w:r>
            <w:r>
              <w:rPr>
                <w:noProof/>
                <w:webHidden/>
              </w:rPr>
            </w:r>
            <w:r>
              <w:rPr>
                <w:noProof/>
                <w:webHidden/>
              </w:rPr>
              <w:fldChar w:fldCharType="separate"/>
            </w:r>
            <w:r>
              <w:rPr>
                <w:noProof/>
                <w:webHidden/>
              </w:rPr>
              <w:t>5</w:t>
            </w:r>
            <w:r>
              <w:rPr>
                <w:noProof/>
                <w:webHidden/>
              </w:rPr>
              <w:fldChar w:fldCharType="end"/>
            </w:r>
          </w:hyperlink>
        </w:p>
        <w:p w:rsidR="00B66C35" w:rsidRDefault="00B66C35">
          <w:pPr>
            <w:pStyle w:val="Verzeichnis2"/>
            <w:tabs>
              <w:tab w:val="right" w:leader="dot" w:pos="9062"/>
            </w:tabs>
            <w:rPr>
              <w:rFonts w:eastAsiaTheme="minorEastAsia"/>
              <w:noProof/>
              <w:lang w:eastAsia="de-DE"/>
            </w:rPr>
          </w:pPr>
          <w:hyperlink w:anchor="_Toc433565882" w:history="1">
            <w:r w:rsidRPr="00A55392">
              <w:rPr>
                <w:rStyle w:val="Hyperlink"/>
                <w:noProof/>
              </w:rPr>
              <w:t>4.5 TargetCircle</w:t>
            </w:r>
            <w:r>
              <w:rPr>
                <w:noProof/>
                <w:webHidden/>
              </w:rPr>
              <w:tab/>
            </w:r>
            <w:r>
              <w:rPr>
                <w:noProof/>
                <w:webHidden/>
              </w:rPr>
              <w:fldChar w:fldCharType="begin"/>
            </w:r>
            <w:r>
              <w:rPr>
                <w:noProof/>
                <w:webHidden/>
              </w:rPr>
              <w:instrText xml:space="preserve"> PAGEREF _Toc433565882 \h </w:instrText>
            </w:r>
            <w:r>
              <w:rPr>
                <w:noProof/>
                <w:webHidden/>
              </w:rPr>
            </w:r>
            <w:r>
              <w:rPr>
                <w:noProof/>
                <w:webHidden/>
              </w:rPr>
              <w:fldChar w:fldCharType="separate"/>
            </w:r>
            <w:r>
              <w:rPr>
                <w:noProof/>
                <w:webHidden/>
              </w:rPr>
              <w:t>5</w:t>
            </w:r>
            <w:r>
              <w:rPr>
                <w:noProof/>
                <w:webHidden/>
              </w:rPr>
              <w:fldChar w:fldCharType="end"/>
            </w:r>
          </w:hyperlink>
        </w:p>
        <w:p w:rsidR="00B66C35" w:rsidRDefault="00B66C35">
          <w:pPr>
            <w:pStyle w:val="Verzeichnis2"/>
            <w:tabs>
              <w:tab w:val="right" w:leader="dot" w:pos="9062"/>
            </w:tabs>
            <w:rPr>
              <w:rFonts w:eastAsiaTheme="minorEastAsia"/>
              <w:noProof/>
              <w:lang w:eastAsia="de-DE"/>
            </w:rPr>
          </w:pPr>
          <w:hyperlink w:anchor="_Toc433565883" w:history="1">
            <w:r w:rsidRPr="00A55392">
              <w:rPr>
                <w:rStyle w:val="Hyperlink"/>
                <w:noProof/>
              </w:rPr>
              <w:t>4.6 Rectangle</w:t>
            </w:r>
            <w:r>
              <w:rPr>
                <w:noProof/>
                <w:webHidden/>
              </w:rPr>
              <w:tab/>
            </w:r>
            <w:r>
              <w:rPr>
                <w:noProof/>
                <w:webHidden/>
              </w:rPr>
              <w:fldChar w:fldCharType="begin"/>
            </w:r>
            <w:r>
              <w:rPr>
                <w:noProof/>
                <w:webHidden/>
              </w:rPr>
              <w:instrText xml:space="preserve"> PAGEREF _Toc433565883 \h </w:instrText>
            </w:r>
            <w:r>
              <w:rPr>
                <w:noProof/>
                <w:webHidden/>
              </w:rPr>
            </w:r>
            <w:r>
              <w:rPr>
                <w:noProof/>
                <w:webHidden/>
              </w:rPr>
              <w:fldChar w:fldCharType="separate"/>
            </w:r>
            <w:r>
              <w:rPr>
                <w:noProof/>
                <w:webHidden/>
              </w:rPr>
              <w:t>5</w:t>
            </w:r>
            <w:r>
              <w:rPr>
                <w:noProof/>
                <w:webHidden/>
              </w:rPr>
              <w:fldChar w:fldCharType="end"/>
            </w:r>
          </w:hyperlink>
        </w:p>
        <w:p w:rsidR="00B66C35" w:rsidRDefault="00B66C35">
          <w:pPr>
            <w:pStyle w:val="Verzeichnis2"/>
            <w:tabs>
              <w:tab w:val="right" w:leader="dot" w:pos="9062"/>
            </w:tabs>
            <w:rPr>
              <w:rFonts w:eastAsiaTheme="minorEastAsia"/>
              <w:noProof/>
              <w:lang w:eastAsia="de-DE"/>
            </w:rPr>
          </w:pPr>
          <w:hyperlink w:anchor="_Toc433565884" w:history="1">
            <w:r w:rsidRPr="00A55392">
              <w:rPr>
                <w:rStyle w:val="Hyperlink"/>
                <w:noProof/>
              </w:rPr>
              <w:t>4.7 TargetRectangle</w:t>
            </w:r>
            <w:r>
              <w:rPr>
                <w:noProof/>
                <w:webHidden/>
              </w:rPr>
              <w:tab/>
            </w:r>
            <w:r>
              <w:rPr>
                <w:noProof/>
                <w:webHidden/>
              </w:rPr>
              <w:fldChar w:fldCharType="begin"/>
            </w:r>
            <w:r>
              <w:rPr>
                <w:noProof/>
                <w:webHidden/>
              </w:rPr>
              <w:instrText xml:space="preserve"> PAGEREF _Toc433565884 \h </w:instrText>
            </w:r>
            <w:r>
              <w:rPr>
                <w:noProof/>
                <w:webHidden/>
              </w:rPr>
            </w:r>
            <w:r>
              <w:rPr>
                <w:noProof/>
                <w:webHidden/>
              </w:rPr>
              <w:fldChar w:fldCharType="separate"/>
            </w:r>
            <w:r>
              <w:rPr>
                <w:noProof/>
                <w:webHidden/>
              </w:rPr>
              <w:t>5</w:t>
            </w:r>
            <w:r>
              <w:rPr>
                <w:noProof/>
                <w:webHidden/>
              </w:rPr>
              <w:fldChar w:fldCharType="end"/>
            </w:r>
          </w:hyperlink>
        </w:p>
        <w:p w:rsidR="00B66C35" w:rsidRDefault="00B66C35">
          <w:pPr>
            <w:pStyle w:val="Verzeichnis2"/>
            <w:tabs>
              <w:tab w:val="right" w:leader="dot" w:pos="9062"/>
            </w:tabs>
            <w:rPr>
              <w:rFonts w:eastAsiaTheme="minorEastAsia"/>
              <w:noProof/>
              <w:lang w:eastAsia="de-DE"/>
            </w:rPr>
          </w:pPr>
          <w:hyperlink w:anchor="_Toc433565885" w:history="1">
            <w:r w:rsidRPr="00A55392">
              <w:rPr>
                <w:rStyle w:val="Hyperlink"/>
                <w:noProof/>
              </w:rPr>
              <w:t>4.8 Catapult</w:t>
            </w:r>
            <w:r>
              <w:rPr>
                <w:noProof/>
                <w:webHidden/>
              </w:rPr>
              <w:tab/>
            </w:r>
            <w:r>
              <w:rPr>
                <w:noProof/>
                <w:webHidden/>
              </w:rPr>
              <w:fldChar w:fldCharType="begin"/>
            </w:r>
            <w:r>
              <w:rPr>
                <w:noProof/>
                <w:webHidden/>
              </w:rPr>
              <w:instrText xml:space="preserve"> PAGEREF _Toc433565885 \h </w:instrText>
            </w:r>
            <w:r>
              <w:rPr>
                <w:noProof/>
                <w:webHidden/>
              </w:rPr>
            </w:r>
            <w:r>
              <w:rPr>
                <w:noProof/>
                <w:webHidden/>
              </w:rPr>
              <w:fldChar w:fldCharType="separate"/>
            </w:r>
            <w:r>
              <w:rPr>
                <w:noProof/>
                <w:webHidden/>
              </w:rPr>
              <w:t>5</w:t>
            </w:r>
            <w:r>
              <w:rPr>
                <w:noProof/>
                <w:webHidden/>
              </w:rPr>
              <w:fldChar w:fldCharType="end"/>
            </w:r>
          </w:hyperlink>
        </w:p>
        <w:p w:rsidR="00B66C35" w:rsidRDefault="00B66C35">
          <w:pPr>
            <w:pStyle w:val="Verzeichnis1"/>
            <w:tabs>
              <w:tab w:val="right" w:leader="dot" w:pos="9062"/>
            </w:tabs>
            <w:rPr>
              <w:rFonts w:eastAsiaTheme="minorEastAsia"/>
              <w:noProof/>
              <w:lang w:eastAsia="de-DE"/>
            </w:rPr>
          </w:pPr>
          <w:hyperlink w:anchor="_Toc433565886" w:history="1">
            <w:r w:rsidRPr="00A55392">
              <w:rPr>
                <w:rStyle w:val="Hyperlink"/>
                <w:noProof/>
              </w:rPr>
              <w:t>5 DragTrajectory</w:t>
            </w:r>
            <w:r>
              <w:rPr>
                <w:noProof/>
                <w:webHidden/>
              </w:rPr>
              <w:tab/>
            </w:r>
            <w:r>
              <w:rPr>
                <w:noProof/>
                <w:webHidden/>
              </w:rPr>
              <w:fldChar w:fldCharType="begin"/>
            </w:r>
            <w:r>
              <w:rPr>
                <w:noProof/>
                <w:webHidden/>
              </w:rPr>
              <w:instrText xml:space="preserve"> PAGEREF _Toc433565886 \h </w:instrText>
            </w:r>
            <w:r>
              <w:rPr>
                <w:noProof/>
                <w:webHidden/>
              </w:rPr>
            </w:r>
            <w:r>
              <w:rPr>
                <w:noProof/>
                <w:webHidden/>
              </w:rPr>
              <w:fldChar w:fldCharType="separate"/>
            </w:r>
            <w:r>
              <w:rPr>
                <w:noProof/>
                <w:webHidden/>
              </w:rPr>
              <w:t>6</w:t>
            </w:r>
            <w:r>
              <w:rPr>
                <w:noProof/>
                <w:webHidden/>
              </w:rPr>
              <w:fldChar w:fldCharType="end"/>
            </w:r>
          </w:hyperlink>
        </w:p>
        <w:p w:rsidR="009C5421" w:rsidRDefault="009C5421">
          <w:r>
            <w:rPr>
              <w:b/>
              <w:bCs/>
            </w:rPr>
            <w:fldChar w:fldCharType="end"/>
          </w:r>
        </w:p>
      </w:sdtContent>
    </w:sdt>
    <w:p w:rsidR="009C5421" w:rsidRDefault="009C5421" w:rsidP="00552845">
      <w:pPr>
        <w:pStyle w:val="berschrift2"/>
      </w:pPr>
      <w:r>
        <w:br w:type="page"/>
      </w:r>
    </w:p>
    <w:p w:rsidR="002F34C2" w:rsidRDefault="002F34C2" w:rsidP="002F34C2">
      <w:pPr>
        <w:pStyle w:val="berschrift1"/>
      </w:pPr>
      <w:bookmarkStart w:id="0" w:name="_Toc433565860"/>
      <w:r>
        <w:lastRenderedPageBreak/>
        <w:t>Ziel des Projektes</w:t>
      </w:r>
      <w:bookmarkEnd w:id="0"/>
    </w:p>
    <w:p w:rsidR="002F34C2" w:rsidRDefault="002F34C2" w:rsidP="002F34C2">
      <w:r>
        <w:t>Ziel des Projektes ist es, ein Programm zu schreiben, um das Schießen einer Papierkugel mit einem Lineal zu simulieren. Das Programm soll an Schulen zum Einsatz kommen, um die Verschmutzung in den Klassenzimmern zu reduzieren und Aggressionen bei Schülern abzubauen. Genauere Anforderungen können dem Pflichtenheft entnommen werden.</w:t>
      </w:r>
    </w:p>
    <w:p w:rsidR="002F34C2" w:rsidRPr="002F34C2" w:rsidRDefault="002F34C2" w:rsidP="002F34C2">
      <w:pPr>
        <w:pStyle w:val="berschrift1"/>
      </w:pPr>
      <w:bookmarkStart w:id="1" w:name="_Toc433565861"/>
      <w:r>
        <w:t>Grundlegende Komponenten</w:t>
      </w:r>
      <w:bookmarkEnd w:id="1"/>
    </w:p>
    <w:p w:rsidR="002F34C2" w:rsidRDefault="002F34C2" w:rsidP="002F34C2">
      <w:r>
        <w:t>Eine Software nicht in Komponenten zu unterteilen kann zu verschlechterter Wartbarkeit, Übersichtlichkeit sowie Wiederverwendbarkeit führen.</w:t>
      </w:r>
    </w:p>
    <w:p w:rsidR="002F34C2" w:rsidRDefault="002F34C2" w:rsidP="002F34C2">
      <w:r>
        <w:t>Deshalb orientiert sich unsere Grundarchitektur an dem MVC-Prinzip, d. h.:</w:t>
      </w:r>
    </w:p>
    <w:p w:rsidR="002F34C2" w:rsidRDefault="002F34C2" w:rsidP="002F34C2">
      <w:r>
        <w:t>1. Es gibt eine Komponente für alles, was dem Benutzer angezeigt wird (View)</w:t>
      </w:r>
    </w:p>
    <w:p w:rsidR="002F34C2" w:rsidRDefault="002F34C2" w:rsidP="002F34C2">
      <w:r>
        <w:t>2. Es gibt eine Komponente für die Logik des Programmes (Controller)</w:t>
      </w:r>
    </w:p>
    <w:p w:rsidR="002F34C2" w:rsidRDefault="002F34C2" w:rsidP="002F34C2">
      <w:r>
        <w:t>3. Es gibt eine Komponente zum Halten, Speichern</w:t>
      </w:r>
      <w:r>
        <w:t xml:space="preserve"> und Laden der Daten (Model)   </w:t>
      </w:r>
    </w:p>
    <w:p w:rsidR="002F34C2" w:rsidRDefault="002F34C2" w:rsidP="002F34C2">
      <w:r>
        <w:t>In unserem Fall unterteilt sich der Controller nochmals in 2 Subkomponenten, die</w:t>
      </w:r>
      <w:r w:rsidRPr="002C0BD0">
        <w:rPr>
          <w:b/>
        </w:rPr>
        <w:t xml:space="preserve"> </w:t>
      </w:r>
      <w:r w:rsidR="000B5600" w:rsidRPr="002C0BD0">
        <w:rPr>
          <w:b/>
        </w:rPr>
        <w:fldChar w:fldCharType="begin"/>
      </w:r>
      <w:r w:rsidR="000B5600" w:rsidRPr="002C0BD0">
        <w:rPr>
          <w:b/>
        </w:rPr>
        <w:instrText xml:space="preserve"> REF _Ref433565597 \h </w:instrText>
      </w:r>
      <w:r w:rsidR="000B5600" w:rsidRPr="002C0BD0">
        <w:rPr>
          <w:b/>
        </w:rPr>
      </w:r>
      <w:r w:rsidR="002C0BD0">
        <w:rPr>
          <w:b/>
        </w:rPr>
        <w:instrText xml:space="preserve"> \* MERGEFORMAT </w:instrText>
      </w:r>
      <w:r w:rsidR="000B5600" w:rsidRPr="002C0BD0">
        <w:rPr>
          <w:b/>
        </w:rPr>
        <w:fldChar w:fldCharType="separate"/>
      </w:r>
      <w:r w:rsidR="000B5600" w:rsidRPr="002C0BD0">
        <w:rPr>
          <w:b/>
        </w:rPr>
        <w:t>Engine</w:t>
      </w:r>
      <w:r w:rsidR="000B5600" w:rsidRPr="002C0BD0">
        <w:rPr>
          <w:b/>
        </w:rPr>
        <w:fldChar w:fldCharType="end"/>
      </w:r>
      <w:r>
        <w:t xml:space="preserve"> und das </w:t>
      </w:r>
      <w:r w:rsidR="000B5600" w:rsidRPr="002C0BD0">
        <w:rPr>
          <w:b/>
        </w:rPr>
        <w:fldChar w:fldCharType="begin"/>
      </w:r>
      <w:r w:rsidR="000B5600" w:rsidRPr="002C0BD0">
        <w:rPr>
          <w:b/>
        </w:rPr>
        <w:instrText xml:space="preserve"> REF _Ref433565732 \h </w:instrText>
      </w:r>
      <w:r w:rsidR="000B5600" w:rsidRPr="002C0BD0">
        <w:rPr>
          <w:b/>
        </w:rPr>
      </w:r>
      <w:r w:rsidR="002C0BD0">
        <w:rPr>
          <w:b/>
        </w:rPr>
        <w:instrText xml:space="preserve"> \* MERGEFORMAT </w:instrText>
      </w:r>
      <w:r w:rsidR="000B5600" w:rsidRPr="002C0BD0">
        <w:rPr>
          <w:b/>
        </w:rPr>
        <w:fldChar w:fldCharType="separate"/>
      </w:r>
      <w:r w:rsidR="000B5600" w:rsidRPr="002C0BD0">
        <w:rPr>
          <w:b/>
        </w:rPr>
        <w:t>Spielfeld</w:t>
      </w:r>
      <w:r w:rsidR="000B5600" w:rsidRPr="002C0BD0">
        <w:rPr>
          <w:b/>
        </w:rPr>
        <w:fldChar w:fldCharType="end"/>
      </w:r>
      <w:r>
        <w:t xml:space="preserve"> bzw. die </w:t>
      </w:r>
      <w:r w:rsidR="000B5600" w:rsidRPr="002C0BD0">
        <w:rPr>
          <w:b/>
        </w:rPr>
        <w:fldChar w:fldCharType="begin"/>
      </w:r>
      <w:r w:rsidR="000B5600" w:rsidRPr="002C0BD0">
        <w:rPr>
          <w:b/>
        </w:rPr>
        <w:instrText xml:space="preserve"> REF _Ref433565739 \h </w:instrText>
      </w:r>
      <w:r w:rsidR="000B5600" w:rsidRPr="002C0BD0">
        <w:rPr>
          <w:b/>
        </w:rPr>
      </w:r>
      <w:r w:rsidR="002C0BD0">
        <w:rPr>
          <w:b/>
        </w:rPr>
        <w:instrText xml:space="preserve"> \* MERGEFORMAT </w:instrText>
      </w:r>
      <w:r w:rsidR="000B5600" w:rsidRPr="002C0BD0">
        <w:rPr>
          <w:b/>
        </w:rPr>
        <w:fldChar w:fldCharType="separate"/>
      </w:r>
      <w:r w:rsidR="000B5600" w:rsidRPr="002C0BD0">
        <w:rPr>
          <w:b/>
        </w:rPr>
        <w:t>Spielfeldelemente</w:t>
      </w:r>
      <w:r w:rsidR="000B5600" w:rsidRPr="002C0BD0">
        <w:rPr>
          <w:b/>
        </w:rPr>
        <w:fldChar w:fldCharType="end"/>
      </w:r>
      <w:r>
        <w:t>.</w:t>
      </w:r>
    </w:p>
    <w:p w:rsidR="002F34C2" w:rsidRDefault="002F34C2" w:rsidP="002F34C2">
      <w:r>
        <w:t xml:space="preserve">Die </w:t>
      </w:r>
      <w:r w:rsidR="004057E9" w:rsidRPr="002C0BD0">
        <w:rPr>
          <w:b/>
        </w:rPr>
        <w:fldChar w:fldCharType="begin"/>
      </w:r>
      <w:r w:rsidR="004057E9" w:rsidRPr="002C0BD0">
        <w:rPr>
          <w:b/>
        </w:rPr>
        <w:instrText xml:space="preserve"> REF _Ref433565597 \h </w:instrText>
      </w:r>
      <w:r w:rsidR="004057E9" w:rsidRPr="002C0BD0">
        <w:rPr>
          <w:b/>
        </w:rPr>
      </w:r>
      <w:r w:rsidR="002C0BD0">
        <w:rPr>
          <w:b/>
        </w:rPr>
        <w:instrText xml:space="preserve"> \* MERGEFORMAT </w:instrText>
      </w:r>
      <w:r w:rsidR="004057E9" w:rsidRPr="002C0BD0">
        <w:rPr>
          <w:b/>
        </w:rPr>
        <w:fldChar w:fldCharType="separate"/>
      </w:r>
      <w:r w:rsidR="004057E9" w:rsidRPr="002C0BD0">
        <w:rPr>
          <w:b/>
        </w:rPr>
        <w:t>Engine</w:t>
      </w:r>
      <w:r w:rsidR="004057E9" w:rsidRPr="002C0BD0">
        <w:rPr>
          <w:b/>
        </w:rPr>
        <w:fldChar w:fldCharType="end"/>
      </w:r>
      <w:r>
        <w:t xml:space="preserve"> kümmert sich um grundlegende Aufgaben wie z. B. </w:t>
      </w:r>
      <w:r w:rsidR="004057E9" w:rsidRPr="002C0BD0">
        <w:rPr>
          <w:b/>
        </w:rPr>
        <w:fldChar w:fldCharType="begin"/>
      </w:r>
      <w:r w:rsidR="004057E9" w:rsidRPr="002C0BD0">
        <w:rPr>
          <w:b/>
        </w:rPr>
        <w:instrText xml:space="preserve"> REF _Ref433565605 \h </w:instrText>
      </w:r>
      <w:r w:rsidR="004057E9" w:rsidRPr="002C0BD0">
        <w:rPr>
          <w:b/>
        </w:rPr>
      </w:r>
      <w:r w:rsidR="002C0BD0">
        <w:rPr>
          <w:b/>
        </w:rPr>
        <w:instrText xml:space="preserve"> \* MERGEFORMAT </w:instrText>
      </w:r>
      <w:r w:rsidR="004057E9" w:rsidRPr="002C0BD0">
        <w:rPr>
          <w:b/>
        </w:rPr>
        <w:fldChar w:fldCharType="separate"/>
      </w:r>
      <w:r w:rsidR="004057E9" w:rsidRPr="002C0BD0">
        <w:rPr>
          <w:b/>
        </w:rPr>
        <w:t>Eventmanagement</w:t>
      </w:r>
      <w:r w:rsidR="004057E9" w:rsidRPr="002C0BD0">
        <w:rPr>
          <w:b/>
        </w:rPr>
        <w:fldChar w:fldCharType="end"/>
      </w:r>
      <w:r>
        <w:t xml:space="preserve"> oder </w:t>
      </w:r>
      <w:r w:rsidR="004057E9" w:rsidRPr="002C0BD0">
        <w:rPr>
          <w:b/>
        </w:rPr>
        <w:fldChar w:fldCharType="begin"/>
      </w:r>
      <w:r w:rsidR="004057E9" w:rsidRPr="002C0BD0">
        <w:rPr>
          <w:b/>
        </w:rPr>
        <w:instrText xml:space="preserve"> REF _Ref433565613 \h </w:instrText>
      </w:r>
      <w:r w:rsidR="004057E9" w:rsidRPr="002C0BD0">
        <w:rPr>
          <w:b/>
        </w:rPr>
      </w:r>
      <w:r w:rsidR="002C0BD0">
        <w:rPr>
          <w:b/>
        </w:rPr>
        <w:instrText xml:space="preserve"> \* MERGEFORMAT </w:instrText>
      </w:r>
      <w:r w:rsidR="004057E9" w:rsidRPr="002C0BD0">
        <w:rPr>
          <w:b/>
        </w:rPr>
        <w:fldChar w:fldCharType="separate"/>
      </w:r>
      <w:r w:rsidR="004057E9" w:rsidRPr="002C0BD0">
        <w:rPr>
          <w:b/>
        </w:rPr>
        <w:t>Prozessmanagement</w:t>
      </w:r>
      <w:r w:rsidR="004057E9" w:rsidRPr="002C0BD0">
        <w:rPr>
          <w:b/>
        </w:rPr>
        <w:fldChar w:fldCharType="end"/>
      </w:r>
      <w:r>
        <w:t>.</w:t>
      </w:r>
    </w:p>
    <w:p w:rsidR="002F34C2" w:rsidRPr="002F34C2" w:rsidRDefault="002F34C2" w:rsidP="002F34C2">
      <w:r w:rsidRPr="002C0BD0">
        <w:t>Die</w:t>
      </w:r>
      <w:r w:rsidRPr="002C0BD0">
        <w:rPr>
          <w:b/>
        </w:rPr>
        <w:t xml:space="preserve"> </w:t>
      </w:r>
      <w:r w:rsidRPr="002C0BD0">
        <w:rPr>
          <w:b/>
        </w:rPr>
        <w:fldChar w:fldCharType="begin"/>
      </w:r>
      <w:r w:rsidRPr="002C0BD0">
        <w:rPr>
          <w:b/>
        </w:rPr>
        <w:instrText xml:space="preserve"> REF _Ref433565500 \h </w:instrText>
      </w:r>
      <w:r w:rsidRPr="002C0BD0">
        <w:rPr>
          <w:b/>
        </w:rPr>
      </w:r>
      <w:r w:rsidR="002C0BD0">
        <w:rPr>
          <w:b/>
        </w:rPr>
        <w:instrText xml:space="preserve"> \* MERGEFORMAT </w:instrText>
      </w:r>
      <w:r w:rsidRPr="002C0BD0">
        <w:rPr>
          <w:b/>
        </w:rPr>
        <w:fldChar w:fldCharType="separate"/>
      </w:r>
      <w:r w:rsidRPr="002C0BD0">
        <w:rPr>
          <w:b/>
        </w:rPr>
        <w:t>Spielfeldelemente</w:t>
      </w:r>
      <w:r w:rsidRPr="002C0BD0">
        <w:rPr>
          <w:b/>
        </w:rPr>
        <w:fldChar w:fldCharType="end"/>
      </w:r>
      <w:r>
        <w:t xml:space="preserve"> sind die logische Repräsentation der grafischen Objekte wie z. B. der </w:t>
      </w:r>
      <w:r w:rsidRPr="002C0BD0">
        <w:rPr>
          <w:b/>
        </w:rPr>
        <w:fldChar w:fldCharType="begin"/>
      </w:r>
      <w:r w:rsidRPr="002C0BD0">
        <w:rPr>
          <w:b/>
        </w:rPr>
        <w:instrText xml:space="preserve"> REF _Ref433565531 \h </w:instrText>
      </w:r>
      <w:r w:rsidRPr="002C0BD0">
        <w:rPr>
          <w:b/>
        </w:rPr>
      </w:r>
      <w:r w:rsidR="002C0BD0">
        <w:rPr>
          <w:b/>
        </w:rPr>
        <w:instrText xml:space="preserve"> \* MERGEFORMAT </w:instrText>
      </w:r>
      <w:r w:rsidRPr="002C0BD0">
        <w:rPr>
          <w:b/>
        </w:rPr>
        <w:fldChar w:fldCharType="separate"/>
      </w:r>
      <w:r w:rsidRPr="002C0BD0">
        <w:rPr>
          <w:b/>
        </w:rPr>
        <w:t>Kugel</w:t>
      </w:r>
      <w:r w:rsidRPr="002C0BD0">
        <w:rPr>
          <w:b/>
        </w:rPr>
        <w:fldChar w:fldCharType="end"/>
      </w:r>
      <w:r w:rsidRPr="002C0BD0">
        <w:rPr>
          <w:b/>
        </w:rPr>
        <w:t xml:space="preserve"> </w:t>
      </w:r>
      <w:r>
        <w:t xml:space="preserve">oder des </w:t>
      </w:r>
      <w:r w:rsidRPr="002C0BD0">
        <w:rPr>
          <w:b/>
        </w:rPr>
        <w:fldChar w:fldCharType="begin"/>
      </w:r>
      <w:r w:rsidRPr="002C0BD0">
        <w:rPr>
          <w:b/>
        </w:rPr>
        <w:instrText xml:space="preserve"> REF _Ref433565551 \h </w:instrText>
      </w:r>
      <w:r w:rsidRPr="002C0BD0">
        <w:rPr>
          <w:b/>
        </w:rPr>
      </w:r>
      <w:r w:rsidR="002C0BD0">
        <w:rPr>
          <w:b/>
        </w:rPr>
        <w:instrText xml:space="preserve"> \* MERGEFORMAT </w:instrText>
      </w:r>
      <w:r w:rsidRPr="002C0BD0">
        <w:rPr>
          <w:b/>
        </w:rPr>
        <w:fldChar w:fldCharType="separate"/>
      </w:r>
      <w:r w:rsidRPr="002C0BD0">
        <w:rPr>
          <w:b/>
        </w:rPr>
        <w:t>Katapults</w:t>
      </w:r>
      <w:r w:rsidRPr="002C0BD0">
        <w:rPr>
          <w:b/>
        </w:rPr>
        <w:fldChar w:fldCharType="end"/>
      </w:r>
      <w:r>
        <w:t>.</w:t>
      </w:r>
    </w:p>
    <w:p w:rsidR="00925E0A" w:rsidRPr="00925E0A" w:rsidRDefault="002F34C2" w:rsidP="00925E0A">
      <w:pPr>
        <w:pStyle w:val="berschrift1"/>
      </w:pPr>
      <w:bookmarkStart w:id="2" w:name="_Ref433565597"/>
      <w:bookmarkStart w:id="3" w:name="_Toc433565862"/>
      <w:r>
        <w:t>1</w:t>
      </w:r>
      <w:r w:rsidR="00F31E0E">
        <w:t xml:space="preserve"> </w:t>
      </w:r>
      <w:r w:rsidR="00F5012D">
        <w:t>Engine</w:t>
      </w:r>
      <w:bookmarkEnd w:id="2"/>
      <w:bookmarkEnd w:id="3"/>
    </w:p>
    <w:p w:rsidR="00F5012D" w:rsidRDefault="00F5012D" w:rsidP="00F5012D">
      <w:r>
        <w:t xml:space="preserve">Die Klasse </w:t>
      </w:r>
      <w:r w:rsidRPr="00CA5A86">
        <w:rPr>
          <w:b/>
        </w:rPr>
        <w:t>Engine</w:t>
      </w:r>
      <w:r>
        <w:t xml:space="preserve"> bietet Funktionen zum Starten, Laufen und Beenden der Engine. Sie</w:t>
      </w:r>
      <w:r w:rsidR="00C13E02">
        <w:t xml:space="preserve"> ist</w:t>
      </w:r>
      <w:r>
        <w:t xml:space="preserve">, genau wie alle weiteren Komponenten, als Singleton implementiert. Sie enthält deren Instanzen und bietet </w:t>
      </w:r>
      <w:r w:rsidR="00C13E02">
        <w:t>Methoden</w:t>
      </w:r>
      <w:r>
        <w:t xml:space="preserve"> zum Erhalten von Referenzen auf diese.</w:t>
      </w:r>
    </w:p>
    <w:p w:rsidR="00925E0A" w:rsidRDefault="004A536C" w:rsidP="00925E0A">
      <w:pPr>
        <w:pStyle w:val="berschrift2"/>
      </w:pPr>
      <w:bookmarkStart w:id="4" w:name="_Toc433565863"/>
      <w:r>
        <w:t xml:space="preserve">1.1 </w:t>
      </w:r>
      <w:r w:rsidR="00925E0A">
        <w:t>Graphics</w:t>
      </w:r>
      <w:bookmarkEnd w:id="4"/>
    </w:p>
    <w:p w:rsidR="00F5012D" w:rsidRDefault="00F5012D" w:rsidP="00F5012D">
      <w:r>
        <w:t xml:space="preserve">Die Klasse </w:t>
      </w:r>
      <w:r w:rsidRPr="00CA5A86">
        <w:rPr>
          <w:b/>
        </w:rPr>
        <w:t>Graphics</w:t>
      </w:r>
      <w:r>
        <w:t xml:space="preserve"> verwaltet alle </w:t>
      </w:r>
      <w:r w:rsidR="00925E0A" w:rsidRPr="00CA5A86">
        <w:rPr>
          <w:b/>
        </w:rPr>
        <w:t>Objekte</w:t>
      </w:r>
      <w:r>
        <w:t xml:space="preserve"> die von </w:t>
      </w:r>
      <w:proofErr w:type="spellStart"/>
      <w:r w:rsidRPr="00CA5A86">
        <w:rPr>
          <w:b/>
        </w:rPr>
        <w:t>Graphicsobject</w:t>
      </w:r>
      <w:proofErr w:type="spellEnd"/>
      <w:r>
        <w:t xml:space="preserve"> erben. Sie zeichnet alle Objekte. Es können Objekte hinzugefügt oder gelöscht werden. </w:t>
      </w:r>
    </w:p>
    <w:p w:rsidR="00925E0A" w:rsidRDefault="004A536C" w:rsidP="00925E0A">
      <w:pPr>
        <w:pStyle w:val="berschrift2"/>
      </w:pPr>
      <w:bookmarkStart w:id="5" w:name="_Toc433565864"/>
      <w:r>
        <w:t xml:space="preserve">1.2 </w:t>
      </w:r>
      <w:proofErr w:type="spellStart"/>
      <w:r w:rsidR="00925E0A">
        <w:t>Physics</w:t>
      </w:r>
      <w:bookmarkEnd w:id="5"/>
      <w:proofErr w:type="spellEnd"/>
    </w:p>
    <w:p w:rsidR="00F5012D" w:rsidRDefault="00925E0A" w:rsidP="00F5012D">
      <w:r>
        <w:t>Di</w:t>
      </w:r>
      <w:r w:rsidR="00F5012D">
        <w:t xml:space="preserve">e Klasse </w:t>
      </w:r>
      <w:proofErr w:type="spellStart"/>
      <w:r w:rsidR="00F5012D" w:rsidRPr="00CA5A86">
        <w:rPr>
          <w:b/>
        </w:rPr>
        <w:t>Physics</w:t>
      </w:r>
      <w:proofErr w:type="spellEnd"/>
      <w:r w:rsidR="00F5012D">
        <w:t xml:space="preserve"> verwaltet all</w:t>
      </w:r>
      <w:r w:rsidR="00CA5A86">
        <w:t>e</w:t>
      </w:r>
      <w:r w:rsidR="00F5012D">
        <w:t xml:space="preserve"> Objekte, die von </w:t>
      </w:r>
      <w:proofErr w:type="spellStart"/>
      <w:r w:rsidR="00F5012D" w:rsidRPr="00CA5A86">
        <w:rPr>
          <w:b/>
        </w:rPr>
        <w:t>Physicsobject</w:t>
      </w:r>
      <w:proofErr w:type="spellEnd"/>
      <w:r w:rsidR="00F5012D">
        <w:t xml:space="preserve"> erben. Hier wird das nächste Frame simuliert und auf Kollisionen geprüft. </w:t>
      </w:r>
      <w:proofErr w:type="spellStart"/>
      <w:r w:rsidR="00F5012D" w:rsidRPr="00CA5A86">
        <w:rPr>
          <w:b/>
        </w:rPr>
        <w:t>Physicsobjects</w:t>
      </w:r>
      <w:proofErr w:type="spellEnd"/>
      <w:r w:rsidR="00F5012D">
        <w:t xml:space="preserve"> können hi</w:t>
      </w:r>
      <w:r>
        <w:t>nzugefügt oder gelöscht werden.</w:t>
      </w:r>
    </w:p>
    <w:p w:rsidR="00925E0A" w:rsidRDefault="004A536C" w:rsidP="00925E0A">
      <w:pPr>
        <w:pStyle w:val="berschrift2"/>
      </w:pPr>
      <w:bookmarkStart w:id="6" w:name="_Toc433565865"/>
      <w:r>
        <w:t xml:space="preserve">1.3 </w:t>
      </w:r>
      <w:proofErr w:type="spellStart"/>
      <w:r w:rsidR="00925E0A">
        <w:t>Timer</w:t>
      </w:r>
      <w:bookmarkEnd w:id="6"/>
      <w:proofErr w:type="spellEnd"/>
    </w:p>
    <w:p w:rsidR="00F5012D" w:rsidRDefault="00F5012D" w:rsidP="00F5012D">
      <w:r>
        <w:t xml:space="preserve">Die Klasse </w:t>
      </w:r>
      <w:proofErr w:type="spellStart"/>
      <w:r w:rsidRPr="00CA5A86">
        <w:rPr>
          <w:b/>
        </w:rPr>
        <w:t>Timer</w:t>
      </w:r>
      <w:proofErr w:type="spellEnd"/>
      <w:r>
        <w:t xml:space="preserve"> dient zum </w:t>
      </w:r>
      <w:proofErr w:type="spellStart"/>
      <w:r>
        <w:t>frequenziellen</w:t>
      </w:r>
      <w:proofErr w:type="spellEnd"/>
      <w:r>
        <w:t xml:space="preserve"> Ablauf des Programms. </w:t>
      </w:r>
    </w:p>
    <w:p w:rsidR="00925E0A" w:rsidRDefault="004A536C" w:rsidP="00925E0A">
      <w:pPr>
        <w:pStyle w:val="berschrift2"/>
      </w:pPr>
      <w:bookmarkStart w:id="7" w:name="_Ref433565613"/>
      <w:bookmarkStart w:id="8" w:name="_Toc433565866"/>
      <w:r>
        <w:t xml:space="preserve">1.4 </w:t>
      </w:r>
      <w:proofErr w:type="spellStart"/>
      <w:r w:rsidR="00925E0A">
        <w:t>Processmanager</w:t>
      </w:r>
      <w:bookmarkEnd w:id="7"/>
      <w:bookmarkEnd w:id="8"/>
      <w:proofErr w:type="spellEnd"/>
    </w:p>
    <w:p w:rsidR="00F5012D" w:rsidRDefault="00F5012D" w:rsidP="00F5012D">
      <w:r>
        <w:t xml:space="preserve">Die Klasse </w:t>
      </w:r>
      <w:proofErr w:type="spellStart"/>
      <w:r w:rsidRPr="00CA5A86">
        <w:rPr>
          <w:b/>
        </w:rPr>
        <w:t>Processmanager</w:t>
      </w:r>
      <w:proofErr w:type="spellEnd"/>
      <w:r w:rsidRPr="00CA5A86">
        <w:rPr>
          <w:b/>
        </w:rPr>
        <w:t xml:space="preserve"> </w:t>
      </w:r>
      <w:r>
        <w:t xml:space="preserve">verwaltet alle Prozesse. </w:t>
      </w:r>
      <w:r w:rsidR="00925E0A">
        <w:t xml:space="preserve">Durch den Prozessmanager können Prozesse </w:t>
      </w:r>
      <w:r>
        <w:t xml:space="preserve">hinzugefügt oder entfernt werden. Ein </w:t>
      </w:r>
      <w:proofErr w:type="spellStart"/>
      <w:r w:rsidRPr="00CA5A86">
        <w:rPr>
          <w:b/>
        </w:rPr>
        <w:t>Processowner</w:t>
      </w:r>
      <w:proofErr w:type="spellEnd"/>
      <w:r>
        <w:t xml:space="preserve"> besitzt eine Callback-Methode und der </w:t>
      </w:r>
      <w:proofErr w:type="spellStart"/>
      <w:r w:rsidRPr="00CA5A86">
        <w:rPr>
          <w:b/>
        </w:rPr>
        <w:t>Process</w:t>
      </w:r>
      <w:proofErr w:type="spellEnd"/>
      <w:r w:rsidRPr="00CA5A86">
        <w:rPr>
          <w:b/>
        </w:rPr>
        <w:t xml:space="preserve"> </w:t>
      </w:r>
      <w:r>
        <w:t xml:space="preserve">eine </w:t>
      </w:r>
      <w:proofErr w:type="spellStart"/>
      <w:r w:rsidRPr="00CA5A86">
        <w:rPr>
          <w:b/>
        </w:rPr>
        <w:t>Tickrate</w:t>
      </w:r>
      <w:proofErr w:type="spellEnd"/>
      <w:r>
        <w:t xml:space="preserve"> und einen </w:t>
      </w:r>
      <w:proofErr w:type="spellStart"/>
      <w:r w:rsidRPr="00CA5A86">
        <w:rPr>
          <w:b/>
        </w:rPr>
        <w:t>Processowner</w:t>
      </w:r>
      <w:proofErr w:type="spellEnd"/>
      <w:r>
        <w:t xml:space="preserve">. Alle </w:t>
      </w:r>
      <w:proofErr w:type="spellStart"/>
      <w:r w:rsidRPr="00CA5A86">
        <w:rPr>
          <w:b/>
        </w:rPr>
        <w:t>Processe</w:t>
      </w:r>
      <w:proofErr w:type="spellEnd"/>
      <w:r>
        <w:t xml:space="preserve"> werden über </w:t>
      </w:r>
      <w:proofErr w:type="spellStart"/>
      <w:r w:rsidRPr="00CA5A86">
        <w:rPr>
          <w:b/>
        </w:rPr>
        <w:t>runProcesses</w:t>
      </w:r>
      <w:proofErr w:type="spellEnd"/>
      <w:r w:rsidRPr="00CA5A86">
        <w:rPr>
          <w:b/>
        </w:rPr>
        <w:t xml:space="preserve"> </w:t>
      </w:r>
      <w:r>
        <w:t xml:space="preserve">durchlaufen. </w:t>
      </w:r>
    </w:p>
    <w:p w:rsidR="00925E0A" w:rsidRDefault="004A536C" w:rsidP="00925E0A">
      <w:pPr>
        <w:pStyle w:val="berschrift2"/>
      </w:pPr>
      <w:bookmarkStart w:id="9" w:name="_Ref433565605"/>
      <w:bookmarkStart w:id="10" w:name="_Toc433565867"/>
      <w:r>
        <w:t xml:space="preserve">1.5 </w:t>
      </w:r>
      <w:r w:rsidR="00925E0A">
        <w:t>Eventmanager</w:t>
      </w:r>
      <w:bookmarkEnd w:id="9"/>
      <w:bookmarkEnd w:id="10"/>
    </w:p>
    <w:p w:rsidR="00F5012D" w:rsidRDefault="00F5012D" w:rsidP="00F5012D">
      <w:r>
        <w:t xml:space="preserve">Die Klasse </w:t>
      </w:r>
      <w:r w:rsidRPr="00CA5A86">
        <w:rPr>
          <w:b/>
        </w:rPr>
        <w:t>Eventmanager</w:t>
      </w:r>
      <w:r>
        <w:t xml:space="preserve"> </w:t>
      </w:r>
      <w:proofErr w:type="gramStart"/>
      <w:r>
        <w:t>verwaltet</w:t>
      </w:r>
      <w:proofErr w:type="gramEnd"/>
      <w:r>
        <w:t xml:space="preserve"> alle Objekte, die von </w:t>
      </w:r>
      <w:proofErr w:type="spellStart"/>
      <w:r w:rsidRPr="00CA5A86">
        <w:rPr>
          <w:b/>
        </w:rPr>
        <w:t>Eventlistener</w:t>
      </w:r>
      <w:proofErr w:type="spellEnd"/>
      <w:r>
        <w:t xml:space="preserve"> erben. Solche können hinzugefügt oder entfernt werden. </w:t>
      </w:r>
      <w:r w:rsidRPr="00CA5A86">
        <w:rPr>
          <w:b/>
        </w:rPr>
        <w:t>Events</w:t>
      </w:r>
      <w:r>
        <w:t xml:space="preserve"> werden über </w:t>
      </w:r>
      <w:proofErr w:type="spellStart"/>
      <w:r w:rsidRPr="00CA5A86">
        <w:rPr>
          <w:b/>
        </w:rPr>
        <w:t>queueEvent</w:t>
      </w:r>
      <w:proofErr w:type="spellEnd"/>
      <w:r>
        <w:t xml:space="preserve"> eingereiht und abgearbeitet durch Aufrufen der Callback-Methoden der </w:t>
      </w:r>
      <w:proofErr w:type="spellStart"/>
      <w:r w:rsidRPr="00CA5A86">
        <w:rPr>
          <w:b/>
        </w:rPr>
        <w:t>Eventlistener</w:t>
      </w:r>
      <w:proofErr w:type="spellEnd"/>
      <w:r>
        <w:t xml:space="preserve"> über einen Vektor. </w:t>
      </w:r>
    </w:p>
    <w:p w:rsidR="00925E0A" w:rsidRDefault="004A536C" w:rsidP="00925E0A">
      <w:pPr>
        <w:pStyle w:val="berschrift2"/>
      </w:pPr>
      <w:bookmarkStart w:id="11" w:name="_Toc433565868"/>
      <w:r>
        <w:lastRenderedPageBreak/>
        <w:t xml:space="preserve">1.6 </w:t>
      </w:r>
      <w:r w:rsidR="00925E0A">
        <w:t>Controller</w:t>
      </w:r>
      <w:bookmarkEnd w:id="11"/>
    </w:p>
    <w:p w:rsidR="00F5012D" w:rsidRPr="00F5012D" w:rsidRDefault="00F5012D" w:rsidP="00F5012D">
      <w:r>
        <w:t xml:space="preserve">Die Klasse </w:t>
      </w:r>
      <w:r w:rsidRPr="00CA5A86">
        <w:rPr>
          <w:b/>
        </w:rPr>
        <w:t>Controller</w:t>
      </w:r>
      <w:r>
        <w:t xml:space="preserve"> verwaltet </w:t>
      </w:r>
      <w:r w:rsidRPr="00CA5A86">
        <w:rPr>
          <w:b/>
        </w:rPr>
        <w:t>Controls</w:t>
      </w:r>
      <w:r>
        <w:t xml:space="preserve">. Diese enthalten einen Vektor, der </w:t>
      </w:r>
      <w:proofErr w:type="spellStart"/>
      <w:r>
        <w:t>Tas</w:t>
      </w:r>
      <w:r w:rsidR="00CA5A86">
        <w:t>tenids</w:t>
      </w:r>
      <w:proofErr w:type="spellEnd"/>
      <w:r w:rsidR="00CA5A86">
        <w:t xml:space="preserve"> auf </w:t>
      </w:r>
      <w:proofErr w:type="spellStart"/>
      <w:r w:rsidR="00CA5A86">
        <w:t>Eventids</w:t>
      </w:r>
      <w:proofErr w:type="spellEnd"/>
      <w:r w:rsidR="00CA5A86">
        <w:t xml:space="preserve"> </w:t>
      </w:r>
      <w:proofErr w:type="spellStart"/>
      <w:r w:rsidR="00CA5A86">
        <w:t>mappt</w:t>
      </w:r>
      <w:proofErr w:type="spellEnd"/>
      <w:r w:rsidR="00CA5A86">
        <w:t xml:space="preserve">. Der </w:t>
      </w:r>
      <w:r w:rsidR="00CA5A86" w:rsidRPr="00CA5A86">
        <w:rPr>
          <w:b/>
        </w:rPr>
        <w:t>C</w:t>
      </w:r>
      <w:r w:rsidRPr="00CA5A86">
        <w:rPr>
          <w:b/>
        </w:rPr>
        <w:t>ontroller</w:t>
      </w:r>
      <w:r>
        <w:t xml:space="preserve"> prüft in </w:t>
      </w:r>
      <w:proofErr w:type="spellStart"/>
      <w:r w:rsidRPr="00CA5A86">
        <w:rPr>
          <w:b/>
        </w:rPr>
        <w:t>run</w:t>
      </w:r>
      <w:proofErr w:type="spellEnd"/>
      <w:r>
        <w:t xml:space="preserve"> auf Tastenveränderungen und sendet bei solchen ein Event mit </w:t>
      </w:r>
      <w:proofErr w:type="spellStart"/>
      <w:r>
        <w:t>entsprechnder</w:t>
      </w:r>
      <w:proofErr w:type="spellEnd"/>
      <w:r>
        <w:t xml:space="preserve"> ID.</w:t>
      </w:r>
      <w:r w:rsidR="00B66C35" w:rsidRPr="00F5012D">
        <w:t xml:space="preserve"> </w:t>
      </w:r>
    </w:p>
    <w:p w:rsidR="00FC18D7" w:rsidRDefault="004A536C" w:rsidP="00FC18D7">
      <w:pPr>
        <w:pStyle w:val="berschrift2"/>
      </w:pPr>
      <w:bookmarkStart w:id="12" w:name="_Toc433565870"/>
      <w:r>
        <w:t xml:space="preserve">2.1 </w:t>
      </w:r>
      <w:r w:rsidR="00FC18D7">
        <w:t>Erstellung der Menüoberfläche:</w:t>
      </w:r>
      <w:bookmarkEnd w:id="12"/>
      <w:r w:rsidR="00B66C35" w:rsidRPr="00B66C35">
        <w:t xml:space="preserve"> </w:t>
      </w:r>
      <w:bookmarkStart w:id="13" w:name="_GoBack"/>
      <w:bookmarkEnd w:id="13"/>
    </w:p>
    <w:p w:rsidR="00FC18D7" w:rsidRDefault="00FC18D7" w:rsidP="00FC18D7">
      <w:pPr>
        <w:rPr>
          <w:rFonts w:ascii="Consolas" w:hAnsi="Consolas" w:cs="Consolas"/>
          <w:color w:val="795DA3"/>
          <w:sz w:val="18"/>
          <w:szCs w:val="18"/>
          <w:shd w:val="clear" w:color="auto" w:fill="FFFFFF"/>
        </w:rPr>
      </w:pPr>
      <w:r>
        <w:t xml:space="preserve">Es können eine ganze Reihe an Packages importiert werden, die alle Standartmäßig in Java 8 vorhanden sind. Für die Erstellung des Menüs werden folgende benötigt: </w:t>
      </w:r>
    </w:p>
    <w:p w:rsidR="00FC18D7" w:rsidRDefault="00FC18D7" w:rsidP="00FC18D7">
      <w:pPr>
        <w:pStyle w:val="Listenabsatz"/>
        <w:numPr>
          <w:ilvl w:val="0"/>
          <w:numId w:val="2"/>
        </w:numPr>
        <w:spacing w:after="200" w:line="276" w:lineRule="auto"/>
      </w:pPr>
      <w:r>
        <w:t>javafx.application.*</w:t>
      </w:r>
    </w:p>
    <w:p w:rsidR="00FC18D7" w:rsidRDefault="00FC18D7" w:rsidP="00FC18D7">
      <w:pPr>
        <w:pStyle w:val="Listenabsatz"/>
        <w:numPr>
          <w:ilvl w:val="0"/>
          <w:numId w:val="2"/>
        </w:numPr>
        <w:spacing w:after="200" w:line="276" w:lineRule="auto"/>
      </w:pPr>
      <w:r>
        <w:t>javafx.stage.*</w:t>
      </w:r>
    </w:p>
    <w:p w:rsidR="00FC18D7" w:rsidRDefault="00FC18D7" w:rsidP="00FC18D7">
      <w:pPr>
        <w:pStyle w:val="Listenabsatz"/>
        <w:numPr>
          <w:ilvl w:val="0"/>
          <w:numId w:val="2"/>
        </w:numPr>
        <w:spacing w:after="200" w:line="276" w:lineRule="auto"/>
      </w:pPr>
      <w:r>
        <w:t>javafx.scene.*</w:t>
      </w:r>
    </w:p>
    <w:p w:rsidR="00FC18D7" w:rsidRDefault="00FC18D7" w:rsidP="00FC18D7">
      <w:pPr>
        <w:pStyle w:val="Listenabsatz"/>
        <w:numPr>
          <w:ilvl w:val="0"/>
          <w:numId w:val="2"/>
        </w:numPr>
        <w:spacing w:after="200" w:line="276" w:lineRule="auto"/>
      </w:pPr>
      <w:r>
        <w:t>javafx.scene.layout.*</w:t>
      </w:r>
    </w:p>
    <w:p w:rsidR="00FC18D7" w:rsidRDefault="00FC18D7" w:rsidP="00FC18D7">
      <w:pPr>
        <w:pStyle w:val="Listenabsatz"/>
        <w:numPr>
          <w:ilvl w:val="0"/>
          <w:numId w:val="2"/>
        </w:numPr>
        <w:spacing w:after="200" w:line="276" w:lineRule="auto"/>
      </w:pPr>
      <w:r>
        <w:t>javafx.scene.control.*</w:t>
      </w:r>
    </w:p>
    <w:p w:rsidR="00FC18D7" w:rsidRDefault="004A536C" w:rsidP="00FC18D7">
      <w:pPr>
        <w:pStyle w:val="berschrift2"/>
      </w:pPr>
      <w:bookmarkStart w:id="14" w:name="_Toc433565871"/>
      <w:r>
        <w:t xml:space="preserve">2.2 </w:t>
      </w:r>
      <w:r w:rsidR="00FC18D7">
        <w:t>Main</w:t>
      </w:r>
      <w:bookmarkEnd w:id="14"/>
    </w:p>
    <w:p w:rsidR="00FC18D7" w:rsidRDefault="00FC18D7" w:rsidP="00FC18D7">
      <w:r>
        <w:t>Die Klasse Main erbt von der Klasse „</w:t>
      </w:r>
      <w:proofErr w:type="spellStart"/>
      <w:r>
        <w:t>Application</w:t>
      </w:r>
      <w:proofErr w:type="spellEnd"/>
      <w:r>
        <w:t xml:space="preserve">“ in dieser sind einige Methoden bereits implementiert. Als erstes wird die Methode </w:t>
      </w:r>
      <w:proofErr w:type="spellStart"/>
      <w:r w:rsidRPr="00314780">
        <w:rPr>
          <w:b/>
        </w:rPr>
        <w:t>launch</w:t>
      </w:r>
      <w:proofErr w:type="spellEnd"/>
      <w:r w:rsidRPr="00314780">
        <w:rPr>
          <w:b/>
        </w:rPr>
        <w:t>(</w:t>
      </w:r>
      <w:proofErr w:type="spellStart"/>
      <w:r w:rsidRPr="00314780">
        <w:rPr>
          <w:b/>
        </w:rPr>
        <w:t>args</w:t>
      </w:r>
      <w:proofErr w:type="spellEnd"/>
      <w:r w:rsidRPr="00314780">
        <w:rPr>
          <w:b/>
        </w:rPr>
        <w:t>)</w:t>
      </w:r>
      <w:r>
        <w:t xml:space="preserve"> aus „</w:t>
      </w:r>
      <w:proofErr w:type="spellStart"/>
      <w:r>
        <w:t>Application</w:t>
      </w:r>
      <w:proofErr w:type="spellEnd"/>
      <w:r>
        <w:t xml:space="preserve">“ aufgerufen, diese bildet die Grundlage für jedes </w:t>
      </w:r>
      <w:proofErr w:type="spellStart"/>
      <w:r>
        <w:t>JavaFX</w:t>
      </w:r>
      <w:proofErr w:type="spellEnd"/>
      <w:r>
        <w:t xml:space="preserve"> Programm. Die Methode </w:t>
      </w:r>
      <w:proofErr w:type="spellStart"/>
      <w:r w:rsidRPr="00314780">
        <w:rPr>
          <w:b/>
        </w:rPr>
        <w:t>void</w:t>
      </w:r>
      <w:proofErr w:type="spellEnd"/>
      <w:r w:rsidRPr="00314780">
        <w:rPr>
          <w:b/>
        </w:rPr>
        <w:t xml:space="preserve"> </w:t>
      </w:r>
      <w:proofErr w:type="spellStart"/>
      <w:r w:rsidRPr="00314780">
        <w:rPr>
          <w:b/>
        </w:rPr>
        <w:t>start</w:t>
      </w:r>
      <w:proofErr w:type="spellEnd"/>
      <w:r w:rsidRPr="00314780">
        <w:rPr>
          <w:b/>
        </w:rPr>
        <w:t>(</w:t>
      </w:r>
      <w:r w:rsidR="00314780">
        <w:rPr>
          <w:b/>
        </w:rPr>
        <w:t xml:space="preserve"> </w:t>
      </w:r>
      <w:r w:rsidRPr="00314780">
        <w:rPr>
          <w:b/>
        </w:rPr>
        <w:t>)</w:t>
      </w:r>
      <w:r>
        <w:t xml:space="preserve"> wird aufgerufen und alle in dieser </w:t>
      </w:r>
      <w:r w:rsidR="00DB4024">
        <w:t>anzuzeigenden Buttons und Sz</w:t>
      </w:r>
      <w:r>
        <w:t xml:space="preserve">enen (unterschiedliche Menüfester, </w:t>
      </w:r>
      <w:proofErr w:type="spellStart"/>
      <w:r>
        <w:t>zB</w:t>
      </w:r>
      <w:proofErr w:type="spellEnd"/>
      <w:r>
        <w:t>. Hauptmenü, Settings…) werden darin implementiert.</w:t>
      </w:r>
    </w:p>
    <w:p w:rsidR="00FC18D7" w:rsidRDefault="00FC18D7" w:rsidP="00FC18D7">
      <w:r>
        <w:t xml:space="preserve">Das Interface </w:t>
      </w:r>
      <w:proofErr w:type="spellStart"/>
      <w:r w:rsidRPr="00DB4024">
        <w:rPr>
          <w:b/>
        </w:rPr>
        <w:t>EventHandler</w:t>
      </w:r>
      <w:proofErr w:type="spellEnd"/>
      <w:r>
        <w:t xml:space="preserve"> gibt die Methode </w:t>
      </w:r>
      <w:proofErr w:type="spellStart"/>
      <w:r w:rsidRPr="00DB4024">
        <w:rPr>
          <w:b/>
        </w:rPr>
        <w:t>handler</w:t>
      </w:r>
      <w:proofErr w:type="spellEnd"/>
      <w:r w:rsidRPr="00DB4024">
        <w:rPr>
          <w:b/>
        </w:rPr>
        <w:t>(</w:t>
      </w:r>
      <w:r w:rsidR="00DB4024">
        <w:rPr>
          <w:b/>
        </w:rPr>
        <w:t xml:space="preserve"> </w:t>
      </w:r>
      <w:r w:rsidRPr="00DB4024">
        <w:rPr>
          <w:b/>
        </w:rPr>
        <w:t>)</w:t>
      </w:r>
      <w:r>
        <w:t xml:space="preserve"> vor, mit der alle Buttons mit Funktionen versehen werden.</w:t>
      </w:r>
    </w:p>
    <w:p w:rsidR="009C5421" w:rsidRDefault="00F31E0E" w:rsidP="00423A9F">
      <w:pPr>
        <w:pStyle w:val="berschrift1"/>
      </w:pPr>
      <w:bookmarkStart w:id="15" w:name="_Ref433565732"/>
      <w:bookmarkStart w:id="16" w:name="_Toc433565872"/>
      <w:r>
        <w:t xml:space="preserve">3 </w:t>
      </w:r>
      <w:r w:rsidR="009C5421">
        <w:t>Spielfeld</w:t>
      </w:r>
      <w:bookmarkEnd w:id="15"/>
      <w:bookmarkEnd w:id="16"/>
      <w:r w:rsidR="009C5421">
        <w:t xml:space="preserve"> </w:t>
      </w:r>
    </w:p>
    <w:p w:rsidR="00552845" w:rsidRDefault="004A536C" w:rsidP="00552845">
      <w:pPr>
        <w:pStyle w:val="berschrift2"/>
      </w:pPr>
      <w:bookmarkStart w:id="17" w:name="_Toc433565873"/>
      <w:r>
        <w:t xml:space="preserve">3.1 </w:t>
      </w:r>
      <w:proofErr w:type="spellStart"/>
      <w:r w:rsidR="00552845">
        <w:t>Playingfield</w:t>
      </w:r>
      <w:bookmarkEnd w:id="17"/>
      <w:proofErr w:type="spellEnd"/>
    </w:p>
    <w:p w:rsidR="00552845" w:rsidRDefault="00552845" w:rsidP="00552845">
      <w:r>
        <w:t xml:space="preserve">Die Klasse </w:t>
      </w:r>
      <w:proofErr w:type="spellStart"/>
      <w:r w:rsidRPr="00314780">
        <w:rPr>
          <w:b/>
        </w:rPr>
        <w:t>Playingfield</w:t>
      </w:r>
      <w:proofErr w:type="spellEnd"/>
      <w:r>
        <w:t xml:space="preserve"> fungiert als eine Art Container, in dem alle in einem Level vorkommenden Objekte gesammelt werden. Außerdem kann über das </w:t>
      </w:r>
      <w:proofErr w:type="spellStart"/>
      <w:r w:rsidRPr="00314780">
        <w:rPr>
          <w:b/>
        </w:rPr>
        <w:t>Playingfield</w:t>
      </w:r>
      <w:proofErr w:type="spellEnd"/>
      <w:r>
        <w:t xml:space="preserve"> auch auf die Objekte zugegriffen werden. Die </w:t>
      </w:r>
      <w:proofErr w:type="spellStart"/>
      <w:r w:rsidRPr="00314780">
        <w:rPr>
          <w:b/>
        </w:rPr>
        <w:t>ArrayList</w:t>
      </w:r>
      <w:proofErr w:type="spellEnd"/>
      <w:r w:rsidRPr="00314780">
        <w:rPr>
          <w:b/>
        </w:rPr>
        <w:t xml:space="preserve"> </w:t>
      </w:r>
      <w:proofErr w:type="spellStart"/>
      <w:r w:rsidRPr="00314780">
        <w:rPr>
          <w:b/>
        </w:rPr>
        <w:t>obstacles</w:t>
      </w:r>
      <w:proofErr w:type="spellEnd"/>
      <w:r>
        <w:t xml:space="preserve"> enthält alle Hindernisse, die auf dem </w:t>
      </w:r>
      <w:proofErr w:type="spellStart"/>
      <w:r w:rsidRPr="00314780">
        <w:rPr>
          <w:b/>
        </w:rPr>
        <w:t>Play</w:t>
      </w:r>
      <w:r w:rsidR="00314780" w:rsidRPr="00314780">
        <w:rPr>
          <w:b/>
        </w:rPr>
        <w:t>ing</w:t>
      </w:r>
      <w:r w:rsidRPr="00314780">
        <w:rPr>
          <w:b/>
        </w:rPr>
        <w:t>field</w:t>
      </w:r>
      <w:proofErr w:type="spellEnd"/>
      <w:r>
        <w:t xml:space="preserve"> existieren. Da alle Hindernisse von der Klasse </w:t>
      </w:r>
      <w:r w:rsidRPr="00314780">
        <w:rPr>
          <w:b/>
        </w:rPr>
        <w:t>Entity</w:t>
      </w:r>
      <w:r>
        <w:t xml:space="preserve"> erben, können sowohl runde, als auch eckige Hindernisse in der Liste gespeichert werden. Außerdem kann über das </w:t>
      </w:r>
      <w:proofErr w:type="spellStart"/>
      <w:r w:rsidRPr="00314780">
        <w:rPr>
          <w:b/>
        </w:rPr>
        <w:t>Playingfield</w:t>
      </w:r>
      <w:proofErr w:type="spellEnd"/>
      <w:r>
        <w:t xml:space="preserve"> noch auf folgende Elemente zugegriffen werden:</w:t>
      </w:r>
    </w:p>
    <w:p w:rsidR="00552845" w:rsidRDefault="00552845" w:rsidP="00552845">
      <w:pPr>
        <w:pStyle w:val="Listenabsatz"/>
        <w:numPr>
          <w:ilvl w:val="0"/>
          <w:numId w:val="1"/>
        </w:numPr>
      </w:pPr>
      <w:r>
        <w:t>Die Kugel (</w:t>
      </w:r>
      <w:r w:rsidRPr="00314780">
        <w:rPr>
          <w:b/>
        </w:rPr>
        <w:t>ball</w:t>
      </w:r>
      <w:r>
        <w:t>)</w:t>
      </w:r>
    </w:p>
    <w:p w:rsidR="00552845" w:rsidRDefault="00552845" w:rsidP="00552845">
      <w:pPr>
        <w:pStyle w:val="Listenabsatz"/>
        <w:numPr>
          <w:ilvl w:val="0"/>
          <w:numId w:val="1"/>
        </w:numPr>
      </w:pPr>
      <w:r>
        <w:t>Das Ziel (</w:t>
      </w:r>
      <w:proofErr w:type="spellStart"/>
      <w:r w:rsidRPr="00314780">
        <w:rPr>
          <w:b/>
        </w:rPr>
        <w:t>target</w:t>
      </w:r>
      <w:proofErr w:type="spellEnd"/>
      <w:r>
        <w:t>)</w:t>
      </w:r>
    </w:p>
    <w:p w:rsidR="00552845" w:rsidRDefault="00552845" w:rsidP="00552845">
      <w:pPr>
        <w:pStyle w:val="Listenabsatz"/>
        <w:numPr>
          <w:ilvl w:val="0"/>
          <w:numId w:val="1"/>
        </w:numPr>
      </w:pPr>
      <w:r>
        <w:t>Der Balken, der die Schusskraft repräsentiert (</w:t>
      </w:r>
      <w:r w:rsidRPr="00314780">
        <w:rPr>
          <w:b/>
        </w:rPr>
        <w:t>bar</w:t>
      </w:r>
      <w:r>
        <w:t>)</w:t>
      </w:r>
    </w:p>
    <w:p w:rsidR="00552845" w:rsidRDefault="00552845" w:rsidP="00552845">
      <w:pPr>
        <w:pStyle w:val="Listenabsatz"/>
        <w:numPr>
          <w:ilvl w:val="0"/>
          <w:numId w:val="1"/>
        </w:numPr>
      </w:pPr>
      <w:r>
        <w:t>Die Punkteanzeige (</w:t>
      </w:r>
      <w:r w:rsidRPr="00314780">
        <w:rPr>
          <w:b/>
        </w:rPr>
        <w:t>score</w:t>
      </w:r>
      <w:r>
        <w:t>)</w:t>
      </w:r>
    </w:p>
    <w:p w:rsidR="00552845" w:rsidRDefault="00552845" w:rsidP="00552845">
      <w:pPr>
        <w:pStyle w:val="Listenabsatz"/>
        <w:numPr>
          <w:ilvl w:val="0"/>
          <w:numId w:val="1"/>
        </w:numPr>
      </w:pPr>
      <w:r>
        <w:t>Den Windmesser (</w:t>
      </w:r>
      <w:r w:rsidRPr="00314780">
        <w:rPr>
          <w:b/>
        </w:rPr>
        <w:t>wind)</w:t>
      </w:r>
    </w:p>
    <w:p w:rsidR="00552845" w:rsidRDefault="00552845" w:rsidP="00552845">
      <w:pPr>
        <w:pStyle w:val="Listenabsatz"/>
        <w:numPr>
          <w:ilvl w:val="0"/>
          <w:numId w:val="1"/>
        </w:numPr>
      </w:pPr>
      <w:r>
        <w:t>Das Katapult (</w:t>
      </w:r>
      <w:proofErr w:type="spellStart"/>
      <w:r w:rsidRPr="00314780">
        <w:rPr>
          <w:b/>
        </w:rPr>
        <w:t>catapult</w:t>
      </w:r>
      <w:proofErr w:type="spellEnd"/>
      <w:r>
        <w:t>)</w:t>
      </w:r>
    </w:p>
    <w:p w:rsidR="00552845" w:rsidRDefault="00552845" w:rsidP="00552845">
      <w:pPr>
        <w:pStyle w:val="Listenabsatz"/>
        <w:numPr>
          <w:ilvl w:val="0"/>
          <w:numId w:val="1"/>
        </w:numPr>
      </w:pPr>
      <w:r>
        <w:t>Den Luftwiderstand (</w:t>
      </w:r>
      <w:proofErr w:type="spellStart"/>
      <w:r w:rsidRPr="00314780">
        <w:rPr>
          <w:b/>
        </w:rPr>
        <w:t>airDensity</w:t>
      </w:r>
      <w:proofErr w:type="spellEnd"/>
      <w:r>
        <w:t>)</w:t>
      </w:r>
    </w:p>
    <w:p w:rsidR="00552845" w:rsidRDefault="004A536C" w:rsidP="00552845">
      <w:pPr>
        <w:pStyle w:val="berschrift2"/>
      </w:pPr>
      <w:bookmarkStart w:id="18" w:name="_Toc433565874"/>
      <w:r>
        <w:t xml:space="preserve">3.2 </w:t>
      </w:r>
      <w:proofErr w:type="spellStart"/>
      <w:r w:rsidR="00552845">
        <w:t>PowerBar</w:t>
      </w:r>
      <w:bookmarkEnd w:id="18"/>
      <w:proofErr w:type="spellEnd"/>
    </w:p>
    <w:p w:rsidR="00552845" w:rsidRDefault="00552845" w:rsidP="00552845">
      <w:r>
        <w:t xml:space="preserve">Die Klasse </w:t>
      </w:r>
      <w:proofErr w:type="spellStart"/>
      <w:r w:rsidRPr="00314780">
        <w:rPr>
          <w:b/>
        </w:rPr>
        <w:t>PowerBar</w:t>
      </w:r>
      <w:proofErr w:type="spellEnd"/>
      <w:r>
        <w:t xml:space="preserve"> repräsentiert die Schusskraftanzeige am Rande des Bildschirms. Über die Methode </w:t>
      </w:r>
      <w:proofErr w:type="spellStart"/>
      <w:r w:rsidRPr="00314780">
        <w:rPr>
          <w:b/>
        </w:rPr>
        <w:t>launch</w:t>
      </w:r>
      <w:proofErr w:type="spellEnd"/>
      <w:r w:rsidRPr="00314780">
        <w:rPr>
          <w:b/>
        </w:rPr>
        <w:t>( )</w:t>
      </w:r>
      <w:r>
        <w:t xml:space="preserve"> wird die Anzeige gestoppt und die aktuelle Kraft wird zurückgegeben. Die anderen Methoden </w:t>
      </w:r>
      <w:proofErr w:type="spellStart"/>
      <w:r>
        <w:t>dienem</w:t>
      </w:r>
      <w:proofErr w:type="spellEnd"/>
      <w:r>
        <w:t xml:space="preserve"> dem Zugriff auf die beiden Attribute </w:t>
      </w:r>
      <w:r w:rsidRPr="00314780">
        <w:rPr>
          <w:b/>
        </w:rPr>
        <w:t xml:space="preserve">power </w:t>
      </w:r>
      <w:r>
        <w:t xml:space="preserve">(Kraft mit der auf das Lineal gedrückt wird) und </w:t>
      </w:r>
      <w:proofErr w:type="spellStart"/>
      <w:r w:rsidRPr="00314780">
        <w:rPr>
          <w:b/>
        </w:rPr>
        <w:t>speed</w:t>
      </w:r>
      <w:proofErr w:type="spellEnd"/>
      <w:r w:rsidRPr="00314780">
        <w:rPr>
          <w:b/>
        </w:rPr>
        <w:t xml:space="preserve"> </w:t>
      </w:r>
      <w:r>
        <w:t>(Geschwindigkeit, mit der die Anzeige fluktuiert).</w:t>
      </w:r>
    </w:p>
    <w:p w:rsidR="00552845" w:rsidRDefault="004A536C" w:rsidP="00552845">
      <w:pPr>
        <w:pStyle w:val="berschrift2"/>
      </w:pPr>
      <w:bookmarkStart w:id="19" w:name="_Toc433565875"/>
      <w:r>
        <w:lastRenderedPageBreak/>
        <w:t xml:space="preserve">3.3 </w:t>
      </w:r>
      <w:proofErr w:type="spellStart"/>
      <w:r w:rsidR="00552845">
        <w:t>ScoreBoard</w:t>
      </w:r>
      <w:bookmarkEnd w:id="19"/>
      <w:proofErr w:type="spellEnd"/>
    </w:p>
    <w:p w:rsidR="00552845" w:rsidRDefault="00552845" w:rsidP="00552845">
      <w:r>
        <w:t>Die Klasse</w:t>
      </w:r>
      <w:r w:rsidRPr="00314780">
        <w:rPr>
          <w:b/>
        </w:rPr>
        <w:t xml:space="preserve"> </w:t>
      </w:r>
      <w:proofErr w:type="spellStart"/>
      <w:r w:rsidRPr="00314780">
        <w:rPr>
          <w:b/>
        </w:rPr>
        <w:t>ScoreBoard</w:t>
      </w:r>
      <w:proofErr w:type="spellEnd"/>
      <w:r>
        <w:t xml:space="preserve"> repräsentiert die Punkteanzeige über der Schusskraftanzeige am Bildschirmrand. Über die Methoden </w:t>
      </w:r>
      <w:proofErr w:type="spellStart"/>
      <w:r w:rsidRPr="00314780">
        <w:rPr>
          <w:b/>
        </w:rPr>
        <w:t>add</w:t>
      </w:r>
      <w:proofErr w:type="spellEnd"/>
      <w:r w:rsidRPr="00314780">
        <w:rPr>
          <w:b/>
        </w:rPr>
        <w:t>( )</w:t>
      </w:r>
      <w:r>
        <w:t xml:space="preserve"> sowie </w:t>
      </w:r>
      <w:proofErr w:type="spellStart"/>
      <w:r w:rsidRPr="00314780">
        <w:rPr>
          <w:b/>
        </w:rPr>
        <w:t>reduce</w:t>
      </w:r>
      <w:proofErr w:type="spellEnd"/>
      <w:r w:rsidRPr="00314780">
        <w:rPr>
          <w:b/>
        </w:rPr>
        <w:t>( )</w:t>
      </w:r>
      <w:r>
        <w:t xml:space="preserve"> kann der Punktestand (</w:t>
      </w:r>
      <w:r w:rsidRPr="00314780">
        <w:rPr>
          <w:b/>
        </w:rPr>
        <w:t>score</w:t>
      </w:r>
      <w:r>
        <w:t>) bearbeitet werden, ohne direkt auf ihn zugreifen zu müssen.</w:t>
      </w:r>
    </w:p>
    <w:p w:rsidR="00552845" w:rsidRDefault="004A536C" w:rsidP="00552845">
      <w:pPr>
        <w:pStyle w:val="berschrift2"/>
      </w:pPr>
      <w:bookmarkStart w:id="20" w:name="_Toc433565876"/>
      <w:r>
        <w:t xml:space="preserve">3.4 </w:t>
      </w:r>
      <w:proofErr w:type="spellStart"/>
      <w:r w:rsidR="00552845">
        <w:t>WindMeter</w:t>
      </w:r>
      <w:bookmarkEnd w:id="20"/>
      <w:proofErr w:type="spellEnd"/>
    </w:p>
    <w:p w:rsidR="00552845" w:rsidRDefault="00552845" w:rsidP="00552845">
      <w:r>
        <w:t xml:space="preserve">Die Klasse </w:t>
      </w:r>
      <w:proofErr w:type="spellStart"/>
      <w:r w:rsidRPr="00314780">
        <w:rPr>
          <w:b/>
        </w:rPr>
        <w:t>WindMeter</w:t>
      </w:r>
      <w:proofErr w:type="spellEnd"/>
      <w:r w:rsidRPr="00314780">
        <w:rPr>
          <w:b/>
        </w:rPr>
        <w:t xml:space="preserve"> </w:t>
      </w:r>
      <w:r>
        <w:t xml:space="preserve">repräsentiert </w:t>
      </w:r>
      <w:proofErr w:type="gramStart"/>
      <w:r>
        <w:t>den</w:t>
      </w:r>
      <w:proofErr w:type="gramEnd"/>
      <w:r>
        <w:t xml:space="preserve"> Windmesser in der rechten oberen Bildschirmecke. Über </w:t>
      </w:r>
      <w:proofErr w:type="gramStart"/>
      <w:r>
        <w:t>den</w:t>
      </w:r>
      <w:proofErr w:type="gramEnd"/>
      <w:r>
        <w:t xml:space="preserve"> Windmesser kann auf die Windrichtung (</w:t>
      </w:r>
      <w:proofErr w:type="spellStart"/>
      <w:r w:rsidRPr="00314780">
        <w:rPr>
          <w:b/>
        </w:rPr>
        <w:t>direction</w:t>
      </w:r>
      <w:proofErr w:type="spellEnd"/>
      <w:r>
        <w:t>) sowie die Windstärke (</w:t>
      </w:r>
      <w:proofErr w:type="spellStart"/>
      <w:r w:rsidRPr="00314780">
        <w:rPr>
          <w:b/>
        </w:rPr>
        <w:t>strength</w:t>
      </w:r>
      <w:proofErr w:type="spellEnd"/>
      <w:r>
        <w:t xml:space="preserve">) zugegriffen werden. </w:t>
      </w:r>
    </w:p>
    <w:p w:rsidR="003936A3" w:rsidRDefault="00F31E0E" w:rsidP="003936A3">
      <w:pPr>
        <w:pStyle w:val="berschrift1"/>
      </w:pPr>
      <w:bookmarkStart w:id="21" w:name="_Ref433565500"/>
      <w:bookmarkStart w:id="22" w:name="_Ref433565739"/>
      <w:bookmarkStart w:id="23" w:name="_Toc433565877"/>
      <w:r>
        <w:t xml:space="preserve">4 </w:t>
      </w:r>
      <w:r w:rsidR="003936A3">
        <w:t>Spielfeldelemente</w:t>
      </w:r>
      <w:bookmarkEnd w:id="21"/>
      <w:bookmarkEnd w:id="22"/>
      <w:bookmarkEnd w:id="23"/>
    </w:p>
    <w:p w:rsidR="00552845" w:rsidRDefault="004A536C" w:rsidP="00552845">
      <w:pPr>
        <w:pStyle w:val="berschrift2"/>
      </w:pPr>
      <w:bookmarkStart w:id="24" w:name="_Toc433565878"/>
      <w:r>
        <w:t xml:space="preserve">4.1 </w:t>
      </w:r>
      <w:proofErr w:type="spellStart"/>
      <w:r w:rsidR="00552845">
        <w:t>Vector</w:t>
      </w:r>
      <w:bookmarkEnd w:id="24"/>
      <w:proofErr w:type="spellEnd"/>
      <w:r w:rsidR="00552845">
        <w:t xml:space="preserve"> </w:t>
      </w:r>
    </w:p>
    <w:p w:rsidR="00552845" w:rsidRDefault="00552845" w:rsidP="00552845">
      <w:r>
        <w:t xml:space="preserve">Die Klasse </w:t>
      </w:r>
      <w:proofErr w:type="spellStart"/>
      <w:r w:rsidRPr="00314780">
        <w:rPr>
          <w:b/>
        </w:rPr>
        <w:t>Vector</w:t>
      </w:r>
      <w:proofErr w:type="spellEnd"/>
      <w:r w:rsidRPr="00314780">
        <w:rPr>
          <w:b/>
        </w:rPr>
        <w:t xml:space="preserve"> </w:t>
      </w:r>
      <w:r w:rsidR="00314780">
        <w:t>dient dazu,</w:t>
      </w:r>
      <w:r>
        <w:t xml:space="preserve"> im Zweidimensionalen möglichst einfach arbeiten zu können. Die Klasse </w:t>
      </w:r>
      <w:proofErr w:type="spellStart"/>
      <w:r w:rsidRPr="00314780">
        <w:rPr>
          <w:b/>
        </w:rPr>
        <w:t>Vector</w:t>
      </w:r>
      <w:proofErr w:type="spellEnd"/>
      <w:r>
        <w:t xml:space="preserve"> enthält zwei </w:t>
      </w:r>
      <w:r w:rsidR="00314780">
        <w:t xml:space="preserve">Attribute </w:t>
      </w:r>
      <w:r w:rsidR="00314780" w:rsidRPr="00314780">
        <w:rPr>
          <w:b/>
        </w:rPr>
        <w:t>x</w:t>
      </w:r>
      <w:r w:rsidR="00314780">
        <w:t xml:space="preserve"> und </w:t>
      </w:r>
      <w:r w:rsidRPr="00314780">
        <w:rPr>
          <w:b/>
        </w:rPr>
        <w:t>y</w:t>
      </w:r>
      <w:r>
        <w:t xml:space="preserve">. Durch diese Werte lassen sich sowohl Punkte, als auch Richtungen definieren. Durch die Methoden </w:t>
      </w:r>
      <w:proofErr w:type="spellStart"/>
      <w:r w:rsidRPr="00314780">
        <w:rPr>
          <w:b/>
        </w:rPr>
        <w:t>addVector</w:t>
      </w:r>
      <w:proofErr w:type="spellEnd"/>
      <w:r>
        <w:t xml:space="preserve"> sowie </w:t>
      </w:r>
      <w:proofErr w:type="spellStart"/>
      <w:r w:rsidRPr="00314780">
        <w:rPr>
          <w:b/>
        </w:rPr>
        <w:t>multiplyVector</w:t>
      </w:r>
      <w:proofErr w:type="spellEnd"/>
      <w:r>
        <w:t xml:space="preserve"> wird das Rechnen mit Vektoren vereinfacht.</w:t>
      </w:r>
    </w:p>
    <w:p w:rsidR="00552845" w:rsidRDefault="004A536C" w:rsidP="00552845">
      <w:pPr>
        <w:pStyle w:val="berschrift2"/>
      </w:pPr>
      <w:bookmarkStart w:id="25" w:name="_Toc433565879"/>
      <w:r>
        <w:t xml:space="preserve">4.2 </w:t>
      </w:r>
      <w:r w:rsidR="00552845">
        <w:t>Entity</w:t>
      </w:r>
      <w:bookmarkEnd w:id="25"/>
    </w:p>
    <w:p w:rsidR="00552845" w:rsidRDefault="00552845" w:rsidP="00552845">
      <w:r>
        <w:t xml:space="preserve">Die Klasse </w:t>
      </w:r>
      <w:r w:rsidRPr="00314780">
        <w:rPr>
          <w:b/>
        </w:rPr>
        <w:t>Entity</w:t>
      </w:r>
      <w:r>
        <w:t xml:space="preserve"> enthält grundlegende Elemente, die auch alle anderen Spielfeldelemente benötigen. In der </w:t>
      </w:r>
      <w:proofErr w:type="spellStart"/>
      <w:r w:rsidRPr="00314780">
        <w:rPr>
          <w:b/>
        </w:rPr>
        <w:t>ArrayListe</w:t>
      </w:r>
      <w:proofErr w:type="spellEnd"/>
      <w:r w:rsidRPr="00314780">
        <w:rPr>
          <w:b/>
        </w:rPr>
        <w:t xml:space="preserve"> </w:t>
      </w:r>
      <w:proofErr w:type="spellStart"/>
      <w:r w:rsidRPr="00314780">
        <w:rPr>
          <w:b/>
        </w:rPr>
        <w:t>positions</w:t>
      </w:r>
      <w:proofErr w:type="spellEnd"/>
      <w:r>
        <w:t xml:space="preserve"> wird gespeichert, wo das Element ist. Das Attribut </w:t>
      </w:r>
      <w:proofErr w:type="spellStart"/>
      <w:r w:rsidRPr="00314780">
        <w:rPr>
          <w:b/>
        </w:rPr>
        <w:t>dampening</w:t>
      </w:r>
      <w:proofErr w:type="spellEnd"/>
      <w:r w:rsidRPr="00314780">
        <w:rPr>
          <w:b/>
        </w:rPr>
        <w:t xml:space="preserve"> </w:t>
      </w:r>
      <w:r>
        <w:t>gibt an, wie hoch der Dämpfungsfaktor ist, falls es zu Kontakt mit einem anderen Element kommt.</w:t>
      </w:r>
    </w:p>
    <w:p w:rsidR="00552845" w:rsidRDefault="004A536C" w:rsidP="00552845">
      <w:pPr>
        <w:pStyle w:val="berschrift2"/>
      </w:pPr>
      <w:bookmarkStart w:id="26" w:name="_Toc433565880"/>
      <w:r>
        <w:t xml:space="preserve">4.3 </w:t>
      </w:r>
      <w:r w:rsidR="00552845">
        <w:t>Circle</w:t>
      </w:r>
      <w:bookmarkEnd w:id="26"/>
    </w:p>
    <w:p w:rsidR="00552845" w:rsidRDefault="00552845" w:rsidP="00552845">
      <w:r>
        <w:t xml:space="preserve">Die Klasse </w:t>
      </w:r>
      <w:r w:rsidRPr="00314780">
        <w:rPr>
          <w:b/>
        </w:rPr>
        <w:t>Circle</w:t>
      </w:r>
      <w:r>
        <w:t xml:space="preserve"> entspricht einem kreisförmigen Hindernis. Zusätzlich zu den in </w:t>
      </w:r>
      <w:r w:rsidRPr="00314780">
        <w:rPr>
          <w:b/>
        </w:rPr>
        <w:t xml:space="preserve">Entity </w:t>
      </w:r>
      <w:r>
        <w:t xml:space="preserve">bereits definierten Attributen gibt es hier noch das Attribut </w:t>
      </w:r>
      <w:proofErr w:type="spellStart"/>
      <w:r w:rsidRPr="00314780">
        <w:rPr>
          <w:b/>
        </w:rPr>
        <w:t>radius</w:t>
      </w:r>
      <w:proofErr w:type="spellEnd"/>
      <w:r>
        <w:t xml:space="preserve">, welches den Radius des Kreises festlegt. Über die Methode </w:t>
      </w:r>
      <w:proofErr w:type="spellStart"/>
      <w:r w:rsidRPr="00314780">
        <w:rPr>
          <w:b/>
        </w:rPr>
        <w:t>getBorders</w:t>
      </w:r>
      <w:proofErr w:type="spellEnd"/>
      <w:r w:rsidRPr="00314780">
        <w:rPr>
          <w:b/>
        </w:rPr>
        <w:t>( )</w:t>
      </w:r>
      <w:r>
        <w:t xml:space="preserve"> werden näherungsweise alle Punkte zurückgeliefert, die auf dem Kreis liegen.</w:t>
      </w:r>
    </w:p>
    <w:p w:rsidR="00552845" w:rsidRDefault="004A536C" w:rsidP="00552845">
      <w:pPr>
        <w:pStyle w:val="berschrift2"/>
      </w:pPr>
      <w:bookmarkStart w:id="27" w:name="_Ref433565531"/>
      <w:bookmarkStart w:id="28" w:name="_Toc433565881"/>
      <w:r>
        <w:t xml:space="preserve">4.4 </w:t>
      </w:r>
      <w:r w:rsidR="00552845">
        <w:t>Ball</w:t>
      </w:r>
      <w:bookmarkEnd w:id="27"/>
      <w:bookmarkEnd w:id="28"/>
    </w:p>
    <w:p w:rsidR="00552845" w:rsidRDefault="00552845" w:rsidP="00552845">
      <w:r>
        <w:t xml:space="preserve">Die Klasse </w:t>
      </w:r>
      <w:r w:rsidRPr="00314780">
        <w:rPr>
          <w:b/>
        </w:rPr>
        <w:t>Ball</w:t>
      </w:r>
      <w:r>
        <w:t xml:space="preserve"> entspricht der vom Katapult gefeuerten Kugel. Zusätzlich zu den in </w:t>
      </w:r>
      <w:r w:rsidRPr="00314780">
        <w:rPr>
          <w:b/>
        </w:rPr>
        <w:t>Circle</w:t>
      </w:r>
      <w:r>
        <w:t xml:space="preserve"> definierten Attributen gibt es hier noch die Richtung der Kugel (</w:t>
      </w:r>
      <w:proofErr w:type="spellStart"/>
      <w:r w:rsidRPr="00314780">
        <w:rPr>
          <w:b/>
        </w:rPr>
        <w:t>direction</w:t>
      </w:r>
      <w:proofErr w:type="spellEnd"/>
      <w:r>
        <w:t>), die Geschwindigkeit der Kugel (</w:t>
      </w:r>
      <w:proofErr w:type="spellStart"/>
      <w:r w:rsidRPr="00314780">
        <w:rPr>
          <w:b/>
        </w:rPr>
        <w:t>speed</w:t>
      </w:r>
      <w:proofErr w:type="spellEnd"/>
      <w:r>
        <w:t>) und das Gewicht der Kugel (</w:t>
      </w:r>
      <w:proofErr w:type="spellStart"/>
      <w:r w:rsidRPr="00314780">
        <w:rPr>
          <w:b/>
        </w:rPr>
        <w:t>weight</w:t>
      </w:r>
      <w:proofErr w:type="spellEnd"/>
      <w:r>
        <w:t xml:space="preserve">). Über die Methoden </w:t>
      </w:r>
      <w:proofErr w:type="spellStart"/>
      <w:r w:rsidRPr="00314780">
        <w:rPr>
          <w:b/>
        </w:rPr>
        <w:t>speedUp</w:t>
      </w:r>
      <w:proofErr w:type="spellEnd"/>
      <w:r w:rsidRPr="00314780">
        <w:rPr>
          <w:b/>
        </w:rPr>
        <w:t>( )</w:t>
      </w:r>
      <w:r>
        <w:t xml:space="preserve">, sowie </w:t>
      </w:r>
      <w:proofErr w:type="spellStart"/>
      <w:r w:rsidRPr="00314780">
        <w:rPr>
          <w:b/>
        </w:rPr>
        <w:t>speedDown</w:t>
      </w:r>
      <w:proofErr w:type="spellEnd"/>
      <w:r w:rsidRPr="00314780">
        <w:rPr>
          <w:b/>
        </w:rPr>
        <w:t>( )</w:t>
      </w:r>
      <w:r>
        <w:t>, kann die Geschwindigkeit der Kugel beeinflusst werden, ohne direkt auf den Wert zugreifen zu müssen.</w:t>
      </w:r>
    </w:p>
    <w:p w:rsidR="00552845" w:rsidRDefault="004A536C" w:rsidP="00552845">
      <w:pPr>
        <w:pStyle w:val="berschrift2"/>
      </w:pPr>
      <w:bookmarkStart w:id="29" w:name="_Toc433565882"/>
      <w:r>
        <w:t xml:space="preserve">4.5 </w:t>
      </w:r>
      <w:proofErr w:type="spellStart"/>
      <w:r w:rsidR="00552845">
        <w:t>TargetCircle</w:t>
      </w:r>
      <w:bookmarkEnd w:id="29"/>
      <w:proofErr w:type="spellEnd"/>
    </w:p>
    <w:p w:rsidR="00552845" w:rsidRDefault="00552845" w:rsidP="00552845">
      <w:r>
        <w:t xml:space="preserve">Die Klasse </w:t>
      </w:r>
      <w:proofErr w:type="spellStart"/>
      <w:r w:rsidRPr="00314780">
        <w:rPr>
          <w:b/>
        </w:rPr>
        <w:t>TargetCircle</w:t>
      </w:r>
      <w:proofErr w:type="spellEnd"/>
      <w:r>
        <w:t xml:space="preserve"> repräsentiert ein kreisförmiges Ziel. Sie enthält die gleichen Attribute wie die Klasse </w:t>
      </w:r>
      <w:r w:rsidRPr="00314780">
        <w:rPr>
          <w:b/>
        </w:rPr>
        <w:t>Circle</w:t>
      </w:r>
      <w:r>
        <w:t>.</w:t>
      </w:r>
    </w:p>
    <w:p w:rsidR="00552845" w:rsidRDefault="004A536C" w:rsidP="00552845">
      <w:pPr>
        <w:pStyle w:val="berschrift2"/>
      </w:pPr>
      <w:bookmarkStart w:id="30" w:name="_Toc433565883"/>
      <w:r>
        <w:t xml:space="preserve">4.6 </w:t>
      </w:r>
      <w:proofErr w:type="spellStart"/>
      <w:r w:rsidR="00552845">
        <w:t>Rectangle</w:t>
      </w:r>
      <w:bookmarkEnd w:id="30"/>
      <w:proofErr w:type="spellEnd"/>
      <w:r w:rsidR="00552845">
        <w:t xml:space="preserve"> </w:t>
      </w:r>
    </w:p>
    <w:p w:rsidR="00552845" w:rsidRDefault="00552845" w:rsidP="00552845">
      <w:r>
        <w:t xml:space="preserve">Die Klasse </w:t>
      </w:r>
      <w:proofErr w:type="spellStart"/>
      <w:r w:rsidRPr="00314780">
        <w:rPr>
          <w:b/>
        </w:rPr>
        <w:t>Rectangle</w:t>
      </w:r>
      <w:proofErr w:type="spellEnd"/>
      <w:r>
        <w:t xml:space="preserve"> entspricht einem rechteckigen Hindernis. Über die Methode </w:t>
      </w:r>
      <w:proofErr w:type="spellStart"/>
      <w:r w:rsidRPr="00314780">
        <w:rPr>
          <w:b/>
        </w:rPr>
        <w:t>getBorders</w:t>
      </w:r>
      <w:proofErr w:type="spellEnd"/>
      <w:r w:rsidRPr="00314780">
        <w:rPr>
          <w:b/>
        </w:rPr>
        <w:t>( )</w:t>
      </w:r>
      <w:r>
        <w:t xml:space="preserve"> werden näherungsweise alle Punkte zurückgeliefert, die auf dem Hindernis liegen.</w:t>
      </w:r>
    </w:p>
    <w:p w:rsidR="00552845" w:rsidRDefault="004A536C" w:rsidP="00552845">
      <w:pPr>
        <w:pStyle w:val="berschrift2"/>
      </w:pPr>
      <w:bookmarkStart w:id="31" w:name="_Toc433565884"/>
      <w:r>
        <w:t xml:space="preserve">4.7 </w:t>
      </w:r>
      <w:proofErr w:type="spellStart"/>
      <w:r w:rsidR="00552845">
        <w:t>TargetRectangle</w:t>
      </w:r>
      <w:bookmarkEnd w:id="31"/>
      <w:proofErr w:type="spellEnd"/>
    </w:p>
    <w:p w:rsidR="00552845" w:rsidRDefault="00552845" w:rsidP="00552845">
      <w:r>
        <w:t xml:space="preserve">Die Klasse </w:t>
      </w:r>
      <w:proofErr w:type="spellStart"/>
      <w:r w:rsidRPr="00314780">
        <w:rPr>
          <w:b/>
        </w:rPr>
        <w:t>TargetRectangle</w:t>
      </w:r>
      <w:proofErr w:type="spellEnd"/>
      <w:r w:rsidRPr="00314780">
        <w:rPr>
          <w:b/>
        </w:rPr>
        <w:t xml:space="preserve"> </w:t>
      </w:r>
      <w:r>
        <w:t xml:space="preserve">repräsentiert ein rechteckiges Ziel. Sie enthält die gleichen Attribute wie die Klasse </w:t>
      </w:r>
      <w:proofErr w:type="spellStart"/>
      <w:r w:rsidRPr="00314780">
        <w:rPr>
          <w:b/>
        </w:rPr>
        <w:t>Rectangle</w:t>
      </w:r>
      <w:proofErr w:type="spellEnd"/>
      <w:r>
        <w:t>.</w:t>
      </w:r>
    </w:p>
    <w:p w:rsidR="001E224B" w:rsidRDefault="004A536C" w:rsidP="001E224B">
      <w:pPr>
        <w:pStyle w:val="berschrift2"/>
      </w:pPr>
      <w:bookmarkStart w:id="32" w:name="_Ref433565551"/>
      <w:bookmarkStart w:id="33" w:name="_Toc433565885"/>
      <w:r>
        <w:t xml:space="preserve">4.8 </w:t>
      </w:r>
      <w:r w:rsidR="001E224B">
        <w:t>Catapult</w:t>
      </w:r>
      <w:bookmarkEnd w:id="32"/>
      <w:bookmarkEnd w:id="33"/>
    </w:p>
    <w:p w:rsidR="001E224B" w:rsidRDefault="001E224B" w:rsidP="001E224B">
      <w:r>
        <w:t xml:space="preserve">Das Attribut </w:t>
      </w:r>
      <w:proofErr w:type="spellStart"/>
      <w:r w:rsidRPr="001E224B">
        <w:rPr>
          <w:b/>
        </w:rPr>
        <w:t>rubber</w:t>
      </w:r>
      <w:proofErr w:type="spellEnd"/>
      <w:r>
        <w:t xml:space="preserve"> ist ein Dreieck, </w:t>
      </w:r>
      <w:proofErr w:type="spellStart"/>
      <w:r w:rsidRPr="001E224B">
        <w:rPr>
          <w:b/>
        </w:rPr>
        <w:t>contactPoint</w:t>
      </w:r>
      <w:proofErr w:type="spellEnd"/>
      <w:r>
        <w:t xml:space="preserve"> ist der Punkt, an dem sich Lineal und Dreieck berühren (der Drehpunkt).</w:t>
      </w:r>
    </w:p>
    <w:p w:rsidR="001E224B" w:rsidRDefault="001E224B" w:rsidP="001E224B">
      <w:pPr>
        <w:pStyle w:val="Listenabsatz"/>
        <w:numPr>
          <w:ilvl w:val="0"/>
          <w:numId w:val="4"/>
        </w:numPr>
      </w:pPr>
      <w:proofErr w:type="spellStart"/>
      <w:r w:rsidRPr="001E224B">
        <w:rPr>
          <w:b/>
        </w:rPr>
        <w:t>fire</w:t>
      </w:r>
      <w:proofErr w:type="spellEnd"/>
      <w:r w:rsidRPr="001E224B">
        <w:rPr>
          <w:b/>
        </w:rPr>
        <w:t>( )</w:t>
      </w:r>
      <w:r>
        <w:t xml:space="preserve"> animiert das Lineal zu einer Drehbewegung</w:t>
      </w:r>
    </w:p>
    <w:p w:rsidR="001E224B" w:rsidRDefault="001E224B" w:rsidP="00552845">
      <w:pPr>
        <w:pStyle w:val="Listenabsatz"/>
        <w:numPr>
          <w:ilvl w:val="0"/>
          <w:numId w:val="4"/>
        </w:numPr>
      </w:pPr>
      <w:proofErr w:type="spellStart"/>
      <w:r w:rsidRPr="001E224B">
        <w:rPr>
          <w:b/>
        </w:rPr>
        <w:lastRenderedPageBreak/>
        <w:t>move</w:t>
      </w:r>
      <w:proofErr w:type="spellEnd"/>
      <w:r w:rsidRPr="001E224B">
        <w:rPr>
          <w:b/>
        </w:rPr>
        <w:t>*( )</w:t>
      </w:r>
      <w:r>
        <w:t xml:space="preserve"> ändert die Position des Lineals nach links oder rechts</w:t>
      </w:r>
    </w:p>
    <w:p w:rsidR="001E224B" w:rsidRDefault="00F31E0E" w:rsidP="001E224B">
      <w:pPr>
        <w:pStyle w:val="berschrift1"/>
      </w:pPr>
      <w:bookmarkStart w:id="34" w:name="_Toc433565886"/>
      <w:r>
        <w:t xml:space="preserve">5 </w:t>
      </w:r>
      <w:proofErr w:type="spellStart"/>
      <w:r w:rsidR="001E224B">
        <w:t>DragTrajectory</w:t>
      </w:r>
      <w:bookmarkEnd w:id="34"/>
      <w:proofErr w:type="spellEnd"/>
    </w:p>
    <w:p w:rsidR="001E224B" w:rsidRDefault="001E224B" w:rsidP="001E224B">
      <w:proofErr w:type="spellStart"/>
      <w:r w:rsidRPr="001E224B">
        <w:rPr>
          <w:b/>
        </w:rPr>
        <w:t>calculatePositions</w:t>
      </w:r>
      <w:proofErr w:type="spellEnd"/>
      <w:r>
        <w:t xml:space="preserve">() </w:t>
      </w:r>
      <w:proofErr w:type="gramStart"/>
      <w:r>
        <w:t>berechnet</w:t>
      </w:r>
      <w:proofErr w:type="gramEnd"/>
      <w:r>
        <w:t xml:space="preserve"> die einzelnen Positionen der Flugbahn, die dann in </w:t>
      </w:r>
      <w:proofErr w:type="spellStart"/>
      <w:r w:rsidRPr="007C42A4">
        <w:rPr>
          <w:b/>
        </w:rPr>
        <w:t>mPositions</w:t>
      </w:r>
      <w:proofErr w:type="spellEnd"/>
      <w:r>
        <w:t xml:space="preserve"> gespeichert werden.</w:t>
      </w:r>
    </w:p>
    <w:p w:rsidR="001E224B" w:rsidRDefault="001E224B" w:rsidP="001E224B">
      <w:r>
        <w:t xml:space="preserve">Alternativ kann man die Positionen in einem Path zusammenfassen, entlang dessen dann die Kugel fliegt, je nachdem, wie die Animation am Ende ausgeführt wird (über </w:t>
      </w:r>
      <w:proofErr w:type="spellStart"/>
      <w:r>
        <w:t>PathTransition</w:t>
      </w:r>
      <w:proofErr w:type="spellEnd"/>
      <w:r>
        <w:t>?) In dem Fall kann die Klasse auch statisch werden.</w:t>
      </w:r>
    </w:p>
    <w:p w:rsidR="001E224B" w:rsidRDefault="001E224B" w:rsidP="001E224B">
      <w:r>
        <w:t>Die Berechnung der Flugbahn mit Luftwiderstand beachtet folgende Faktoren:</w:t>
      </w:r>
    </w:p>
    <w:p w:rsidR="001E224B" w:rsidRDefault="001E224B" w:rsidP="001E224B">
      <w:pPr>
        <w:pStyle w:val="Listenabsatz"/>
        <w:numPr>
          <w:ilvl w:val="0"/>
          <w:numId w:val="3"/>
        </w:numPr>
      </w:pPr>
      <w:r>
        <w:t>Fläche des Durchschnitts der Kugel</w:t>
      </w:r>
    </w:p>
    <w:p w:rsidR="001E224B" w:rsidRDefault="001E224B" w:rsidP="001E224B">
      <w:pPr>
        <w:pStyle w:val="Listenabsatz"/>
        <w:numPr>
          <w:ilvl w:val="0"/>
          <w:numId w:val="3"/>
        </w:numPr>
      </w:pPr>
      <w:r>
        <w:t>Masse der Kugel</w:t>
      </w:r>
    </w:p>
    <w:p w:rsidR="001E224B" w:rsidRDefault="001E224B" w:rsidP="001E224B">
      <w:pPr>
        <w:pStyle w:val="Listenabsatz"/>
        <w:numPr>
          <w:ilvl w:val="0"/>
          <w:numId w:val="3"/>
        </w:numPr>
      </w:pPr>
      <w:r>
        <w:t>Luftdichte (fest)</w:t>
      </w:r>
    </w:p>
    <w:p w:rsidR="001E224B" w:rsidRDefault="001E224B" w:rsidP="001E224B">
      <w:pPr>
        <w:pStyle w:val="Listenabsatz"/>
        <w:numPr>
          <w:ilvl w:val="0"/>
          <w:numId w:val="3"/>
        </w:numPr>
      </w:pPr>
      <w:r>
        <w:t xml:space="preserve">Luftwiderstandskonstante </w:t>
      </w:r>
      <w:proofErr w:type="spellStart"/>
      <w:r>
        <w:t>abh.</w:t>
      </w:r>
      <w:proofErr w:type="spellEnd"/>
      <w:r>
        <w:t xml:space="preserve"> von Form des Körpers</w:t>
      </w:r>
    </w:p>
    <w:p w:rsidR="001E224B" w:rsidRDefault="001E224B" w:rsidP="001E224B"/>
    <w:p w:rsidR="00552845" w:rsidRDefault="00552845" w:rsidP="00552845"/>
    <w:p w:rsidR="008865F6" w:rsidRDefault="00B66C35"/>
    <w:sectPr w:rsidR="008865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911CA8"/>
    <w:multiLevelType w:val="hybridMultilevel"/>
    <w:tmpl w:val="0DCEEE84"/>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0FF09A2"/>
    <w:multiLevelType w:val="hybridMultilevel"/>
    <w:tmpl w:val="61987E90"/>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592C98"/>
    <w:multiLevelType w:val="hybridMultilevel"/>
    <w:tmpl w:val="1F2C4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DF266C"/>
    <w:multiLevelType w:val="hybridMultilevel"/>
    <w:tmpl w:val="7AFA52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6D"/>
    <w:rsid w:val="000B5600"/>
    <w:rsid w:val="001D6CD1"/>
    <w:rsid w:val="001E224B"/>
    <w:rsid w:val="002C0BD0"/>
    <w:rsid w:val="002F34C2"/>
    <w:rsid w:val="00303714"/>
    <w:rsid w:val="00314780"/>
    <w:rsid w:val="003936A3"/>
    <w:rsid w:val="004057E9"/>
    <w:rsid w:val="00423A9F"/>
    <w:rsid w:val="004A536C"/>
    <w:rsid w:val="00552845"/>
    <w:rsid w:val="005D7EC9"/>
    <w:rsid w:val="00700AF2"/>
    <w:rsid w:val="007C42A4"/>
    <w:rsid w:val="008D065E"/>
    <w:rsid w:val="00925E0A"/>
    <w:rsid w:val="009C5421"/>
    <w:rsid w:val="00B66C35"/>
    <w:rsid w:val="00C13E02"/>
    <w:rsid w:val="00CA5A86"/>
    <w:rsid w:val="00DB4024"/>
    <w:rsid w:val="00E20E37"/>
    <w:rsid w:val="00E210A0"/>
    <w:rsid w:val="00E7466D"/>
    <w:rsid w:val="00F31E0E"/>
    <w:rsid w:val="00F5012D"/>
    <w:rsid w:val="00FC18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6756D-44B6-4C59-ABDF-3F152CF7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52845"/>
  </w:style>
  <w:style w:type="paragraph" w:styleId="berschrift1">
    <w:name w:val="heading 1"/>
    <w:basedOn w:val="Standard"/>
    <w:next w:val="Standard"/>
    <w:link w:val="berschrift1Zchn"/>
    <w:uiPriority w:val="9"/>
    <w:qFormat/>
    <w:rsid w:val="00552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52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2845"/>
    <w:pPr>
      <w:ind w:left="720"/>
      <w:contextualSpacing/>
    </w:pPr>
  </w:style>
  <w:style w:type="character" w:customStyle="1" w:styleId="berschrift1Zchn">
    <w:name w:val="Überschrift 1 Zchn"/>
    <w:basedOn w:val="Absatz-Standardschriftart"/>
    <w:link w:val="berschrift1"/>
    <w:uiPriority w:val="9"/>
    <w:rsid w:val="0055284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52845"/>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E21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10A0"/>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C5421"/>
    <w:pPr>
      <w:outlineLvl w:val="9"/>
    </w:pPr>
    <w:rPr>
      <w:lang w:eastAsia="de-DE"/>
    </w:rPr>
  </w:style>
  <w:style w:type="paragraph" w:styleId="Verzeichnis2">
    <w:name w:val="toc 2"/>
    <w:basedOn w:val="Standard"/>
    <w:next w:val="Standard"/>
    <w:autoRedefine/>
    <w:uiPriority w:val="39"/>
    <w:unhideWhenUsed/>
    <w:rsid w:val="009C5421"/>
    <w:pPr>
      <w:spacing w:after="100"/>
      <w:ind w:left="220"/>
    </w:pPr>
  </w:style>
  <w:style w:type="character" w:styleId="Hyperlink">
    <w:name w:val="Hyperlink"/>
    <w:basedOn w:val="Absatz-Standardschriftart"/>
    <w:uiPriority w:val="99"/>
    <w:unhideWhenUsed/>
    <w:rsid w:val="009C5421"/>
    <w:rPr>
      <w:color w:val="0563C1" w:themeColor="hyperlink"/>
      <w:u w:val="single"/>
    </w:rPr>
  </w:style>
  <w:style w:type="paragraph" w:styleId="Verzeichnis1">
    <w:name w:val="toc 1"/>
    <w:basedOn w:val="Standard"/>
    <w:next w:val="Standard"/>
    <w:autoRedefine/>
    <w:uiPriority w:val="39"/>
    <w:unhideWhenUsed/>
    <w:rsid w:val="005D7EC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C3872-6680-4B31-96C0-685E4054C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1423</Words>
  <Characters>8966</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27</cp:revision>
  <dcterms:created xsi:type="dcterms:W3CDTF">2015-10-20T20:50:00Z</dcterms:created>
  <dcterms:modified xsi:type="dcterms:W3CDTF">2015-10-25T18:51:00Z</dcterms:modified>
</cp:coreProperties>
</file>