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0A0" w:rsidRDefault="00E210A0" w:rsidP="00E210A0">
      <w:pPr>
        <w:pStyle w:val="Titel"/>
      </w:pPr>
      <w:r>
        <w:t>Schriftliche Dokumentation zum Softwareentwurf des Projekts „Kugel-Lineal“</w:t>
      </w:r>
    </w:p>
    <w:p w:rsidR="00E210A0" w:rsidRDefault="00E210A0" w:rsidP="00E210A0"/>
    <w:p w:rsidR="009C5421" w:rsidRDefault="00E210A0" w:rsidP="00E210A0">
      <w:r>
        <w:t>Datum: 20.10.15</w:t>
      </w:r>
    </w:p>
    <w:p w:rsidR="00700AF2" w:rsidRDefault="00700AF2" w:rsidP="00E210A0">
      <w:r>
        <w:t>Version 2.0</w:t>
      </w:r>
    </w:p>
    <w:p w:rsidR="00E210A0" w:rsidRDefault="009C5421" w:rsidP="00E210A0">
      <w:r>
        <w:br w:type="page"/>
      </w:r>
    </w:p>
    <w:sdt>
      <w:sdtPr>
        <w:id w:val="-145555431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32BB8" w:rsidRDefault="00032BB8">
          <w:pPr>
            <w:pStyle w:val="Inhaltsverzeichnisberschrift"/>
          </w:pPr>
          <w:r>
            <w:t>Inhalt</w:t>
          </w:r>
        </w:p>
        <w:p w:rsidR="0041016E" w:rsidRDefault="00032BB8">
          <w:pPr>
            <w:pStyle w:val="Verzeichnis1"/>
            <w:tabs>
              <w:tab w:val="right" w:pos="9062"/>
            </w:tabs>
            <w:rPr>
              <w:rFonts w:eastAsiaTheme="minorEastAsia"/>
              <w:b w:val="0"/>
              <w:bCs w:val="0"/>
              <w:caps w:val="0"/>
              <w:noProof/>
              <w:u w:val="none"/>
              <w:lang w:eastAsia="de-DE"/>
            </w:rPr>
          </w:pPr>
          <w:r>
            <w:fldChar w:fldCharType="begin"/>
          </w:r>
          <w:r>
            <w:instrText xml:space="preserve"> TOC \o "1-3" \h \z \u </w:instrText>
          </w:r>
          <w:r>
            <w:fldChar w:fldCharType="separate"/>
          </w:r>
          <w:hyperlink w:anchor="_Toc433572837" w:history="1">
            <w:r w:rsidR="0041016E" w:rsidRPr="00EA0AAA">
              <w:rPr>
                <w:rStyle w:val="Hyperlink"/>
                <w:noProof/>
              </w:rPr>
              <w:t>1 Ziel des Projektes</w:t>
            </w:r>
            <w:r w:rsidR="0041016E">
              <w:rPr>
                <w:noProof/>
                <w:webHidden/>
              </w:rPr>
              <w:tab/>
            </w:r>
            <w:r w:rsidR="0041016E">
              <w:rPr>
                <w:noProof/>
                <w:webHidden/>
              </w:rPr>
              <w:fldChar w:fldCharType="begin"/>
            </w:r>
            <w:r w:rsidR="0041016E">
              <w:rPr>
                <w:noProof/>
                <w:webHidden/>
              </w:rPr>
              <w:instrText xml:space="preserve"> PAGEREF _Toc433572837 \h </w:instrText>
            </w:r>
            <w:r w:rsidR="0041016E">
              <w:rPr>
                <w:noProof/>
                <w:webHidden/>
              </w:rPr>
            </w:r>
            <w:r w:rsidR="0041016E">
              <w:rPr>
                <w:noProof/>
                <w:webHidden/>
              </w:rPr>
              <w:fldChar w:fldCharType="separate"/>
            </w:r>
            <w:r w:rsidR="00FA2904">
              <w:rPr>
                <w:noProof/>
                <w:webHidden/>
              </w:rPr>
              <w:t>3</w:t>
            </w:r>
            <w:r w:rsidR="0041016E">
              <w:rPr>
                <w:noProof/>
                <w:webHidden/>
              </w:rPr>
              <w:fldChar w:fldCharType="end"/>
            </w:r>
          </w:hyperlink>
        </w:p>
        <w:p w:rsidR="0041016E" w:rsidRDefault="0041016E">
          <w:pPr>
            <w:pStyle w:val="Verzeichnis1"/>
            <w:tabs>
              <w:tab w:val="right" w:pos="9062"/>
            </w:tabs>
            <w:rPr>
              <w:rFonts w:eastAsiaTheme="minorEastAsia"/>
              <w:b w:val="0"/>
              <w:bCs w:val="0"/>
              <w:caps w:val="0"/>
              <w:noProof/>
              <w:u w:val="none"/>
              <w:lang w:eastAsia="de-DE"/>
            </w:rPr>
          </w:pPr>
          <w:hyperlink w:anchor="_Toc433572838" w:history="1">
            <w:r w:rsidRPr="00EA0AAA">
              <w:rPr>
                <w:rStyle w:val="Hyperlink"/>
                <w:noProof/>
              </w:rPr>
              <w:t>2 Grundlegende Komponenten</w:t>
            </w:r>
            <w:r>
              <w:rPr>
                <w:noProof/>
                <w:webHidden/>
              </w:rPr>
              <w:tab/>
            </w:r>
            <w:r>
              <w:rPr>
                <w:noProof/>
                <w:webHidden/>
              </w:rPr>
              <w:fldChar w:fldCharType="begin"/>
            </w:r>
            <w:r>
              <w:rPr>
                <w:noProof/>
                <w:webHidden/>
              </w:rPr>
              <w:instrText xml:space="preserve"> PAGEREF _Toc433572838 \h </w:instrText>
            </w:r>
            <w:r>
              <w:rPr>
                <w:noProof/>
                <w:webHidden/>
              </w:rPr>
            </w:r>
            <w:r>
              <w:rPr>
                <w:noProof/>
                <w:webHidden/>
              </w:rPr>
              <w:fldChar w:fldCharType="separate"/>
            </w:r>
            <w:r w:rsidR="00FA2904">
              <w:rPr>
                <w:noProof/>
                <w:webHidden/>
              </w:rPr>
              <w:t>3</w:t>
            </w:r>
            <w:r>
              <w:rPr>
                <w:noProof/>
                <w:webHidden/>
              </w:rPr>
              <w:fldChar w:fldCharType="end"/>
            </w:r>
          </w:hyperlink>
        </w:p>
        <w:p w:rsidR="0041016E" w:rsidRDefault="0041016E">
          <w:pPr>
            <w:pStyle w:val="Verzeichnis1"/>
            <w:tabs>
              <w:tab w:val="right" w:pos="9062"/>
            </w:tabs>
            <w:rPr>
              <w:rFonts w:eastAsiaTheme="minorEastAsia"/>
              <w:b w:val="0"/>
              <w:bCs w:val="0"/>
              <w:caps w:val="0"/>
              <w:noProof/>
              <w:u w:val="none"/>
              <w:lang w:eastAsia="de-DE"/>
            </w:rPr>
          </w:pPr>
          <w:hyperlink w:anchor="_Toc433572839" w:history="1">
            <w:r w:rsidRPr="00EA0AAA">
              <w:rPr>
                <w:rStyle w:val="Hyperlink"/>
                <w:noProof/>
              </w:rPr>
              <w:t>3 Engine</w:t>
            </w:r>
            <w:r>
              <w:rPr>
                <w:noProof/>
                <w:webHidden/>
              </w:rPr>
              <w:tab/>
            </w:r>
            <w:r>
              <w:rPr>
                <w:noProof/>
                <w:webHidden/>
              </w:rPr>
              <w:fldChar w:fldCharType="begin"/>
            </w:r>
            <w:r>
              <w:rPr>
                <w:noProof/>
                <w:webHidden/>
              </w:rPr>
              <w:instrText xml:space="preserve"> PAGEREF _Toc433572839 \h </w:instrText>
            </w:r>
            <w:r>
              <w:rPr>
                <w:noProof/>
                <w:webHidden/>
              </w:rPr>
            </w:r>
            <w:r>
              <w:rPr>
                <w:noProof/>
                <w:webHidden/>
              </w:rPr>
              <w:fldChar w:fldCharType="separate"/>
            </w:r>
            <w:r w:rsidR="00FA2904">
              <w:rPr>
                <w:noProof/>
                <w:webHidden/>
              </w:rPr>
              <w:t>3</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40" w:history="1">
            <w:r w:rsidRPr="00EA0AAA">
              <w:rPr>
                <w:rStyle w:val="Hyperlink"/>
                <w:noProof/>
              </w:rPr>
              <w:t>3.1 Graphics</w:t>
            </w:r>
            <w:r>
              <w:rPr>
                <w:noProof/>
                <w:webHidden/>
              </w:rPr>
              <w:tab/>
            </w:r>
            <w:r>
              <w:rPr>
                <w:noProof/>
                <w:webHidden/>
              </w:rPr>
              <w:fldChar w:fldCharType="begin"/>
            </w:r>
            <w:r>
              <w:rPr>
                <w:noProof/>
                <w:webHidden/>
              </w:rPr>
              <w:instrText xml:space="preserve"> PAGEREF _Toc433572840 \h </w:instrText>
            </w:r>
            <w:r>
              <w:rPr>
                <w:noProof/>
                <w:webHidden/>
              </w:rPr>
            </w:r>
            <w:r>
              <w:rPr>
                <w:noProof/>
                <w:webHidden/>
              </w:rPr>
              <w:fldChar w:fldCharType="separate"/>
            </w:r>
            <w:r w:rsidR="00FA2904">
              <w:rPr>
                <w:noProof/>
                <w:webHidden/>
              </w:rPr>
              <w:t>3</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41" w:history="1">
            <w:r w:rsidRPr="00EA0AAA">
              <w:rPr>
                <w:rStyle w:val="Hyperlink"/>
                <w:noProof/>
              </w:rPr>
              <w:t>3.2 Physics</w:t>
            </w:r>
            <w:r>
              <w:rPr>
                <w:noProof/>
                <w:webHidden/>
              </w:rPr>
              <w:tab/>
            </w:r>
            <w:r>
              <w:rPr>
                <w:noProof/>
                <w:webHidden/>
              </w:rPr>
              <w:fldChar w:fldCharType="begin"/>
            </w:r>
            <w:r>
              <w:rPr>
                <w:noProof/>
                <w:webHidden/>
              </w:rPr>
              <w:instrText xml:space="preserve"> PAGEREF _Toc433572841 \h </w:instrText>
            </w:r>
            <w:r>
              <w:rPr>
                <w:noProof/>
                <w:webHidden/>
              </w:rPr>
            </w:r>
            <w:r>
              <w:rPr>
                <w:noProof/>
                <w:webHidden/>
              </w:rPr>
              <w:fldChar w:fldCharType="separate"/>
            </w:r>
            <w:r w:rsidR="00FA2904">
              <w:rPr>
                <w:noProof/>
                <w:webHidden/>
              </w:rPr>
              <w:t>4</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42" w:history="1">
            <w:r w:rsidRPr="00EA0AAA">
              <w:rPr>
                <w:rStyle w:val="Hyperlink"/>
                <w:noProof/>
              </w:rPr>
              <w:t>3.3 Processmanager</w:t>
            </w:r>
            <w:r>
              <w:rPr>
                <w:noProof/>
                <w:webHidden/>
              </w:rPr>
              <w:tab/>
            </w:r>
            <w:r>
              <w:rPr>
                <w:noProof/>
                <w:webHidden/>
              </w:rPr>
              <w:fldChar w:fldCharType="begin"/>
            </w:r>
            <w:r>
              <w:rPr>
                <w:noProof/>
                <w:webHidden/>
              </w:rPr>
              <w:instrText xml:space="preserve"> PAGEREF _Toc433572842 \h </w:instrText>
            </w:r>
            <w:r>
              <w:rPr>
                <w:noProof/>
                <w:webHidden/>
              </w:rPr>
            </w:r>
            <w:r>
              <w:rPr>
                <w:noProof/>
                <w:webHidden/>
              </w:rPr>
              <w:fldChar w:fldCharType="separate"/>
            </w:r>
            <w:r w:rsidR="00FA2904">
              <w:rPr>
                <w:noProof/>
                <w:webHidden/>
              </w:rPr>
              <w:t>4</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43" w:history="1">
            <w:r w:rsidRPr="00EA0AAA">
              <w:rPr>
                <w:rStyle w:val="Hyperlink"/>
                <w:noProof/>
              </w:rPr>
              <w:t>3.4 Eventmanager</w:t>
            </w:r>
            <w:r>
              <w:rPr>
                <w:noProof/>
                <w:webHidden/>
              </w:rPr>
              <w:tab/>
            </w:r>
            <w:r>
              <w:rPr>
                <w:noProof/>
                <w:webHidden/>
              </w:rPr>
              <w:fldChar w:fldCharType="begin"/>
            </w:r>
            <w:r>
              <w:rPr>
                <w:noProof/>
                <w:webHidden/>
              </w:rPr>
              <w:instrText xml:space="preserve"> PAGEREF _Toc433572843 \h </w:instrText>
            </w:r>
            <w:r>
              <w:rPr>
                <w:noProof/>
                <w:webHidden/>
              </w:rPr>
            </w:r>
            <w:r>
              <w:rPr>
                <w:noProof/>
                <w:webHidden/>
              </w:rPr>
              <w:fldChar w:fldCharType="separate"/>
            </w:r>
            <w:r w:rsidR="00FA2904">
              <w:rPr>
                <w:noProof/>
                <w:webHidden/>
              </w:rPr>
              <w:t>4</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44" w:history="1">
            <w:r w:rsidRPr="00EA0AAA">
              <w:rPr>
                <w:rStyle w:val="Hyperlink"/>
                <w:noProof/>
              </w:rPr>
              <w:t>3.5 Controller</w:t>
            </w:r>
            <w:r>
              <w:rPr>
                <w:noProof/>
                <w:webHidden/>
              </w:rPr>
              <w:tab/>
            </w:r>
            <w:r>
              <w:rPr>
                <w:noProof/>
                <w:webHidden/>
              </w:rPr>
              <w:fldChar w:fldCharType="begin"/>
            </w:r>
            <w:r>
              <w:rPr>
                <w:noProof/>
                <w:webHidden/>
              </w:rPr>
              <w:instrText xml:space="preserve"> PAGEREF _Toc433572844 \h </w:instrText>
            </w:r>
            <w:r>
              <w:rPr>
                <w:noProof/>
                <w:webHidden/>
              </w:rPr>
            </w:r>
            <w:r>
              <w:rPr>
                <w:noProof/>
                <w:webHidden/>
              </w:rPr>
              <w:fldChar w:fldCharType="separate"/>
            </w:r>
            <w:r w:rsidR="00FA2904">
              <w:rPr>
                <w:noProof/>
                <w:webHidden/>
              </w:rPr>
              <w:t>4</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45" w:history="1">
            <w:r w:rsidRPr="00EA0AAA">
              <w:rPr>
                <w:rStyle w:val="Hyperlink"/>
                <w:noProof/>
              </w:rPr>
              <w:t>3.6 Timer</w:t>
            </w:r>
            <w:r>
              <w:rPr>
                <w:noProof/>
                <w:webHidden/>
              </w:rPr>
              <w:tab/>
            </w:r>
            <w:r>
              <w:rPr>
                <w:noProof/>
                <w:webHidden/>
              </w:rPr>
              <w:fldChar w:fldCharType="begin"/>
            </w:r>
            <w:r>
              <w:rPr>
                <w:noProof/>
                <w:webHidden/>
              </w:rPr>
              <w:instrText xml:space="preserve"> PAGEREF _Toc433572845 \h </w:instrText>
            </w:r>
            <w:r>
              <w:rPr>
                <w:noProof/>
                <w:webHidden/>
              </w:rPr>
            </w:r>
            <w:r>
              <w:rPr>
                <w:noProof/>
                <w:webHidden/>
              </w:rPr>
              <w:fldChar w:fldCharType="separate"/>
            </w:r>
            <w:r w:rsidR="00FA2904">
              <w:rPr>
                <w:noProof/>
                <w:webHidden/>
              </w:rPr>
              <w:t>4</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46" w:history="1">
            <w:r w:rsidRPr="00EA0AAA">
              <w:rPr>
                <w:rStyle w:val="Hyperlink"/>
                <w:noProof/>
              </w:rPr>
              <w:t>3.7 Vorgänge innerhalb der Engine</w:t>
            </w:r>
            <w:r>
              <w:rPr>
                <w:noProof/>
                <w:webHidden/>
              </w:rPr>
              <w:tab/>
            </w:r>
            <w:r>
              <w:rPr>
                <w:noProof/>
                <w:webHidden/>
              </w:rPr>
              <w:fldChar w:fldCharType="begin"/>
            </w:r>
            <w:r>
              <w:rPr>
                <w:noProof/>
                <w:webHidden/>
              </w:rPr>
              <w:instrText xml:space="preserve"> PAGEREF _Toc433572846 \h </w:instrText>
            </w:r>
            <w:r>
              <w:rPr>
                <w:noProof/>
                <w:webHidden/>
              </w:rPr>
            </w:r>
            <w:r>
              <w:rPr>
                <w:noProof/>
                <w:webHidden/>
              </w:rPr>
              <w:fldChar w:fldCharType="separate"/>
            </w:r>
            <w:r w:rsidR="00FA2904">
              <w:rPr>
                <w:noProof/>
                <w:webHidden/>
              </w:rPr>
              <w:t>4</w:t>
            </w:r>
            <w:r>
              <w:rPr>
                <w:noProof/>
                <w:webHidden/>
              </w:rPr>
              <w:fldChar w:fldCharType="end"/>
            </w:r>
          </w:hyperlink>
        </w:p>
        <w:p w:rsidR="0041016E" w:rsidRDefault="0041016E">
          <w:pPr>
            <w:pStyle w:val="Verzeichnis1"/>
            <w:tabs>
              <w:tab w:val="right" w:pos="9062"/>
            </w:tabs>
            <w:rPr>
              <w:rFonts w:eastAsiaTheme="minorEastAsia"/>
              <w:b w:val="0"/>
              <w:bCs w:val="0"/>
              <w:caps w:val="0"/>
              <w:noProof/>
              <w:u w:val="none"/>
              <w:lang w:eastAsia="de-DE"/>
            </w:rPr>
          </w:pPr>
          <w:hyperlink w:anchor="_Toc433572847" w:history="1">
            <w:r w:rsidRPr="00EA0AAA">
              <w:rPr>
                <w:rStyle w:val="Hyperlink"/>
                <w:noProof/>
              </w:rPr>
              <w:t>4 Menüs</w:t>
            </w:r>
            <w:r>
              <w:rPr>
                <w:noProof/>
                <w:webHidden/>
              </w:rPr>
              <w:tab/>
            </w:r>
            <w:r>
              <w:rPr>
                <w:noProof/>
                <w:webHidden/>
              </w:rPr>
              <w:fldChar w:fldCharType="begin"/>
            </w:r>
            <w:r>
              <w:rPr>
                <w:noProof/>
                <w:webHidden/>
              </w:rPr>
              <w:instrText xml:space="preserve"> PAGEREF _Toc433572847 \h </w:instrText>
            </w:r>
            <w:r>
              <w:rPr>
                <w:noProof/>
                <w:webHidden/>
              </w:rPr>
            </w:r>
            <w:r>
              <w:rPr>
                <w:noProof/>
                <w:webHidden/>
              </w:rPr>
              <w:fldChar w:fldCharType="separate"/>
            </w:r>
            <w:r w:rsidR="00FA2904">
              <w:rPr>
                <w:noProof/>
                <w:webHidden/>
              </w:rPr>
              <w:t>5</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48" w:history="1">
            <w:r w:rsidRPr="00EA0AAA">
              <w:rPr>
                <w:rStyle w:val="Hyperlink"/>
                <w:noProof/>
              </w:rPr>
              <w:t>4.1 Erstellung der Menüoberfläche:</w:t>
            </w:r>
            <w:r>
              <w:rPr>
                <w:noProof/>
                <w:webHidden/>
              </w:rPr>
              <w:tab/>
            </w:r>
            <w:r>
              <w:rPr>
                <w:noProof/>
                <w:webHidden/>
              </w:rPr>
              <w:fldChar w:fldCharType="begin"/>
            </w:r>
            <w:r>
              <w:rPr>
                <w:noProof/>
                <w:webHidden/>
              </w:rPr>
              <w:instrText xml:space="preserve"> PAGEREF _Toc433572848 \h </w:instrText>
            </w:r>
            <w:r>
              <w:rPr>
                <w:noProof/>
                <w:webHidden/>
              </w:rPr>
            </w:r>
            <w:r>
              <w:rPr>
                <w:noProof/>
                <w:webHidden/>
              </w:rPr>
              <w:fldChar w:fldCharType="separate"/>
            </w:r>
            <w:r w:rsidR="00FA2904">
              <w:rPr>
                <w:noProof/>
                <w:webHidden/>
              </w:rPr>
              <w:t>5</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49" w:history="1">
            <w:r w:rsidRPr="00EA0AAA">
              <w:rPr>
                <w:rStyle w:val="Hyperlink"/>
                <w:noProof/>
              </w:rPr>
              <w:t>4.2 Main</w:t>
            </w:r>
            <w:r>
              <w:rPr>
                <w:noProof/>
                <w:webHidden/>
              </w:rPr>
              <w:tab/>
            </w:r>
            <w:r>
              <w:rPr>
                <w:noProof/>
                <w:webHidden/>
              </w:rPr>
              <w:fldChar w:fldCharType="begin"/>
            </w:r>
            <w:r>
              <w:rPr>
                <w:noProof/>
                <w:webHidden/>
              </w:rPr>
              <w:instrText xml:space="preserve"> PAGEREF _Toc433572849 \h </w:instrText>
            </w:r>
            <w:r>
              <w:rPr>
                <w:noProof/>
                <w:webHidden/>
              </w:rPr>
            </w:r>
            <w:r>
              <w:rPr>
                <w:noProof/>
                <w:webHidden/>
              </w:rPr>
              <w:fldChar w:fldCharType="separate"/>
            </w:r>
            <w:r w:rsidR="00FA2904">
              <w:rPr>
                <w:noProof/>
                <w:webHidden/>
              </w:rPr>
              <w:t>5</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50" w:history="1">
            <w:r w:rsidRPr="00EA0AAA">
              <w:rPr>
                <w:rStyle w:val="Hyperlink"/>
                <w:noProof/>
              </w:rPr>
              <w:t>4.3 Menünavigation</w:t>
            </w:r>
            <w:r>
              <w:rPr>
                <w:noProof/>
                <w:webHidden/>
              </w:rPr>
              <w:tab/>
            </w:r>
            <w:r>
              <w:rPr>
                <w:noProof/>
                <w:webHidden/>
              </w:rPr>
              <w:fldChar w:fldCharType="begin"/>
            </w:r>
            <w:r>
              <w:rPr>
                <w:noProof/>
                <w:webHidden/>
              </w:rPr>
              <w:instrText xml:space="preserve"> PAGEREF _Toc433572850 \h </w:instrText>
            </w:r>
            <w:r>
              <w:rPr>
                <w:noProof/>
                <w:webHidden/>
              </w:rPr>
            </w:r>
            <w:r>
              <w:rPr>
                <w:noProof/>
                <w:webHidden/>
              </w:rPr>
              <w:fldChar w:fldCharType="separate"/>
            </w:r>
            <w:r w:rsidR="00FA2904">
              <w:rPr>
                <w:noProof/>
                <w:webHidden/>
              </w:rPr>
              <w:t>5</w:t>
            </w:r>
            <w:r>
              <w:rPr>
                <w:noProof/>
                <w:webHidden/>
              </w:rPr>
              <w:fldChar w:fldCharType="end"/>
            </w:r>
          </w:hyperlink>
        </w:p>
        <w:p w:rsidR="0041016E" w:rsidRDefault="0041016E">
          <w:pPr>
            <w:pStyle w:val="Verzeichnis1"/>
            <w:tabs>
              <w:tab w:val="right" w:pos="9062"/>
            </w:tabs>
            <w:rPr>
              <w:rFonts w:eastAsiaTheme="minorEastAsia"/>
              <w:b w:val="0"/>
              <w:bCs w:val="0"/>
              <w:caps w:val="0"/>
              <w:noProof/>
              <w:u w:val="none"/>
              <w:lang w:eastAsia="de-DE"/>
            </w:rPr>
          </w:pPr>
          <w:hyperlink w:anchor="_Toc433572851" w:history="1">
            <w:r w:rsidRPr="00EA0AAA">
              <w:rPr>
                <w:rStyle w:val="Hyperlink"/>
                <w:noProof/>
              </w:rPr>
              <w:t>5 Spielfeld</w:t>
            </w:r>
            <w:r>
              <w:rPr>
                <w:noProof/>
                <w:webHidden/>
              </w:rPr>
              <w:tab/>
            </w:r>
            <w:r>
              <w:rPr>
                <w:noProof/>
                <w:webHidden/>
              </w:rPr>
              <w:fldChar w:fldCharType="begin"/>
            </w:r>
            <w:r>
              <w:rPr>
                <w:noProof/>
                <w:webHidden/>
              </w:rPr>
              <w:instrText xml:space="preserve"> PAGEREF _Toc433572851 \h </w:instrText>
            </w:r>
            <w:r>
              <w:rPr>
                <w:noProof/>
                <w:webHidden/>
              </w:rPr>
            </w:r>
            <w:r>
              <w:rPr>
                <w:noProof/>
                <w:webHidden/>
              </w:rPr>
              <w:fldChar w:fldCharType="separate"/>
            </w:r>
            <w:r w:rsidR="00FA2904">
              <w:rPr>
                <w:noProof/>
                <w:webHidden/>
              </w:rPr>
              <w:t>5</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52" w:history="1">
            <w:r w:rsidRPr="00EA0AAA">
              <w:rPr>
                <w:rStyle w:val="Hyperlink"/>
                <w:noProof/>
              </w:rPr>
              <w:t>5.1 Playingfield</w:t>
            </w:r>
            <w:r>
              <w:rPr>
                <w:noProof/>
                <w:webHidden/>
              </w:rPr>
              <w:tab/>
            </w:r>
            <w:r>
              <w:rPr>
                <w:noProof/>
                <w:webHidden/>
              </w:rPr>
              <w:fldChar w:fldCharType="begin"/>
            </w:r>
            <w:r>
              <w:rPr>
                <w:noProof/>
                <w:webHidden/>
              </w:rPr>
              <w:instrText xml:space="preserve"> PAGEREF _Toc433572852 \h </w:instrText>
            </w:r>
            <w:r>
              <w:rPr>
                <w:noProof/>
                <w:webHidden/>
              </w:rPr>
            </w:r>
            <w:r>
              <w:rPr>
                <w:noProof/>
                <w:webHidden/>
              </w:rPr>
              <w:fldChar w:fldCharType="separate"/>
            </w:r>
            <w:r w:rsidR="00FA2904">
              <w:rPr>
                <w:noProof/>
                <w:webHidden/>
              </w:rPr>
              <w:t>5</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53" w:history="1">
            <w:r w:rsidRPr="00EA0AAA">
              <w:rPr>
                <w:rStyle w:val="Hyperlink"/>
                <w:noProof/>
              </w:rPr>
              <w:t>5.2 PowerBar</w:t>
            </w:r>
            <w:r>
              <w:rPr>
                <w:noProof/>
                <w:webHidden/>
              </w:rPr>
              <w:tab/>
            </w:r>
            <w:r>
              <w:rPr>
                <w:noProof/>
                <w:webHidden/>
              </w:rPr>
              <w:fldChar w:fldCharType="begin"/>
            </w:r>
            <w:r>
              <w:rPr>
                <w:noProof/>
                <w:webHidden/>
              </w:rPr>
              <w:instrText xml:space="preserve"> PAGEREF _Toc433572853 \h </w:instrText>
            </w:r>
            <w:r>
              <w:rPr>
                <w:noProof/>
                <w:webHidden/>
              </w:rPr>
            </w:r>
            <w:r>
              <w:rPr>
                <w:noProof/>
                <w:webHidden/>
              </w:rPr>
              <w:fldChar w:fldCharType="separate"/>
            </w:r>
            <w:r w:rsidR="00FA2904">
              <w:rPr>
                <w:noProof/>
                <w:webHidden/>
              </w:rPr>
              <w:t>6</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54" w:history="1">
            <w:r w:rsidRPr="00EA0AAA">
              <w:rPr>
                <w:rStyle w:val="Hyperlink"/>
                <w:noProof/>
              </w:rPr>
              <w:t>5.3 ScoreBoard</w:t>
            </w:r>
            <w:r>
              <w:rPr>
                <w:noProof/>
                <w:webHidden/>
              </w:rPr>
              <w:tab/>
            </w:r>
            <w:r>
              <w:rPr>
                <w:noProof/>
                <w:webHidden/>
              </w:rPr>
              <w:fldChar w:fldCharType="begin"/>
            </w:r>
            <w:r>
              <w:rPr>
                <w:noProof/>
                <w:webHidden/>
              </w:rPr>
              <w:instrText xml:space="preserve"> PAGEREF _Toc433572854 \h </w:instrText>
            </w:r>
            <w:r>
              <w:rPr>
                <w:noProof/>
                <w:webHidden/>
              </w:rPr>
            </w:r>
            <w:r>
              <w:rPr>
                <w:noProof/>
                <w:webHidden/>
              </w:rPr>
              <w:fldChar w:fldCharType="separate"/>
            </w:r>
            <w:r w:rsidR="00FA2904">
              <w:rPr>
                <w:noProof/>
                <w:webHidden/>
              </w:rPr>
              <w:t>6</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55" w:history="1">
            <w:r w:rsidRPr="00EA0AAA">
              <w:rPr>
                <w:rStyle w:val="Hyperlink"/>
                <w:noProof/>
              </w:rPr>
              <w:t>5.4 WindMeter</w:t>
            </w:r>
            <w:r>
              <w:rPr>
                <w:noProof/>
                <w:webHidden/>
              </w:rPr>
              <w:tab/>
            </w:r>
            <w:r>
              <w:rPr>
                <w:noProof/>
                <w:webHidden/>
              </w:rPr>
              <w:fldChar w:fldCharType="begin"/>
            </w:r>
            <w:r>
              <w:rPr>
                <w:noProof/>
                <w:webHidden/>
              </w:rPr>
              <w:instrText xml:space="preserve"> PAGEREF _Toc433572855 \h </w:instrText>
            </w:r>
            <w:r>
              <w:rPr>
                <w:noProof/>
                <w:webHidden/>
              </w:rPr>
            </w:r>
            <w:r>
              <w:rPr>
                <w:noProof/>
                <w:webHidden/>
              </w:rPr>
              <w:fldChar w:fldCharType="separate"/>
            </w:r>
            <w:r w:rsidR="00FA2904">
              <w:rPr>
                <w:noProof/>
                <w:webHidden/>
              </w:rPr>
              <w:t>6</w:t>
            </w:r>
            <w:r>
              <w:rPr>
                <w:noProof/>
                <w:webHidden/>
              </w:rPr>
              <w:fldChar w:fldCharType="end"/>
            </w:r>
          </w:hyperlink>
        </w:p>
        <w:p w:rsidR="0041016E" w:rsidRDefault="0041016E">
          <w:pPr>
            <w:pStyle w:val="Verzeichnis1"/>
            <w:tabs>
              <w:tab w:val="right" w:pos="9062"/>
            </w:tabs>
            <w:rPr>
              <w:rFonts w:eastAsiaTheme="minorEastAsia"/>
              <w:b w:val="0"/>
              <w:bCs w:val="0"/>
              <w:caps w:val="0"/>
              <w:noProof/>
              <w:u w:val="none"/>
              <w:lang w:eastAsia="de-DE"/>
            </w:rPr>
          </w:pPr>
          <w:hyperlink w:anchor="_Toc433572856" w:history="1">
            <w:r w:rsidRPr="00EA0AAA">
              <w:rPr>
                <w:rStyle w:val="Hyperlink"/>
                <w:noProof/>
              </w:rPr>
              <w:t>6 Spielfeldelemente</w:t>
            </w:r>
            <w:r>
              <w:rPr>
                <w:noProof/>
                <w:webHidden/>
              </w:rPr>
              <w:tab/>
            </w:r>
            <w:r>
              <w:rPr>
                <w:noProof/>
                <w:webHidden/>
              </w:rPr>
              <w:fldChar w:fldCharType="begin"/>
            </w:r>
            <w:r>
              <w:rPr>
                <w:noProof/>
                <w:webHidden/>
              </w:rPr>
              <w:instrText xml:space="preserve"> PAGEREF _Toc433572856 \h </w:instrText>
            </w:r>
            <w:r>
              <w:rPr>
                <w:noProof/>
                <w:webHidden/>
              </w:rPr>
            </w:r>
            <w:r>
              <w:rPr>
                <w:noProof/>
                <w:webHidden/>
              </w:rPr>
              <w:fldChar w:fldCharType="separate"/>
            </w:r>
            <w:r w:rsidR="00FA2904">
              <w:rPr>
                <w:noProof/>
                <w:webHidden/>
              </w:rPr>
              <w:t>6</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57" w:history="1">
            <w:r w:rsidRPr="00EA0AAA">
              <w:rPr>
                <w:rStyle w:val="Hyperlink"/>
                <w:noProof/>
              </w:rPr>
              <w:t>6.1 Vector</w:t>
            </w:r>
            <w:r>
              <w:rPr>
                <w:noProof/>
                <w:webHidden/>
              </w:rPr>
              <w:tab/>
            </w:r>
            <w:r>
              <w:rPr>
                <w:noProof/>
                <w:webHidden/>
              </w:rPr>
              <w:fldChar w:fldCharType="begin"/>
            </w:r>
            <w:r>
              <w:rPr>
                <w:noProof/>
                <w:webHidden/>
              </w:rPr>
              <w:instrText xml:space="preserve"> PAGEREF _Toc433572857 \h </w:instrText>
            </w:r>
            <w:r>
              <w:rPr>
                <w:noProof/>
                <w:webHidden/>
              </w:rPr>
            </w:r>
            <w:r>
              <w:rPr>
                <w:noProof/>
                <w:webHidden/>
              </w:rPr>
              <w:fldChar w:fldCharType="separate"/>
            </w:r>
            <w:r w:rsidR="00FA2904">
              <w:rPr>
                <w:noProof/>
                <w:webHidden/>
              </w:rPr>
              <w:t>6</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58" w:history="1">
            <w:r w:rsidRPr="00EA0AAA">
              <w:rPr>
                <w:rStyle w:val="Hyperlink"/>
                <w:noProof/>
              </w:rPr>
              <w:t>6.2 Entity</w:t>
            </w:r>
            <w:r>
              <w:rPr>
                <w:noProof/>
                <w:webHidden/>
              </w:rPr>
              <w:tab/>
            </w:r>
            <w:r>
              <w:rPr>
                <w:noProof/>
                <w:webHidden/>
              </w:rPr>
              <w:fldChar w:fldCharType="begin"/>
            </w:r>
            <w:r>
              <w:rPr>
                <w:noProof/>
                <w:webHidden/>
              </w:rPr>
              <w:instrText xml:space="preserve"> PAGEREF _Toc433572858 \h </w:instrText>
            </w:r>
            <w:r>
              <w:rPr>
                <w:noProof/>
                <w:webHidden/>
              </w:rPr>
            </w:r>
            <w:r>
              <w:rPr>
                <w:noProof/>
                <w:webHidden/>
              </w:rPr>
              <w:fldChar w:fldCharType="separate"/>
            </w:r>
            <w:r w:rsidR="00FA2904">
              <w:rPr>
                <w:noProof/>
                <w:webHidden/>
              </w:rPr>
              <w:t>6</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59" w:history="1">
            <w:r w:rsidRPr="00EA0AAA">
              <w:rPr>
                <w:rStyle w:val="Hyperlink"/>
                <w:noProof/>
              </w:rPr>
              <w:t>6.3 Circle</w:t>
            </w:r>
            <w:r>
              <w:rPr>
                <w:noProof/>
                <w:webHidden/>
              </w:rPr>
              <w:tab/>
            </w:r>
            <w:r>
              <w:rPr>
                <w:noProof/>
                <w:webHidden/>
              </w:rPr>
              <w:fldChar w:fldCharType="begin"/>
            </w:r>
            <w:r>
              <w:rPr>
                <w:noProof/>
                <w:webHidden/>
              </w:rPr>
              <w:instrText xml:space="preserve"> PAGEREF _Toc433572859 \h </w:instrText>
            </w:r>
            <w:r>
              <w:rPr>
                <w:noProof/>
                <w:webHidden/>
              </w:rPr>
            </w:r>
            <w:r>
              <w:rPr>
                <w:noProof/>
                <w:webHidden/>
              </w:rPr>
              <w:fldChar w:fldCharType="separate"/>
            </w:r>
            <w:r w:rsidR="00FA2904">
              <w:rPr>
                <w:noProof/>
                <w:webHidden/>
              </w:rPr>
              <w:t>6</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60" w:history="1">
            <w:r w:rsidRPr="00EA0AAA">
              <w:rPr>
                <w:rStyle w:val="Hyperlink"/>
                <w:noProof/>
              </w:rPr>
              <w:t>6.4 Ball</w:t>
            </w:r>
            <w:r>
              <w:rPr>
                <w:noProof/>
                <w:webHidden/>
              </w:rPr>
              <w:tab/>
            </w:r>
            <w:r>
              <w:rPr>
                <w:noProof/>
                <w:webHidden/>
              </w:rPr>
              <w:fldChar w:fldCharType="begin"/>
            </w:r>
            <w:r>
              <w:rPr>
                <w:noProof/>
                <w:webHidden/>
              </w:rPr>
              <w:instrText xml:space="preserve"> PAGEREF _Toc433572860 \h </w:instrText>
            </w:r>
            <w:r>
              <w:rPr>
                <w:noProof/>
                <w:webHidden/>
              </w:rPr>
            </w:r>
            <w:r>
              <w:rPr>
                <w:noProof/>
                <w:webHidden/>
              </w:rPr>
              <w:fldChar w:fldCharType="separate"/>
            </w:r>
            <w:r w:rsidR="00FA2904">
              <w:rPr>
                <w:noProof/>
                <w:webHidden/>
              </w:rPr>
              <w:t>6</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61" w:history="1">
            <w:r w:rsidRPr="00EA0AAA">
              <w:rPr>
                <w:rStyle w:val="Hyperlink"/>
                <w:noProof/>
              </w:rPr>
              <w:t>6.5 TargetCircle</w:t>
            </w:r>
            <w:r>
              <w:rPr>
                <w:noProof/>
                <w:webHidden/>
              </w:rPr>
              <w:tab/>
            </w:r>
            <w:r>
              <w:rPr>
                <w:noProof/>
                <w:webHidden/>
              </w:rPr>
              <w:fldChar w:fldCharType="begin"/>
            </w:r>
            <w:r>
              <w:rPr>
                <w:noProof/>
                <w:webHidden/>
              </w:rPr>
              <w:instrText xml:space="preserve"> PAGEREF _Toc433572861 \h </w:instrText>
            </w:r>
            <w:r>
              <w:rPr>
                <w:noProof/>
                <w:webHidden/>
              </w:rPr>
            </w:r>
            <w:r>
              <w:rPr>
                <w:noProof/>
                <w:webHidden/>
              </w:rPr>
              <w:fldChar w:fldCharType="separate"/>
            </w:r>
            <w:r w:rsidR="00FA2904">
              <w:rPr>
                <w:noProof/>
                <w:webHidden/>
              </w:rPr>
              <w:t>7</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62" w:history="1">
            <w:r w:rsidRPr="00EA0AAA">
              <w:rPr>
                <w:rStyle w:val="Hyperlink"/>
                <w:noProof/>
              </w:rPr>
              <w:t>6.6 Rectangle</w:t>
            </w:r>
            <w:r>
              <w:rPr>
                <w:noProof/>
                <w:webHidden/>
              </w:rPr>
              <w:tab/>
            </w:r>
            <w:r>
              <w:rPr>
                <w:noProof/>
                <w:webHidden/>
              </w:rPr>
              <w:fldChar w:fldCharType="begin"/>
            </w:r>
            <w:r>
              <w:rPr>
                <w:noProof/>
                <w:webHidden/>
              </w:rPr>
              <w:instrText xml:space="preserve"> PAGEREF _Toc433572862 \h </w:instrText>
            </w:r>
            <w:r>
              <w:rPr>
                <w:noProof/>
                <w:webHidden/>
              </w:rPr>
            </w:r>
            <w:r>
              <w:rPr>
                <w:noProof/>
                <w:webHidden/>
              </w:rPr>
              <w:fldChar w:fldCharType="separate"/>
            </w:r>
            <w:r w:rsidR="00FA2904">
              <w:rPr>
                <w:noProof/>
                <w:webHidden/>
              </w:rPr>
              <w:t>7</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63" w:history="1">
            <w:r w:rsidRPr="00EA0AAA">
              <w:rPr>
                <w:rStyle w:val="Hyperlink"/>
                <w:noProof/>
              </w:rPr>
              <w:t>6.7 TargetRectangle</w:t>
            </w:r>
            <w:r>
              <w:rPr>
                <w:noProof/>
                <w:webHidden/>
              </w:rPr>
              <w:tab/>
            </w:r>
            <w:r>
              <w:rPr>
                <w:noProof/>
                <w:webHidden/>
              </w:rPr>
              <w:fldChar w:fldCharType="begin"/>
            </w:r>
            <w:r>
              <w:rPr>
                <w:noProof/>
                <w:webHidden/>
              </w:rPr>
              <w:instrText xml:space="preserve"> PAGEREF _Toc433572863 \h </w:instrText>
            </w:r>
            <w:r>
              <w:rPr>
                <w:noProof/>
                <w:webHidden/>
              </w:rPr>
            </w:r>
            <w:r>
              <w:rPr>
                <w:noProof/>
                <w:webHidden/>
              </w:rPr>
              <w:fldChar w:fldCharType="separate"/>
            </w:r>
            <w:r w:rsidR="00FA2904">
              <w:rPr>
                <w:noProof/>
                <w:webHidden/>
              </w:rPr>
              <w:t>7</w:t>
            </w:r>
            <w:r>
              <w:rPr>
                <w:noProof/>
                <w:webHidden/>
              </w:rPr>
              <w:fldChar w:fldCharType="end"/>
            </w:r>
          </w:hyperlink>
        </w:p>
        <w:p w:rsidR="0041016E" w:rsidRDefault="0041016E">
          <w:pPr>
            <w:pStyle w:val="Verzeichnis2"/>
            <w:tabs>
              <w:tab w:val="right" w:pos="9062"/>
            </w:tabs>
            <w:rPr>
              <w:rFonts w:eastAsiaTheme="minorEastAsia"/>
              <w:b w:val="0"/>
              <w:bCs w:val="0"/>
              <w:smallCaps w:val="0"/>
              <w:noProof/>
              <w:lang w:eastAsia="de-DE"/>
            </w:rPr>
          </w:pPr>
          <w:hyperlink w:anchor="_Toc433572864" w:history="1">
            <w:r w:rsidRPr="00EA0AAA">
              <w:rPr>
                <w:rStyle w:val="Hyperlink"/>
                <w:noProof/>
              </w:rPr>
              <w:t>6.8 Catapult</w:t>
            </w:r>
            <w:r>
              <w:rPr>
                <w:noProof/>
                <w:webHidden/>
              </w:rPr>
              <w:tab/>
            </w:r>
            <w:r>
              <w:rPr>
                <w:noProof/>
                <w:webHidden/>
              </w:rPr>
              <w:fldChar w:fldCharType="begin"/>
            </w:r>
            <w:r>
              <w:rPr>
                <w:noProof/>
                <w:webHidden/>
              </w:rPr>
              <w:instrText xml:space="preserve"> PAGEREF _Toc433572864 \h </w:instrText>
            </w:r>
            <w:r>
              <w:rPr>
                <w:noProof/>
                <w:webHidden/>
              </w:rPr>
            </w:r>
            <w:r>
              <w:rPr>
                <w:noProof/>
                <w:webHidden/>
              </w:rPr>
              <w:fldChar w:fldCharType="separate"/>
            </w:r>
            <w:r w:rsidR="00FA2904">
              <w:rPr>
                <w:noProof/>
                <w:webHidden/>
              </w:rPr>
              <w:t>7</w:t>
            </w:r>
            <w:r>
              <w:rPr>
                <w:noProof/>
                <w:webHidden/>
              </w:rPr>
              <w:fldChar w:fldCharType="end"/>
            </w:r>
          </w:hyperlink>
        </w:p>
        <w:p w:rsidR="0041016E" w:rsidRDefault="0041016E">
          <w:pPr>
            <w:pStyle w:val="Verzeichnis1"/>
            <w:tabs>
              <w:tab w:val="right" w:pos="9062"/>
            </w:tabs>
            <w:rPr>
              <w:rFonts w:eastAsiaTheme="minorEastAsia"/>
              <w:b w:val="0"/>
              <w:bCs w:val="0"/>
              <w:caps w:val="0"/>
              <w:noProof/>
              <w:u w:val="none"/>
              <w:lang w:eastAsia="de-DE"/>
            </w:rPr>
          </w:pPr>
          <w:hyperlink w:anchor="_Toc433572865" w:history="1">
            <w:r w:rsidRPr="00EA0AAA">
              <w:rPr>
                <w:rStyle w:val="Hyperlink"/>
                <w:noProof/>
              </w:rPr>
              <w:t>7 Berechnung der Flugbahn</w:t>
            </w:r>
            <w:r>
              <w:rPr>
                <w:noProof/>
                <w:webHidden/>
              </w:rPr>
              <w:tab/>
            </w:r>
            <w:r>
              <w:rPr>
                <w:noProof/>
                <w:webHidden/>
              </w:rPr>
              <w:fldChar w:fldCharType="begin"/>
            </w:r>
            <w:r>
              <w:rPr>
                <w:noProof/>
                <w:webHidden/>
              </w:rPr>
              <w:instrText xml:space="preserve"> PAGEREF _Toc433572865 \h </w:instrText>
            </w:r>
            <w:r>
              <w:rPr>
                <w:noProof/>
                <w:webHidden/>
              </w:rPr>
            </w:r>
            <w:r>
              <w:rPr>
                <w:noProof/>
                <w:webHidden/>
              </w:rPr>
              <w:fldChar w:fldCharType="separate"/>
            </w:r>
            <w:r w:rsidR="00FA2904">
              <w:rPr>
                <w:noProof/>
                <w:webHidden/>
              </w:rPr>
              <w:t>7</w:t>
            </w:r>
            <w:r>
              <w:rPr>
                <w:noProof/>
                <w:webHidden/>
              </w:rPr>
              <w:fldChar w:fldCharType="end"/>
            </w:r>
          </w:hyperlink>
        </w:p>
        <w:p w:rsidR="00032BB8" w:rsidRDefault="00032BB8">
          <w:r>
            <w:rPr>
              <w:b/>
              <w:bCs/>
            </w:rPr>
            <w:fldChar w:fldCharType="end"/>
          </w:r>
        </w:p>
      </w:sdtContent>
    </w:sdt>
    <w:p w:rsidR="009C5421" w:rsidRDefault="009C5421" w:rsidP="00552845">
      <w:pPr>
        <w:pStyle w:val="berschrift2"/>
      </w:pPr>
      <w:r>
        <w:br w:type="page"/>
      </w:r>
    </w:p>
    <w:p w:rsidR="002F34C2" w:rsidRDefault="00025D48" w:rsidP="002F34C2">
      <w:pPr>
        <w:pStyle w:val="berschrift1"/>
      </w:pPr>
      <w:bookmarkStart w:id="0" w:name="_Toc433572837"/>
      <w:r>
        <w:lastRenderedPageBreak/>
        <w:t xml:space="preserve">1 </w:t>
      </w:r>
      <w:r w:rsidR="002F34C2">
        <w:t>Ziel des Projektes</w:t>
      </w:r>
      <w:bookmarkEnd w:id="0"/>
    </w:p>
    <w:p w:rsidR="001B27C4" w:rsidRPr="001B27C4" w:rsidRDefault="001B27C4" w:rsidP="001B27C4"/>
    <w:p w:rsidR="00590E66" w:rsidRDefault="002F34C2" w:rsidP="002F34C2">
      <w:r>
        <w:t xml:space="preserve">Ziel des Projektes ist es, ein Programm zu schreiben, um das Schießen einer Papierkugel mit einem Lineal zu simulieren. Das Programm soll an Schulen zum Einsatz kommen, um die Verschmutzung in den Klassenzimmern zu reduzieren und Aggressionen bei Schülern abzubauen. </w:t>
      </w:r>
    </w:p>
    <w:p w:rsidR="002F34C2" w:rsidRDefault="002F34C2" w:rsidP="002F34C2">
      <w:r>
        <w:t>Genauere Anforderungen können dem Pflichtenheft entnommen werden.</w:t>
      </w:r>
    </w:p>
    <w:p w:rsidR="002F34C2" w:rsidRDefault="00025D48" w:rsidP="002F34C2">
      <w:pPr>
        <w:pStyle w:val="berschrift1"/>
      </w:pPr>
      <w:bookmarkStart w:id="1" w:name="_Toc433572838"/>
      <w:r>
        <w:t xml:space="preserve">2 </w:t>
      </w:r>
      <w:r w:rsidR="002F34C2">
        <w:t>Grundlegende Komponenten</w:t>
      </w:r>
      <w:bookmarkEnd w:id="1"/>
    </w:p>
    <w:p w:rsidR="00805F8C" w:rsidRDefault="00805F8C" w:rsidP="002F34C2"/>
    <w:p w:rsidR="002F34C2" w:rsidRDefault="002F34C2" w:rsidP="002F34C2">
      <w:r>
        <w:t>Eine Software nicht in Komponenten zu unterteilen kann zu verschlechterter Wartbarkeit, Übersichtlichkeit sowie Wiederverwendbarkeit führen.</w:t>
      </w:r>
    </w:p>
    <w:p w:rsidR="002F34C2" w:rsidRDefault="002F34C2" w:rsidP="002F34C2">
      <w:r>
        <w:t>Deshalb orientiert sich unsere Grundarchitektur an dem MVC-Prinzip, d. h.:</w:t>
      </w:r>
    </w:p>
    <w:p w:rsidR="002F34C2" w:rsidRDefault="002F34C2" w:rsidP="002F34C2">
      <w:r>
        <w:t>1. Es gibt eine Komponente für alles, was dem Benutzer angezeigt wird (View)</w:t>
      </w:r>
    </w:p>
    <w:p w:rsidR="002F34C2" w:rsidRDefault="002F34C2" w:rsidP="002F34C2">
      <w:r>
        <w:t>2. Es gibt eine Komponente für die Logik des Programmes (Controller)</w:t>
      </w:r>
    </w:p>
    <w:p w:rsidR="002F34C2" w:rsidRDefault="002F34C2" w:rsidP="002F34C2">
      <w:r>
        <w:t xml:space="preserve">3. Es gibt eine Komponente zum Halten, Speichern und Laden der Daten (Model)   </w:t>
      </w:r>
    </w:p>
    <w:p w:rsidR="002F34C2" w:rsidRDefault="002F34C2" w:rsidP="002F34C2">
      <w:r>
        <w:t>In unserem Fall unterteilt sich der Controller nochmals in 2 Subkomponenten, die</w:t>
      </w:r>
      <w:r w:rsidRPr="002C0BD0">
        <w:rPr>
          <w:b/>
        </w:rPr>
        <w:t xml:space="preserve"> </w:t>
      </w:r>
      <w:r w:rsidR="00163041">
        <w:rPr>
          <w:b/>
        </w:rPr>
        <w:t>Engine</w:t>
      </w:r>
      <w:r w:rsidR="00EC66B8">
        <w:rPr>
          <w:b/>
        </w:rPr>
        <w:t xml:space="preserve"> </w:t>
      </w:r>
      <w:r w:rsidR="0006520A">
        <w:t>(</w:t>
      </w:r>
      <w:r w:rsidR="009E73D8">
        <w:t xml:space="preserve">Seite </w:t>
      </w:r>
      <w:r w:rsidR="00032BB8" w:rsidRPr="009E73D8">
        <w:rPr>
          <w:b/>
        </w:rPr>
        <w:fldChar w:fldCharType="begin"/>
      </w:r>
      <w:r w:rsidR="00032BB8" w:rsidRPr="009E73D8">
        <w:rPr>
          <w:b/>
        </w:rPr>
        <w:instrText xml:space="preserve"> PAGEREF _Ref433565597 \h </w:instrText>
      </w:r>
      <w:r w:rsidR="00032BB8" w:rsidRPr="009E73D8">
        <w:rPr>
          <w:b/>
        </w:rPr>
      </w:r>
      <w:r w:rsidR="00032BB8" w:rsidRPr="009E73D8">
        <w:rPr>
          <w:b/>
        </w:rPr>
        <w:fldChar w:fldCharType="separate"/>
      </w:r>
      <w:r w:rsidR="00FA2904">
        <w:rPr>
          <w:b/>
          <w:noProof/>
        </w:rPr>
        <w:t>3</w:t>
      </w:r>
      <w:r w:rsidR="00032BB8" w:rsidRPr="009E73D8">
        <w:rPr>
          <w:b/>
        </w:rPr>
        <w:fldChar w:fldCharType="end"/>
      </w:r>
      <w:r w:rsidR="0006520A">
        <w:t>)</w:t>
      </w:r>
      <w:r w:rsidR="00163041">
        <w:rPr>
          <w:b/>
        </w:rPr>
        <w:t xml:space="preserve"> </w:t>
      </w:r>
      <w:r>
        <w:t xml:space="preserve">und das </w:t>
      </w:r>
      <w:r w:rsidR="00163041" w:rsidRPr="0006520A">
        <w:rPr>
          <w:b/>
        </w:rPr>
        <w:t>Spielfeld</w:t>
      </w:r>
      <w:r w:rsidR="00EC66B8">
        <w:rPr>
          <w:b/>
        </w:rPr>
        <w:t xml:space="preserve"> </w:t>
      </w:r>
      <w:r w:rsidR="0006520A">
        <w:t>(</w:t>
      </w:r>
      <w:r w:rsidR="009E73D8">
        <w:t xml:space="preserve">Seite </w:t>
      </w:r>
      <w:r w:rsidR="00032BB8" w:rsidRPr="009E73D8">
        <w:rPr>
          <w:b/>
        </w:rPr>
        <w:fldChar w:fldCharType="begin"/>
      </w:r>
      <w:r w:rsidR="00032BB8" w:rsidRPr="009E73D8">
        <w:rPr>
          <w:b/>
        </w:rPr>
        <w:instrText xml:space="preserve"> PAGEREF _Ref433565732 \h </w:instrText>
      </w:r>
      <w:r w:rsidR="00032BB8" w:rsidRPr="009E73D8">
        <w:rPr>
          <w:b/>
        </w:rPr>
      </w:r>
      <w:r w:rsidR="00032BB8" w:rsidRPr="009E73D8">
        <w:rPr>
          <w:b/>
        </w:rPr>
        <w:fldChar w:fldCharType="separate"/>
      </w:r>
      <w:r w:rsidR="00FA2904">
        <w:rPr>
          <w:b/>
          <w:noProof/>
        </w:rPr>
        <w:t>5</w:t>
      </w:r>
      <w:r w:rsidR="00032BB8" w:rsidRPr="009E73D8">
        <w:rPr>
          <w:b/>
        </w:rPr>
        <w:fldChar w:fldCharType="end"/>
      </w:r>
      <w:r w:rsidR="0006520A">
        <w:t>)</w:t>
      </w:r>
      <w:r>
        <w:t xml:space="preserve"> bzw. die</w:t>
      </w:r>
      <w:r w:rsidR="00163041">
        <w:rPr>
          <w:b/>
        </w:rPr>
        <w:t xml:space="preserve"> Spielfeldelemente</w:t>
      </w:r>
      <w:r w:rsidR="00EC66B8">
        <w:rPr>
          <w:b/>
        </w:rPr>
        <w:t xml:space="preserve"> </w:t>
      </w:r>
      <w:r w:rsidR="0006520A" w:rsidRPr="0006520A">
        <w:t>(</w:t>
      </w:r>
      <w:r w:rsidR="009E73D8">
        <w:t xml:space="preserve">Seite </w:t>
      </w:r>
      <w:r w:rsidR="00032BB8" w:rsidRPr="009E73D8">
        <w:rPr>
          <w:b/>
        </w:rPr>
        <w:fldChar w:fldCharType="begin"/>
      </w:r>
      <w:r w:rsidR="00032BB8" w:rsidRPr="009E73D8">
        <w:rPr>
          <w:b/>
        </w:rPr>
        <w:instrText xml:space="preserve"> PAGEREF _Ref433565500 \h </w:instrText>
      </w:r>
      <w:r w:rsidR="00032BB8" w:rsidRPr="009E73D8">
        <w:rPr>
          <w:b/>
        </w:rPr>
      </w:r>
      <w:r w:rsidR="00032BB8" w:rsidRPr="009E73D8">
        <w:rPr>
          <w:b/>
        </w:rPr>
        <w:fldChar w:fldCharType="separate"/>
      </w:r>
      <w:r w:rsidR="00FA2904">
        <w:rPr>
          <w:b/>
          <w:noProof/>
        </w:rPr>
        <w:t>6</w:t>
      </w:r>
      <w:r w:rsidR="00032BB8" w:rsidRPr="009E73D8">
        <w:rPr>
          <w:b/>
        </w:rPr>
        <w:fldChar w:fldCharType="end"/>
      </w:r>
      <w:r w:rsidR="0006520A" w:rsidRPr="0006520A">
        <w:t>)</w:t>
      </w:r>
      <w:r w:rsidR="00163041">
        <w:rPr>
          <w:b/>
        </w:rPr>
        <w:t>.</w:t>
      </w:r>
    </w:p>
    <w:p w:rsidR="002F34C2" w:rsidRPr="002F34C2" w:rsidRDefault="002F34C2" w:rsidP="002F34C2">
      <w:r>
        <w:t xml:space="preserve">Die </w:t>
      </w:r>
      <w:r w:rsidR="00163041" w:rsidRPr="00163041">
        <w:rPr>
          <w:b/>
        </w:rPr>
        <w:t>Engine</w:t>
      </w:r>
      <w:r w:rsidR="003617CC">
        <w:rPr>
          <w:b/>
        </w:rPr>
        <w:t xml:space="preserve"> </w:t>
      </w:r>
      <w:r>
        <w:t xml:space="preserve">kümmert sich um grundlegende Aufgaben wie z. B. </w:t>
      </w:r>
      <w:r w:rsidR="00163041" w:rsidRPr="0006520A">
        <w:rPr>
          <w:b/>
        </w:rPr>
        <w:t>Eventmanagement</w:t>
      </w:r>
      <w:r w:rsidR="00163041">
        <w:t xml:space="preserve"> </w:t>
      </w:r>
      <w:r>
        <w:t xml:space="preserve">oder </w:t>
      </w:r>
      <w:r w:rsidR="00163041">
        <w:rPr>
          <w:b/>
        </w:rPr>
        <w:t xml:space="preserve">Prozessmanagement. </w:t>
      </w:r>
      <w:r w:rsidRPr="002C0BD0">
        <w:t>Die</w:t>
      </w:r>
      <w:r w:rsidRPr="002C0BD0">
        <w:rPr>
          <w:b/>
        </w:rPr>
        <w:t xml:space="preserve"> </w:t>
      </w:r>
      <w:r w:rsidR="00163041">
        <w:rPr>
          <w:b/>
        </w:rPr>
        <w:t>Spielfeldelemente</w:t>
      </w:r>
      <w:r>
        <w:t xml:space="preserve"> sind die logische Repräsentation der grafischen Objekte wie z. B. der </w:t>
      </w:r>
      <w:r w:rsidR="00163041">
        <w:rPr>
          <w:b/>
        </w:rPr>
        <w:t>Kugel</w:t>
      </w:r>
      <w:r w:rsidRPr="002C0BD0">
        <w:rPr>
          <w:b/>
        </w:rPr>
        <w:t xml:space="preserve"> </w:t>
      </w:r>
      <w:r>
        <w:t xml:space="preserve">oder des </w:t>
      </w:r>
      <w:r w:rsidR="00163041" w:rsidRPr="00163041">
        <w:rPr>
          <w:b/>
        </w:rPr>
        <w:t>Katapults</w:t>
      </w:r>
      <w:r>
        <w:t>.</w:t>
      </w:r>
    </w:p>
    <w:p w:rsidR="00A33392" w:rsidRDefault="00025D48" w:rsidP="00A33392">
      <w:pPr>
        <w:pStyle w:val="berschrift1"/>
      </w:pPr>
      <w:bookmarkStart w:id="2" w:name="_Ref433565597"/>
      <w:bookmarkStart w:id="3" w:name="_Toc433572839"/>
      <w:r>
        <w:t>3</w:t>
      </w:r>
      <w:r w:rsidR="00F31E0E">
        <w:t xml:space="preserve"> </w:t>
      </w:r>
      <w:r w:rsidR="00F5012D">
        <w:t>Engine</w:t>
      </w:r>
      <w:bookmarkEnd w:id="2"/>
      <w:bookmarkEnd w:id="3"/>
    </w:p>
    <w:p w:rsidR="00E963E2" w:rsidRPr="00E963E2" w:rsidRDefault="00E963E2" w:rsidP="00E963E2">
      <w:bookmarkStart w:id="4" w:name="_GoBack"/>
      <w:bookmarkEnd w:id="4"/>
    </w:p>
    <w:p w:rsidR="00A33392" w:rsidRDefault="00A33392" w:rsidP="00A33392">
      <w:r>
        <w:t xml:space="preserve">Die Engine besteht aus sieben Hauptkomponenten: </w:t>
      </w:r>
      <w:r w:rsidRPr="00470172">
        <w:rPr>
          <w:b/>
        </w:rPr>
        <w:t>Graphics</w:t>
      </w:r>
      <w:r>
        <w:t xml:space="preserve">, </w:t>
      </w:r>
      <w:proofErr w:type="spellStart"/>
      <w:r w:rsidRPr="00470172">
        <w:rPr>
          <w:b/>
        </w:rPr>
        <w:t>Physics</w:t>
      </w:r>
      <w:proofErr w:type="spellEnd"/>
      <w:r>
        <w:t xml:space="preserve">, </w:t>
      </w:r>
      <w:proofErr w:type="spellStart"/>
      <w:r w:rsidRPr="00470172">
        <w:rPr>
          <w:b/>
        </w:rPr>
        <w:t>Processmanager</w:t>
      </w:r>
      <w:proofErr w:type="spellEnd"/>
      <w:r>
        <w:t xml:space="preserve">, </w:t>
      </w:r>
      <w:r w:rsidRPr="00470172">
        <w:rPr>
          <w:b/>
        </w:rPr>
        <w:t>Eventmanager</w:t>
      </w:r>
      <w:r>
        <w:t>,</w:t>
      </w:r>
      <w:r w:rsidRPr="00470172">
        <w:rPr>
          <w:b/>
        </w:rPr>
        <w:t xml:space="preserve"> Controller</w:t>
      </w:r>
      <w:r>
        <w:t xml:space="preserve">, </w:t>
      </w:r>
      <w:proofErr w:type="spellStart"/>
      <w:r w:rsidRPr="00470172">
        <w:rPr>
          <w:b/>
        </w:rPr>
        <w:t>Timer</w:t>
      </w:r>
      <w:proofErr w:type="spellEnd"/>
      <w:r>
        <w:t xml:space="preserve"> und die </w:t>
      </w:r>
      <w:r w:rsidRPr="00470172">
        <w:rPr>
          <w:b/>
        </w:rPr>
        <w:t>Engine</w:t>
      </w:r>
      <w:r>
        <w:t xml:space="preserve"> selbst. </w:t>
      </w:r>
    </w:p>
    <w:p w:rsidR="00A33392" w:rsidRDefault="00A33392" w:rsidP="00A33392">
      <w:r>
        <w:t xml:space="preserve">Diese Komponenten erben von der Klasse </w:t>
      </w:r>
      <w:proofErr w:type="spellStart"/>
      <w:r w:rsidRPr="00470172">
        <w:rPr>
          <w:b/>
        </w:rPr>
        <w:t>EngineElement</w:t>
      </w:r>
      <w:proofErr w:type="spellEnd"/>
      <w:r>
        <w:t xml:space="preserve">. Diese Klasse enthält als Attribute eine Prozess-ID und eine Instanz von sich selbst, auf welche über </w:t>
      </w:r>
      <w:proofErr w:type="spellStart"/>
      <w:r w:rsidRPr="00470172">
        <w:rPr>
          <w:b/>
        </w:rPr>
        <w:t>getInstance</w:t>
      </w:r>
      <w:proofErr w:type="spellEnd"/>
      <w:r>
        <w:t xml:space="preserve"> zugegriffen wird. </w:t>
      </w:r>
      <w:proofErr w:type="spellStart"/>
      <w:r>
        <w:t>Ausserdem</w:t>
      </w:r>
      <w:proofErr w:type="spellEnd"/>
      <w:r>
        <w:t xml:space="preserve"> sind Methoden zum Initialisieren und Beenden der Komponenten vorhanden, welche im Konstruktor </w:t>
      </w:r>
      <w:proofErr w:type="spellStart"/>
      <w:r w:rsidRPr="00470172">
        <w:rPr>
          <w:b/>
        </w:rPr>
        <w:t>EngineElement</w:t>
      </w:r>
      <w:proofErr w:type="spellEnd"/>
      <w:r>
        <w:t xml:space="preserve"> als </w:t>
      </w:r>
      <w:proofErr w:type="spellStart"/>
      <w:r w:rsidRPr="00470172">
        <w:rPr>
          <w:b/>
        </w:rPr>
        <w:t>Eventcallbacks</w:t>
      </w:r>
      <w:proofErr w:type="spellEnd"/>
      <w:r>
        <w:t xml:space="preserve"> registriert werden. Die </w:t>
      </w:r>
      <w:proofErr w:type="spellStart"/>
      <w:r w:rsidRPr="00470172">
        <w:rPr>
          <w:b/>
        </w:rPr>
        <w:t>run</w:t>
      </w:r>
      <w:proofErr w:type="spellEnd"/>
      <w:r w:rsidRPr="00470172">
        <w:rPr>
          <w:b/>
        </w:rPr>
        <w:t>-Funktion</w:t>
      </w:r>
      <w:r>
        <w:t xml:space="preserve"> wird als </w:t>
      </w:r>
      <w:proofErr w:type="spellStart"/>
      <w:r w:rsidRPr="00470172">
        <w:rPr>
          <w:b/>
        </w:rPr>
        <w:t>Process</w:t>
      </w:r>
      <w:proofErr w:type="spellEnd"/>
      <w:r>
        <w:t xml:space="preserve"> registriert, dessen </w:t>
      </w:r>
      <w:r w:rsidR="00470172" w:rsidRPr="00470172">
        <w:rPr>
          <w:b/>
        </w:rPr>
        <w:t>ID</w:t>
      </w:r>
      <w:r>
        <w:t xml:space="preserve"> abgespeichert wird. </w:t>
      </w:r>
    </w:p>
    <w:p w:rsidR="00A33392" w:rsidRDefault="00A33392" w:rsidP="00A33392">
      <w:r>
        <w:t xml:space="preserve">Alle Komponenten werden als Referenz in </w:t>
      </w:r>
      <w:r w:rsidRPr="00470172">
        <w:rPr>
          <w:b/>
        </w:rPr>
        <w:t>Engine</w:t>
      </w:r>
      <w:r>
        <w:t xml:space="preserve"> abgespeichert. Über Getter-Methoden kann auf diese zugegriffen werden. </w:t>
      </w:r>
    </w:p>
    <w:p w:rsidR="00A33392" w:rsidRDefault="00AC467D" w:rsidP="00A33392">
      <w:pPr>
        <w:pStyle w:val="berschrift2"/>
      </w:pPr>
      <w:bookmarkStart w:id="5" w:name="_Toc433572840"/>
      <w:r>
        <w:t xml:space="preserve">3.1 </w:t>
      </w:r>
      <w:r w:rsidR="00A33392">
        <w:t>Graphics</w:t>
      </w:r>
      <w:bookmarkEnd w:id="5"/>
    </w:p>
    <w:p w:rsidR="00A33392" w:rsidRDefault="00A33392" w:rsidP="00A33392">
      <w:r w:rsidRPr="00470172">
        <w:rPr>
          <w:b/>
        </w:rPr>
        <w:t>Graphics</w:t>
      </w:r>
      <w:r>
        <w:t xml:space="preserve"> enthält eine Liste aller </w:t>
      </w:r>
      <w:proofErr w:type="spellStart"/>
      <w:r w:rsidRPr="00470172">
        <w:rPr>
          <w:b/>
        </w:rPr>
        <w:t>Graphicsobjects</w:t>
      </w:r>
      <w:proofErr w:type="spellEnd"/>
      <w:r>
        <w:t xml:space="preserve">. Diese können über </w:t>
      </w:r>
      <w:proofErr w:type="spellStart"/>
      <w:r w:rsidRPr="00470172">
        <w:rPr>
          <w:b/>
        </w:rPr>
        <w:t>addGraphicsobject</w:t>
      </w:r>
      <w:proofErr w:type="spellEnd"/>
      <w:r>
        <w:t xml:space="preserve"> oder </w:t>
      </w:r>
      <w:proofErr w:type="spellStart"/>
      <w:r w:rsidRPr="00470172">
        <w:rPr>
          <w:b/>
        </w:rPr>
        <w:t>removeGraphicsobject</w:t>
      </w:r>
      <w:proofErr w:type="spellEnd"/>
      <w:r>
        <w:t xml:space="preserve"> hinzugefügt oder entfernt werden. Mit </w:t>
      </w:r>
      <w:proofErr w:type="spellStart"/>
      <w:r w:rsidRPr="00470172">
        <w:rPr>
          <w:b/>
        </w:rPr>
        <w:t>drawScene</w:t>
      </w:r>
      <w:proofErr w:type="spellEnd"/>
      <w:r>
        <w:t xml:space="preserve"> werden die </w:t>
      </w:r>
      <w:proofErr w:type="spellStart"/>
      <w:r w:rsidRPr="00470172">
        <w:rPr>
          <w:b/>
        </w:rPr>
        <w:t>Graphicsobjects</w:t>
      </w:r>
      <w:proofErr w:type="spellEnd"/>
      <w:r>
        <w:t xml:space="preserve"> über deren </w:t>
      </w:r>
      <w:proofErr w:type="spellStart"/>
      <w:r w:rsidRPr="00470172">
        <w:rPr>
          <w:b/>
        </w:rPr>
        <w:t>render</w:t>
      </w:r>
      <w:proofErr w:type="spellEnd"/>
      <w:r w:rsidR="00470172">
        <w:rPr>
          <w:b/>
        </w:rPr>
        <w:t>-</w:t>
      </w:r>
      <w:r w:rsidRPr="00470172">
        <w:rPr>
          <w:b/>
        </w:rPr>
        <w:t>Funktion</w:t>
      </w:r>
      <w:r>
        <w:t xml:space="preserve"> gezeichnet, während mit </w:t>
      </w:r>
      <w:proofErr w:type="spellStart"/>
      <w:r w:rsidRPr="00B23D23">
        <w:rPr>
          <w:b/>
        </w:rPr>
        <w:t>clear</w:t>
      </w:r>
      <w:proofErr w:type="spellEnd"/>
      <w:r>
        <w:t xml:space="preserve"> der Bildschirm geleert wird. Die </w:t>
      </w:r>
      <w:proofErr w:type="spellStart"/>
      <w:r w:rsidRPr="00B23D23">
        <w:rPr>
          <w:b/>
        </w:rPr>
        <w:t>Graphicsobejcts</w:t>
      </w:r>
      <w:proofErr w:type="spellEnd"/>
      <w:r>
        <w:t xml:space="preserve"> enthalten eine zu zeichnende </w:t>
      </w:r>
      <w:proofErr w:type="spellStart"/>
      <w:r w:rsidRPr="00B23D23">
        <w:rPr>
          <w:b/>
        </w:rPr>
        <w:t>Texture</w:t>
      </w:r>
      <w:proofErr w:type="spellEnd"/>
      <w:r>
        <w:t xml:space="preserve"> und einen </w:t>
      </w:r>
      <w:r w:rsidRPr="00B23D23">
        <w:rPr>
          <w:b/>
        </w:rPr>
        <w:t>Counter</w:t>
      </w:r>
      <w:r>
        <w:t xml:space="preserve">, wie auch eine Methode </w:t>
      </w:r>
      <w:proofErr w:type="spellStart"/>
      <w:r w:rsidRPr="00B23D23">
        <w:rPr>
          <w:b/>
        </w:rPr>
        <w:t>runAnimation</w:t>
      </w:r>
      <w:proofErr w:type="spellEnd"/>
      <w:r>
        <w:t xml:space="preserve">, welche zum Darstellen einer Animation erforderlich sind. </w:t>
      </w:r>
    </w:p>
    <w:p w:rsidR="00A33392" w:rsidRDefault="00AC467D" w:rsidP="00A33392">
      <w:pPr>
        <w:pStyle w:val="berschrift2"/>
      </w:pPr>
      <w:bookmarkStart w:id="6" w:name="_Toc433572841"/>
      <w:r>
        <w:lastRenderedPageBreak/>
        <w:t xml:space="preserve">3.2 </w:t>
      </w:r>
      <w:proofErr w:type="spellStart"/>
      <w:r w:rsidR="00A33392">
        <w:t>Physics</w:t>
      </w:r>
      <w:bookmarkEnd w:id="6"/>
      <w:proofErr w:type="spellEnd"/>
    </w:p>
    <w:p w:rsidR="00A33392" w:rsidRDefault="00A33392" w:rsidP="00A33392">
      <w:proofErr w:type="spellStart"/>
      <w:r w:rsidRPr="00B23D23">
        <w:rPr>
          <w:b/>
        </w:rPr>
        <w:t>Physics</w:t>
      </w:r>
      <w:proofErr w:type="spellEnd"/>
      <w:r>
        <w:t xml:space="preserve"> enthält eine Liste aller </w:t>
      </w:r>
      <w:proofErr w:type="spellStart"/>
      <w:r w:rsidRPr="00B23D23">
        <w:rPr>
          <w:b/>
        </w:rPr>
        <w:t>Physicsobjects</w:t>
      </w:r>
      <w:proofErr w:type="spellEnd"/>
      <w:r>
        <w:t xml:space="preserve">. Über die Methode </w:t>
      </w:r>
      <w:proofErr w:type="spellStart"/>
      <w:r w:rsidRPr="00B23D23">
        <w:rPr>
          <w:b/>
        </w:rPr>
        <w:t>simulateNext</w:t>
      </w:r>
      <w:proofErr w:type="spellEnd"/>
      <w:r>
        <w:t xml:space="preserve"> wird die Physik-Szenerie aktualisiert. Mit </w:t>
      </w:r>
      <w:proofErr w:type="spellStart"/>
      <w:r w:rsidRPr="00B23D23">
        <w:rPr>
          <w:b/>
        </w:rPr>
        <w:t>simulateNextNSteps</w:t>
      </w:r>
      <w:proofErr w:type="spellEnd"/>
      <w:r>
        <w:t xml:space="preserve"> wird dieser Schritt N-Mal wiederholt und abgespeichert, um so eine </w:t>
      </w:r>
      <w:proofErr w:type="spellStart"/>
      <w:r>
        <w:t>Vorrausberechnung</w:t>
      </w:r>
      <w:proofErr w:type="spellEnd"/>
      <w:r>
        <w:t xml:space="preserve"> zu erhalten. Dabei wird auf Kollisionen mit der Methode </w:t>
      </w:r>
      <w:proofErr w:type="spellStart"/>
      <w:r w:rsidRPr="00B23D23">
        <w:rPr>
          <w:b/>
        </w:rPr>
        <w:t>checkforCollisions</w:t>
      </w:r>
      <w:proofErr w:type="spellEnd"/>
      <w:r>
        <w:t xml:space="preserve"> geprüft. Über </w:t>
      </w:r>
      <w:proofErr w:type="spellStart"/>
      <w:r w:rsidRPr="00B23D23">
        <w:rPr>
          <w:b/>
        </w:rPr>
        <w:t>addPhysicsobject</w:t>
      </w:r>
      <w:proofErr w:type="spellEnd"/>
      <w:r>
        <w:t xml:space="preserve"> und </w:t>
      </w:r>
      <w:proofErr w:type="spellStart"/>
      <w:r w:rsidRPr="00B23D23">
        <w:rPr>
          <w:b/>
        </w:rPr>
        <w:t>removePhysicsobject</w:t>
      </w:r>
      <w:proofErr w:type="spellEnd"/>
      <w:r>
        <w:t xml:space="preserve"> können </w:t>
      </w:r>
      <w:proofErr w:type="spellStart"/>
      <w:r w:rsidRPr="00B23D23">
        <w:rPr>
          <w:b/>
        </w:rPr>
        <w:t>Physicsobjects</w:t>
      </w:r>
      <w:proofErr w:type="spellEnd"/>
      <w:r>
        <w:t xml:space="preserve"> hinzugefügt oder entfernt werden. Die Attribute </w:t>
      </w:r>
      <w:proofErr w:type="spellStart"/>
      <w:r w:rsidRPr="00B23D23">
        <w:rPr>
          <w:b/>
        </w:rPr>
        <w:t>hullbox</w:t>
      </w:r>
      <w:proofErr w:type="spellEnd"/>
      <w:r>
        <w:t xml:space="preserve">, </w:t>
      </w:r>
      <w:proofErr w:type="spellStart"/>
      <w:r w:rsidRPr="00B23D23">
        <w:rPr>
          <w:b/>
        </w:rPr>
        <w:t>static</w:t>
      </w:r>
      <w:proofErr w:type="spellEnd"/>
      <w:r>
        <w:t xml:space="preserve"> und </w:t>
      </w:r>
      <w:proofErr w:type="spellStart"/>
      <w:r w:rsidRPr="00B23D23">
        <w:rPr>
          <w:b/>
        </w:rPr>
        <w:t>weight</w:t>
      </w:r>
      <w:proofErr w:type="spellEnd"/>
      <w:r>
        <w:t xml:space="preserve"> spezifizieren die Eigenschaften eines </w:t>
      </w:r>
      <w:proofErr w:type="spellStart"/>
      <w:r w:rsidRPr="00B23D23">
        <w:rPr>
          <w:b/>
        </w:rPr>
        <w:t>Physicsobjects</w:t>
      </w:r>
      <w:proofErr w:type="spellEnd"/>
      <w:r>
        <w:t xml:space="preserve">. </w:t>
      </w:r>
    </w:p>
    <w:p w:rsidR="00A33392" w:rsidRDefault="00AC467D" w:rsidP="00A33392">
      <w:pPr>
        <w:pStyle w:val="berschrift2"/>
      </w:pPr>
      <w:bookmarkStart w:id="7" w:name="_Toc433572842"/>
      <w:r>
        <w:t xml:space="preserve">3.3 </w:t>
      </w:r>
      <w:proofErr w:type="spellStart"/>
      <w:r w:rsidR="00A33392">
        <w:t>Processmanager</w:t>
      </w:r>
      <w:bookmarkEnd w:id="7"/>
      <w:proofErr w:type="spellEnd"/>
    </w:p>
    <w:p w:rsidR="00A33392" w:rsidRDefault="00A33392" w:rsidP="00A33392">
      <w:r>
        <w:t xml:space="preserve">Der </w:t>
      </w:r>
      <w:proofErr w:type="spellStart"/>
      <w:r w:rsidRPr="00B23D23">
        <w:rPr>
          <w:b/>
        </w:rPr>
        <w:t>Processmanager</w:t>
      </w:r>
      <w:proofErr w:type="spellEnd"/>
      <w:r>
        <w:t xml:space="preserve"> enthält eine Liste mit allen Prozessen. Über </w:t>
      </w:r>
      <w:proofErr w:type="spellStart"/>
      <w:r w:rsidRPr="00B23D23">
        <w:rPr>
          <w:b/>
        </w:rPr>
        <w:t>removeProcess</w:t>
      </w:r>
      <w:proofErr w:type="spellEnd"/>
      <w:r>
        <w:t xml:space="preserve"> und </w:t>
      </w:r>
      <w:proofErr w:type="spellStart"/>
      <w:r w:rsidRPr="00B23D23">
        <w:rPr>
          <w:b/>
        </w:rPr>
        <w:t>addProcess</w:t>
      </w:r>
      <w:proofErr w:type="spellEnd"/>
      <w:r>
        <w:t xml:space="preserve"> können Prozesse hinzugefügt oder entfernt werden. </w:t>
      </w:r>
      <w:proofErr w:type="spellStart"/>
      <w:r w:rsidRPr="00B23D23">
        <w:rPr>
          <w:b/>
        </w:rPr>
        <w:t>RunProcesses</w:t>
      </w:r>
      <w:proofErr w:type="spellEnd"/>
      <w:r>
        <w:t xml:space="preserve"> verarbeitet alle </w:t>
      </w:r>
      <w:proofErr w:type="spellStart"/>
      <w:r w:rsidRPr="00B23D23">
        <w:rPr>
          <w:b/>
        </w:rPr>
        <w:t>Processe</w:t>
      </w:r>
      <w:proofErr w:type="spellEnd"/>
      <w:r>
        <w:t>. S</w:t>
      </w:r>
      <w:r w:rsidR="009D25F3">
        <w:t>olche Prozesse enthalten selbst</w:t>
      </w:r>
      <w:r>
        <w:t xml:space="preserve"> Referenzen auf Objekte von Klassen, die das Interface </w:t>
      </w:r>
      <w:proofErr w:type="spellStart"/>
      <w:r w:rsidRPr="00B23D23">
        <w:rPr>
          <w:b/>
        </w:rPr>
        <w:t>ProcessOwner</w:t>
      </w:r>
      <w:proofErr w:type="spellEnd"/>
      <w:r>
        <w:t xml:space="preserve"> implementieren und somit über eine aufzurufende </w:t>
      </w:r>
      <w:r w:rsidRPr="00B23D23">
        <w:rPr>
          <w:b/>
        </w:rPr>
        <w:t>Callback</w:t>
      </w:r>
      <w:r w:rsidR="00B23D23">
        <w:rPr>
          <w:b/>
        </w:rPr>
        <w:t>-</w:t>
      </w:r>
      <w:r w:rsidRPr="00B23D23">
        <w:rPr>
          <w:b/>
        </w:rPr>
        <w:t>Funktion</w:t>
      </w:r>
      <w:r>
        <w:t xml:space="preserve"> verfügen. </w:t>
      </w:r>
    </w:p>
    <w:p w:rsidR="00A33392" w:rsidRDefault="00AC467D" w:rsidP="00A33392">
      <w:pPr>
        <w:pStyle w:val="berschrift2"/>
      </w:pPr>
      <w:bookmarkStart w:id="8" w:name="_Toc433572843"/>
      <w:r>
        <w:t xml:space="preserve">3.4 </w:t>
      </w:r>
      <w:r w:rsidR="00A33392">
        <w:t>Eventmanager</w:t>
      </w:r>
      <w:bookmarkEnd w:id="8"/>
    </w:p>
    <w:p w:rsidR="00A33392" w:rsidRDefault="00A33392" w:rsidP="00A33392">
      <w:r>
        <w:t xml:space="preserve">Der </w:t>
      </w:r>
      <w:r w:rsidRPr="005D4EC3">
        <w:rPr>
          <w:b/>
        </w:rPr>
        <w:t>Eventmanager</w:t>
      </w:r>
      <w:r>
        <w:t xml:space="preserve"> enthält eine Liste aller </w:t>
      </w:r>
      <w:r w:rsidRPr="005D4EC3">
        <w:rPr>
          <w:b/>
        </w:rPr>
        <w:t>Events</w:t>
      </w:r>
      <w:r>
        <w:t xml:space="preserve"> und einen </w:t>
      </w:r>
      <w:r w:rsidRPr="005D4EC3">
        <w:rPr>
          <w:b/>
        </w:rPr>
        <w:t>Vektor</w:t>
      </w:r>
      <w:r>
        <w:t xml:space="preserve"> aller </w:t>
      </w:r>
      <w:proofErr w:type="spellStart"/>
      <w:r w:rsidRPr="005D4EC3">
        <w:rPr>
          <w:b/>
        </w:rPr>
        <w:t>Eventlistener</w:t>
      </w:r>
      <w:proofErr w:type="spellEnd"/>
      <w:r>
        <w:t xml:space="preserve">. Über </w:t>
      </w:r>
      <w:proofErr w:type="spellStart"/>
      <w:r w:rsidRPr="005D4EC3">
        <w:rPr>
          <w:b/>
        </w:rPr>
        <w:t>registerListener</w:t>
      </w:r>
      <w:proofErr w:type="spellEnd"/>
      <w:r>
        <w:t xml:space="preserve"> und </w:t>
      </w:r>
      <w:proofErr w:type="spellStart"/>
      <w:r w:rsidRPr="005D4EC3">
        <w:rPr>
          <w:b/>
        </w:rPr>
        <w:t>unregisterListener</w:t>
      </w:r>
      <w:proofErr w:type="spellEnd"/>
      <w:r>
        <w:t xml:space="preserve"> können </w:t>
      </w:r>
      <w:proofErr w:type="spellStart"/>
      <w:r w:rsidRPr="005D4EC3">
        <w:rPr>
          <w:b/>
        </w:rPr>
        <w:t>Eventlistener</w:t>
      </w:r>
      <w:proofErr w:type="spellEnd"/>
      <w:r>
        <w:t xml:space="preserve"> hinzugefügt oder entfernt werden. Diese werden im </w:t>
      </w:r>
      <w:proofErr w:type="spellStart"/>
      <w:r w:rsidRPr="005D4EC3">
        <w:rPr>
          <w:b/>
        </w:rPr>
        <w:t>Eventlistenervector</w:t>
      </w:r>
      <w:proofErr w:type="spellEnd"/>
      <w:r>
        <w:t xml:space="preserve"> abgespeichert.  Eine Klasse die das </w:t>
      </w:r>
      <w:r w:rsidRPr="005D4EC3">
        <w:rPr>
          <w:b/>
        </w:rPr>
        <w:t>Interface</w:t>
      </w:r>
      <w:r>
        <w:t xml:space="preserve"> </w:t>
      </w:r>
      <w:proofErr w:type="spellStart"/>
      <w:r w:rsidRPr="005D4EC3">
        <w:rPr>
          <w:b/>
        </w:rPr>
        <w:t>Eventlistener</w:t>
      </w:r>
      <w:proofErr w:type="spellEnd"/>
      <w:r>
        <w:t xml:space="preserve"> implementiert enthält eine Callback Funktion, welche </w:t>
      </w:r>
      <w:proofErr w:type="gramStart"/>
      <w:r>
        <w:t>beim</w:t>
      </w:r>
      <w:proofErr w:type="gramEnd"/>
      <w:r>
        <w:t xml:space="preserve"> Triggern des </w:t>
      </w:r>
      <w:r w:rsidRPr="005D4EC3">
        <w:rPr>
          <w:b/>
        </w:rPr>
        <w:t>Events</w:t>
      </w:r>
      <w:r>
        <w:t xml:space="preserve"> mit einer bestimmten </w:t>
      </w:r>
      <w:r w:rsidRPr="005D4EC3">
        <w:rPr>
          <w:b/>
        </w:rPr>
        <w:t>ID</w:t>
      </w:r>
      <w:r>
        <w:t xml:space="preserve"> aufgerufen wird. Dies passiert in der Methode </w:t>
      </w:r>
      <w:proofErr w:type="spellStart"/>
      <w:r w:rsidRPr="005D4EC3">
        <w:rPr>
          <w:b/>
        </w:rPr>
        <w:t>processEvents</w:t>
      </w:r>
      <w:proofErr w:type="spellEnd"/>
      <w:r>
        <w:t xml:space="preserve">, in der die </w:t>
      </w:r>
      <w:r w:rsidR="005D4EC3">
        <w:rPr>
          <w:b/>
        </w:rPr>
        <w:t>E</w:t>
      </w:r>
      <w:r w:rsidRPr="005D4EC3">
        <w:rPr>
          <w:b/>
        </w:rPr>
        <w:t>ventlist</w:t>
      </w:r>
      <w:r>
        <w:t xml:space="preserve"> abgearbeitet wird. </w:t>
      </w:r>
    </w:p>
    <w:p w:rsidR="00A33392" w:rsidRDefault="00AC467D" w:rsidP="00A33392">
      <w:pPr>
        <w:pStyle w:val="berschrift2"/>
      </w:pPr>
      <w:bookmarkStart w:id="9" w:name="_Toc433572844"/>
      <w:r>
        <w:t xml:space="preserve">3.5 </w:t>
      </w:r>
      <w:r w:rsidR="00A33392">
        <w:t>Controller</w:t>
      </w:r>
      <w:bookmarkEnd w:id="9"/>
    </w:p>
    <w:p w:rsidR="00A33392" w:rsidRDefault="00A33392" w:rsidP="00A33392">
      <w:r>
        <w:t xml:space="preserve">Der </w:t>
      </w:r>
      <w:r w:rsidRPr="005D4EC3">
        <w:rPr>
          <w:b/>
        </w:rPr>
        <w:t>Controller</w:t>
      </w:r>
      <w:r>
        <w:t xml:space="preserve"> enthält einen </w:t>
      </w:r>
      <w:r w:rsidRPr="005D4EC3">
        <w:rPr>
          <w:b/>
        </w:rPr>
        <w:t>Vektor</w:t>
      </w:r>
      <w:r>
        <w:t xml:space="preserve"> in dem alle </w:t>
      </w:r>
      <w:r w:rsidRPr="005D4EC3">
        <w:rPr>
          <w:b/>
        </w:rPr>
        <w:t>Controls</w:t>
      </w:r>
      <w:r>
        <w:t xml:space="preserve"> gespeichert sind, sowie eine Referenz auf die zurzeit aktiven </w:t>
      </w:r>
      <w:r w:rsidRPr="005D4EC3">
        <w:t>Controls</w:t>
      </w:r>
      <w:r>
        <w:t xml:space="preserve">. Über </w:t>
      </w:r>
      <w:proofErr w:type="spellStart"/>
      <w:r w:rsidRPr="005D4EC3">
        <w:rPr>
          <w:b/>
        </w:rPr>
        <w:t>setControls</w:t>
      </w:r>
      <w:proofErr w:type="spellEnd"/>
      <w:r>
        <w:t xml:space="preserve"> und </w:t>
      </w:r>
      <w:proofErr w:type="spellStart"/>
      <w:r w:rsidRPr="005D4EC3">
        <w:rPr>
          <w:b/>
        </w:rPr>
        <w:t>addControls</w:t>
      </w:r>
      <w:proofErr w:type="spellEnd"/>
      <w:r>
        <w:t xml:space="preserve"> können Controls hinzugefügt und aktiviert werden. Solche </w:t>
      </w:r>
      <w:r w:rsidRPr="005D4EC3">
        <w:rPr>
          <w:b/>
        </w:rPr>
        <w:t>Controls</w:t>
      </w:r>
      <w:r>
        <w:t xml:space="preserve"> enthalten einen </w:t>
      </w:r>
      <w:r w:rsidRPr="005D4EC3">
        <w:rPr>
          <w:b/>
        </w:rPr>
        <w:t>Vektor</w:t>
      </w:r>
      <w:r>
        <w:t xml:space="preserve">, der </w:t>
      </w:r>
      <w:r w:rsidRPr="005D4EC3">
        <w:rPr>
          <w:b/>
        </w:rPr>
        <w:t>(Maus)Tasten</w:t>
      </w:r>
      <w:r>
        <w:t xml:space="preserve"> auf </w:t>
      </w:r>
      <w:r w:rsidRPr="005D4EC3">
        <w:rPr>
          <w:b/>
        </w:rPr>
        <w:t>Events</w:t>
      </w:r>
      <w:r>
        <w:t xml:space="preserve"> </w:t>
      </w:r>
      <w:proofErr w:type="spellStart"/>
      <w:r>
        <w:t>mappt</w:t>
      </w:r>
      <w:proofErr w:type="spellEnd"/>
      <w:r>
        <w:t xml:space="preserve">, was durch die Methode </w:t>
      </w:r>
      <w:proofErr w:type="spellStart"/>
      <w:r w:rsidRPr="005D4EC3">
        <w:rPr>
          <w:b/>
        </w:rPr>
        <w:t>setControl</w:t>
      </w:r>
      <w:proofErr w:type="spellEnd"/>
      <w:r>
        <w:t xml:space="preserve"> definiert wird. </w:t>
      </w:r>
    </w:p>
    <w:p w:rsidR="00A33392" w:rsidRDefault="00AC467D" w:rsidP="00A33392">
      <w:pPr>
        <w:pStyle w:val="berschrift2"/>
      </w:pPr>
      <w:bookmarkStart w:id="10" w:name="_Toc433572845"/>
      <w:r>
        <w:t xml:space="preserve">3.6 </w:t>
      </w:r>
      <w:proofErr w:type="spellStart"/>
      <w:r w:rsidR="00A33392">
        <w:t>Timer</w:t>
      </w:r>
      <w:bookmarkEnd w:id="10"/>
      <w:proofErr w:type="spellEnd"/>
    </w:p>
    <w:p w:rsidR="00A33392" w:rsidRPr="00A33392" w:rsidRDefault="00A33392" w:rsidP="00A33392">
      <w:r>
        <w:t xml:space="preserve">Der </w:t>
      </w:r>
      <w:proofErr w:type="spellStart"/>
      <w:r w:rsidRPr="005D4EC3">
        <w:rPr>
          <w:b/>
        </w:rPr>
        <w:t>Timer</w:t>
      </w:r>
      <w:proofErr w:type="spellEnd"/>
      <w:r>
        <w:t xml:space="preserve"> gibt die </w:t>
      </w:r>
      <w:r w:rsidRPr="005D4EC3">
        <w:rPr>
          <w:b/>
        </w:rPr>
        <w:t>Frequenz</w:t>
      </w:r>
      <w:r>
        <w:t xml:space="preserve"> des Programms vor, welche über </w:t>
      </w:r>
      <w:proofErr w:type="spellStart"/>
      <w:r w:rsidRPr="005D4EC3">
        <w:rPr>
          <w:b/>
        </w:rPr>
        <w:t>setFrequence</w:t>
      </w:r>
      <w:proofErr w:type="spellEnd"/>
      <w:r>
        <w:t xml:space="preserve"> und </w:t>
      </w:r>
      <w:proofErr w:type="spellStart"/>
      <w:r w:rsidRPr="005D4EC3">
        <w:rPr>
          <w:b/>
        </w:rPr>
        <w:t>getFrequence</w:t>
      </w:r>
      <w:proofErr w:type="spellEnd"/>
      <w:r>
        <w:t xml:space="preserve"> gesetzt und abgerufen werden kann. Die Methode </w:t>
      </w:r>
      <w:proofErr w:type="spellStart"/>
      <w:r w:rsidRPr="005D4EC3">
        <w:rPr>
          <w:b/>
        </w:rPr>
        <w:t>waitTimer</w:t>
      </w:r>
      <w:proofErr w:type="spellEnd"/>
      <w:r>
        <w:t xml:space="preserve"> wartet die restliche Zeit bis zum nächsten </w:t>
      </w:r>
      <w:r w:rsidRPr="005D4EC3">
        <w:rPr>
          <w:b/>
        </w:rPr>
        <w:t>Tick</w:t>
      </w:r>
      <w:r>
        <w:t>.</w:t>
      </w:r>
    </w:p>
    <w:p w:rsidR="004B5558" w:rsidRDefault="004B5558" w:rsidP="004B5558">
      <w:pPr>
        <w:pStyle w:val="berschrift2"/>
      </w:pPr>
      <w:bookmarkStart w:id="11" w:name="_Toc433572846"/>
      <w:r>
        <w:t>3.7 Vorgänge innerhalb der Engine</w:t>
      </w:r>
      <w:bookmarkEnd w:id="11"/>
    </w:p>
    <w:p w:rsidR="004B5558" w:rsidRDefault="004B5558" w:rsidP="004B5558">
      <w:r>
        <w:t xml:space="preserve">Beim erstmaligen Aufrufen von </w:t>
      </w:r>
      <w:proofErr w:type="spellStart"/>
      <w:r w:rsidRPr="004B5558">
        <w:rPr>
          <w:b/>
        </w:rPr>
        <w:t>getInstance</w:t>
      </w:r>
      <w:proofErr w:type="spellEnd"/>
      <w:r>
        <w:t xml:space="preserve"> aller </w:t>
      </w:r>
      <w:proofErr w:type="spellStart"/>
      <w:r w:rsidRPr="004B5558">
        <w:rPr>
          <w:b/>
        </w:rPr>
        <w:t>EngineElements</w:t>
      </w:r>
      <w:proofErr w:type="spellEnd"/>
      <w:r>
        <w:t xml:space="preserve"> durch </w:t>
      </w:r>
      <w:proofErr w:type="spellStart"/>
      <w:r w:rsidRPr="004B5558">
        <w:rPr>
          <w:b/>
        </w:rPr>
        <w:t>getInstance</w:t>
      </w:r>
      <w:proofErr w:type="spellEnd"/>
      <w:r>
        <w:t xml:space="preserve"> im Konstruktor der </w:t>
      </w:r>
      <w:r w:rsidRPr="004B5558">
        <w:rPr>
          <w:b/>
        </w:rPr>
        <w:t>Engine</w:t>
      </w:r>
      <w:r>
        <w:t xml:space="preserve">, werden die </w:t>
      </w:r>
      <w:proofErr w:type="spellStart"/>
      <w:r w:rsidRPr="004B5558">
        <w:rPr>
          <w:b/>
        </w:rPr>
        <w:t>run</w:t>
      </w:r>
      <w:proofErr w:type="spellEnd"/>
      <w:r w:rsidRPr="004B5558">
        <w:rPr>
          <w:b/>
        </w:rPr>
        <w:t>-Prozesse</w:t>
      </w:r>
      <w:r>
        <w:t xml:space="preserve"> erstellt und die Funktionen</w:t>
      </w:r>
      <w:r w:rsidRPr="004B5558">
        <w:t xml:space="preserve"> </w:t>
      </w:r>
      <w:proofErr w:type="spellStart"/>
      <w:r w:rsidRPr="004B5558">
        <w:rPr>
          <w:b/>
        </w:rPr>
        <w:t>startup</w:t>
      </w:r>
      <w:proofErr w:type="spellEnd"/>
      <w:r>
        <w:t xml:space="preserve"> und </w:t>
      </w:r>
      <w:proofErr w:type="spellStart"/>
      <w:r w:rsidRPr="004B5558">
        <w:rPr>
          <w:b/>
        </w:rPr>
        <w:t>shutdown</w:t>
      </w:r>
      <w:proofErr w:type="spellEnd"/>
      <w:r>
        <w:t xml:space="preserve"> als </w:t>
      </w:r>
      <w:proofErr w:type="spellStart"/>
      <w:r>
        <w:t>Eventcallbacks</w:t>
      </w:r>
      <w:proofErr w:type="spellEnd"/>
      <w:r>
        <w:t xml:space="preserve"> registriert. </w:t>
      </w:r>
    </w:p>
    <w:p w:rsidR="004B5558" w:rsidRDefault="004B5558" w:rsidP="004B5558">
      <w:proofErr w:type="spellStart"/>
      <w:r>
        <w:t>Anschliessend</w:t>
      </w:r>
      <w:proofErr w:type="spellEnd"/>
      <w:r>
        <w:t xml:space="preserve"> wird das </w:t>
      </w:r>
      <w:proofErr w:type="spellStart"/>
      <w:r w:rsidRPr="004B5558">
        <w:rPr>
          <w:b/>
        </w:rPr>
        <w:t>StartupEvent</w:t>
      </w:r>
      <w:proofErr w:type="spellEnd"/>
      <w:r>
        <w:t xml:space="preserve"> dem </w:t>
      </w:r>
      <w:r w:rsidRPr="004B5558">
        <w:rPr>
          <w:b/>
        </w:rPr>
        <w:t>Eventmanager</w:t>
      </w:r>
      <w:r>
        <w:t xml:space="preserve"> gesendet, wodurch sich alle </w:t>
      </w:r>
      <w:proofErr w:type="spellStart"/>
      <w:r w:rsidRPr="004B5558">
        <w:rPr>
          <w:b/>
        </w:rPr>
        <w:t>EngineElements</w:t>
      </w:r>
      <w:proofErr w:type="spellEnd"/>
      <w:r>
        <w:t xml:space="preserve"> in ihren </w:t>
      </w:r>
      <w:proofErr w:type="spellStart"/>
      <w:r w:rsidRPr="004B5558">
        <w:rPr>
          <w:b/>
        </w:rPr>
        <w:t>startup</w:t>
      </w:r>
      <w:proofErr w:type="spellEnd"/>
      <w:r w:rsidRPr="004B5558">
        <w:rPr>
          <w:b/>
        </w:rPr>
        <w:t>-Funktionen</w:t>
      </w:r>
      <w:r>
        <w:t xml:space="preserve"> initialisieren. Womöglich muss dieser Vorgang etwas unsauber gelöst werden, da der </w:t>
      </w:r>
      <w:proofErr w:type="spellStart"/>
      <w:r w:rsidRPr="004B5558">
        <w:rPr>
          <w:b/>
        </w:rPr>
        <w:t>EventManager</w:t>
      </w:r>
      <w:proofErr w:type="spellEnd"/>
      <w:r>
        <w:t xml:space="preserve"> noch nicht initialisiert ist. </w:t>
      </w:r>
    </w:p>
    <w:p w:rsidR="004B5558" w:rsidRDefault="004B5558" w:rsidP="004B5558">
      <w:r>
        <w:t xml:space="preserve">Nun ist die </w:t>
      </w:r>
      <w:r w:rsidRPr="004B5558">
        <w:rPr>
          <w:b/>
        </w:rPr>
        <w:t>Engine</w:t>
      </w:r>
      <w:r>
        <w:t xml:space="preserve"> gestartet und es beginnt eine Schleife, die erst beim Senden </w:t>
      </w:r>
      <w:proofErr w:type="spellStart"/>
      <w:r w:rsidRPr="004B5558">
        <w:rPr>
          <w:b/>
        </w:rPr>
        <w:t>Shutdown</w:t>
      </w:r>
      <w:proofErr w:type="spellEnd"/>
      <w:r w:rsidRPr="004B5558">
        <w:rPr>
          <w:b/>
        </w:rPr>
        <w:t>-Events</w:t>
      </w:r>
      <w:r>
        <w:t xml:space="preserve"> wieder verlassen wird. Innerhalb dieser Schleife wird zuerst die Funktion </w:t>
      </w:r>
      <w:proofErr w:type="spellStart"/>
      <w:r w:rsidRPr="004B5558">
        <w:rPr>
          <w:b/>
        </w:rPr>
        <w:t>ProcessManager</w:t>
      </w:r>
      <w:proofErr w:type="spellEnd"/>
      <w:r w:rsidRPr="004B5558">
        <w:rPr>
          <w:b/>
        </w:rPr>
        <w:t>:</w:t>
      </w:r>
      <w:proofErr w:type="gramStart"/>
      <w:r w:rsidRPr="004B5558">
        <w:rPr>
          <w:b/>
        </w:rPr>
        <w:t>:</w:t>
      </w:r>
      <w:proofErr w:type="spellStart"/>
      <w:r w:rsidRPr="004B5558">
        <w:rPr>
          <w:b/>
        </w:rPr>
        <w:t>runProcesses</w:t>
      </w:r>
      <w:proofErr w:type="spellEnd"/>
      <w:proofErr w:type="gramEnd"/>
      <w:r>
        <w:t xml:space="preserve"> ausgeführt, in der die Prozesse einzeln verarbeitet werden. </w:t>
      </w:r>
    </w:p>
    <w:p w:rsidR="004B5558" w:rsidRDefault="004B5558" w:rsidP="004B5558">
      <w:r>
        <w:t xml:space="preserve">Die </w:t>
      </w:r>
      <w:proofErr w:type="spellStart"/>
      <w:r w:rsidRPr="004B5558">
        <w:rPr>
          <w:b/>
        </w:rPr>
        <w:t>Tickrate</w:t>
      </w:r>
      <w:proofErr w:type="spellEnd"/>
      <w:r>
        <w:t xml:space="preserve"> der Prozesse wird mit der bereits gewarteten Zeit verglichen und die </w:t>
      </w:r>
      <w:r w:rsidRPr="004B5558">
        <w:rPr>
          <w:b/>
        </w:rPr>
        <w:t>Callback-Funktion</w:t>
      </w:r>
      <w:r>
        <w:t xml:space="preserve"> des </w:t>
      </w:r>
      <w:proofErr w:type="spellStart"/>
      <w:r w:rsidRPr="004B5558">
        <w:rPr>
          <w:b/>
        </w:rPr>
        <w:t>Processowners</w:t>
      </w:r>
      <w:proofErr w:type="spellEnd"/>
      <w:r>
        <w:t xml:space="preserve"> entsprechend aufgerufen. </w:t>
      </w:r>
    </w:p>
    <w:p w:rsidR="004B5558" w:rsidRDefault="004B5558" w:rsidP="004B5558">
      <w:proofErr w:type="spellStart"/>
      <w:r w:rsidRPr="004B5558">
        <w:rPr>
          <w:b/>
        </w:rPr>
        <w:t>EventManager</w:t>
      </w:r>
      <w:proofErr w:type="spellEnd"/>
      <w:r w:rsidRPr="004B5558">
        <w:rPr>
          <w:b/>
        </w:rPr>
        <w:t>:</w:t>
      </w:r>
      <w:proofErr w:type="gramStart"/>
      <w:r w:rsidRPr="004B5558">
        <w:rPr>
          <w:b/>
        </w:rPr>
        <w:t>:</w:t>
      </w:r>
      <w:proofErr w:type="spellStart"/>
      <w:r w:rsidRPr="004B5558">
        <w:rPr>
          <w:b/>
        </w:rPr>
        <w:t>processEvents</w:t>
      </w:r>
      <w:proofErr w:type="spellEnd"/>
      <w:proofErr w:type="gramEnd"/>
      <w:r>
        <w:t xml:space="preserve"> ist einer dieser Prozesse. Alle eingereihten </w:t>
      </w:r>
      <w:r w:rsidRPr="004B5558">
        <w:rPr>
          <w:b/>
        </w:rPr>
        <w:t>Events</w:t>
      </w:r>
      <w:r>
        <w:t xml:space="preserve"> werden abgearbeitet und die entsprechend registrierten </w:t>
      </w:r>
      <w:proofErr w:type="spellStart"/>
      <w:r w:rsidRPr="004B5558">
        <w:rPr>
          <w:b/>
        </w:rPr>
        <w:t>Listener</w:t>
      </w:r>
      <w:proofErr w:type="spellEnd"/>
      <w:r>
        <w:t xml:space="preserve"> mit ihren </w:t>
      </w:r>
      <w:r w:rsidRPr="004B5558">
        <w:rPr>
          <w:b/>
        </w:rPr>
        <w:t>Callback-Funktionen</w:t>
      </w:r>
      <w:r>
        <w:t xml:space="preserve"> aufgerufen. </w:t>
      </w:r>
    </w:p>
    <w:p w:rsidR="004B5558" w:rsidRDefault="004B5558" w:rsidP="004B5558">
      <w:r>
        <w:lastRenderedPageBreak/>
        <w:t xml:space="preserve">Innerhalb dieser Funktionen wird die Spiellogik ausgeführt, die Grafik gezeichnet und auf Eingaben überprüft. Hier können wiederrum Prozesse erstellt oder gelöscht werden. Ebenfalls können hier Events erstellt werden. Die Kommunikation mit dem </w:t>
      </w:r>
      <w:proofErr w:type="spellStart"/>
      <w:r w:rsidRPr="004B5558">
        <w:rPr>
          <w:b/>
        </w:rPr>
        <w:t>EventManager</w:t>
      </w:r>
      <w:proofErr w:type="spellEnd"/>
      <w:r>
        <w:t xml:space="preserve"> und dem </w:t>
      </w:r>
      <w:proofErr w:type="spellStart"/>
      <w:r w:rsidRPr="004B5558">
        <w:rPr>
          <w:b/>
        </w:rPr>
        <w:t>ProcessManager</w:t>
      </w:r>
      <w:proofErr w:type="spellEnd"/>
      <w:r>
        <w:t xml:space="preserve"> erfolgt über die </w:t>
      </w:r>
      <w:r w:rsidRPr="004B5558">
        <w:rPr>
          <w:b/>
        </w:rPr>
        <w:t>Getter-Funktionen</w:t>
      </w:r>
      <w:r>
        <w:t xml:space="preserve"> der </w:t>
      </w:r>
      <w:r w:rsidRPr="004B5558">
        <w:rPr>
          <w:b/>
        </w:rPr>
        <w:t>Engine</w:t>
      </w:r>
      <w:r>
        <w:t xml:space="preserve">. </w:t>
      </w:r>
    </w:p>
    <w:p w:rsidR="004B5558" w:rsidRDefault="004B5558" w:rsidP="004B5558">
      <w:r>
        <w:t xml:space="preserve">Wir das </w:t>
      </w:r>
      <w:proofErr w:type="spellStart"/>
      <w:r w:rsidRPr="004B5558">
        <w:rPr>
          <w:b/>
        </w:rPr>
        <w:t>Shutdown</w:t>
      </w:r>
      <w:proofErr w:type="spellEnd"/>
      <w:r w:rsidRPr="004B5558">
        <w:rPr>
          <w:b/>
        </w:rPr>
        <w:t>-Event</w:t>
      </w:r>
      <w:r>
        <w:t xml:space="preserve"> gesendet, so werden die </w:t>
      </w:r>
      <w:proofErr w:type="spellStart"/>
      <w:r w:rsidRPr="004B5558">
        <w:rPr>
          <w:b/>
        </w:rPr>
        <w:t>shutdown</w:t>
      </w:r>
      <w:proofErr w:type="spellEnd"/>
      <w:r w:rsidRPr="004B5558">
        <w:rPr>
          <w:b/>
        </w:rPr>
        <w:t>-Funktionen</w:t>
      </w:r>
      <w:r>
        <w:t xml:space="preserve"> aufgerufen und alle </w:t>
      </w:r>
      <w:proofErr w:type="spellStart"/>
      <w:r w:rsidRPr="004B5558">
        <w:rPr>
          <w:b/>
        </w:rPr>
        <w:t>EngineElements</w:t>
      </w:r>
      <w:proofErr w:type="spellEnd"/>
      <w:r>
        <w:t xml:space="preserve"> beenden sich selbst. </w:t>
      </w:r>
    </w:p>
    <w:p w:rsidR="004B5558" w:rsidRPr="004B5558" w:rsidRDefault="004B5558" w:rsidP="004B5558">
      <w:r>
        <w:t xml:space="preserve">Am Schluss werden ihre </w:t>
      </w:r>
      <w:proofErr w:type="spellStart"/>
      <w:r w:rsidRPr="004B5558">
        <w:rPr>
          <w:b/>
        </w:rPr>
        <w:t>Destruktoren</w:t>
      </w:r>
      <w:proofErr w:type="spellEnd"/>
      <w:r>
        <w:t xml:space="preserve"> aufgerufen.</w:t>
      </w:r>
    </w:p>
    <w:p w:rsidR="00D56FC9" w:rsidRDefault="00025D48" w:rsidP="00D56FC9">
      <w:pPr>
        <w:pStyle w:val="berschrift1"/>
      </w:pPr>
      <w:bookmarkStart w:id="12" w:name="_Toc433572847"/>
      <w:r>
        <w:t xml:space="preserve">4 </w:t>
      </w:r>
      <w:r w:rsidR="00D56FC9">
        <w:t>Menüs</w:t>
      </w:r>
      <w:bookmarkEnd w:id="12"/>
    </w:p>
    <w:p w:rsidR="0029086A" w:rsidRPr="0029086A" w:rsidRDefault="0029086A" w:rsidP="0029086A"/>
    <w:p w:rsidR="00FC18D7" w:rsidRDefault="00025D48" w:rsidP="00FC18D7">
      <w:pPr>
        <w:pStyle w:val="berschrift2"/>
      </w:pPr>
      <w:bookmarkStart w:id="13" w:name="_Toc433572848"/>
      <w:r>
        <w:t>4</w:t>
      </w:r>
      <w:r w:rsidR="004A536C">
        <w:t xml:space="preserve">.1 </w:t>
      </w:r>
      <w:r w:rsidR="00FC18D7">
        <w:t>Erstellung der Menüoberfläche:</w:t>
      </w:r>
      <w:bookmarkEnd w:id="13"/>
      <w:r w:rsidR="00B66C35" w:rsidRPr="00B66C35">
        <w:t xml:space="preserve"> </w:t>
      </w:r>
    </w:p>
    <w:p w:rsidR="00FC18D7" w:rsidRDefault="00FC18D7" w:rsidP="00FC18D7">
      <w:pPr>
        <w:rPr>
          <w:rFonts w:ascii="Consolas" w:hAnsi="Consolas" w:cs="Consolas"/>
          <w:color w:val="795DA3"/>
          <w:sz w:val="18"/>
          <w:szCs w:val="18"/>
          <w:shd w:val="clear" w:color="auto" w:fill="FFFFFF"/>
        </w:rPr>
      </w:pPr>
      <w:r>
        <w:t xml:space="preserve">Es können eine ganze Reihe an Packages importiert werden, die alle Standartmäßig in Java 8 vorhanden sind. Für die Erstellung des Menüs werden folgende benötigt: </w:t>
      </w:r>
    </w:p>
    <w:p w:rsidR="00FC18D7" w:rsidRDefault="00FC18D7" w:rsidP="00FC18D7">
      <w:pPr>
        <w:pStyle w:val="Listenabsatz"/>
        <w:numPr>
          <w:ilvl w:val="0"/>
          <w:numId w:val="2"/>
        </w:numPr>
        <w:spacing w:after="200" w:line="276" w:lineRule="auto"/>
      </w:pPr>
      <w:r>
        <w:t>javafx.application.*</w:t>
      </w:r>
    </w:p>
    <w:p w:rsidR="00FC18D7" w:rsidRDefault="00FC18D7" w:rsidP="00FC18D7">
      <w:pPr>
        <w:pStyle w:val="Listenabsatz"/>
        <w:numPr>
          <w:ilvl w:val="0"/>
          <w:numId w:val="2"/>
        </w:numPr>
        <w:spacing w:after="200" w:line="276" w:lineRule="auto"/>
      </w:pPr>
      <w:r>
        <w:t>javafx.stage.*</w:t>
      </w:r>
    </w:p>
    <w:p w:rsidR="00FC18D7" w:rsidRDefault="00FC18D7" w:rsidP="00FC18D7">
      <w:pPr>
        <w:pStyle w:val="Listenabsatz"/>
        <w:numPr>
          <w:ilvl w:val="0"/>
          <w:numId w:val="2"/>
        </w:numPr>
        <w:spacing w:after="200" w:line="276" w:lineRule="auto"/>
      </w:pPr>
      <w:r>
        <w:t>javafx.scene.*</w:t>
      </w:r>
    </w:p>
    <w:p w:rsidR="00FC18D7" w:rsidRDefault="00FC18D7" w:rsidP="00FC18D7">
      <w:pPr>
        <w:pStyle w:val="Listenabsatz"/>
        <w:numPr>
          <w:ilvl w:val="0"/>
          <w:numId w:val="2"/>
        </w:numPr>
        <w:spacing w:after="200" w:line="276" w:lineRule="auto"/>
      </w:pPr>
      <w:r>
        <w:t>javafx.scene.layout.*</w:t>
      </w:r>
    </w:p>
    <w:p w:rsidR="00FC18D7" w:rsidRDefault="00FC18D7" w:rsidP="00FC18D7">
      <w:pPr>
        <w:pStyle w:val="Listenabsatz"/>
        <w:numPr>
          <w:ilvl w:val="0"/>
          <w:numId w:val="2"/>
        </w:numPr>
        <w:spacing w:after="200" w:line="276" w:lineRule="auto"/>
      </w:pPr>
      <w:r>
        <w:t>javafx.scene.control.*</w:t>
      </w:r>
    </w:p>
    <w:p w:rsidR="00FC18D7" w:rsidRDefault="00025D48" w:rsidP="00FC18D7">
      <w:pPr>
        <w:pStyle w:val="berschrift2"/>
      </w:pPr>
      <w:bookmarkStart w:id="14" w:name="_Toc433572849"/>
      <w:r>
        <w:t>4</w:t>
      </w:r>
      <w:r w:rsidR="004A536C">
        <w:t xml:space="preserve">.2 </w:t>
      </w:r>
      <w:r w:rsidR="00FC18D7">
        <w:t>Main</w:t>
      </w:r>
      <w:bookmarkEnd w:id="14"/>
    </w:p>
    <w:p w:rsidR="00FC18D7" w:rsidRDefault="00FC18D7" w:rsidP="00FC18D7">
      <w:r>
        <w:t xml:space="preserve">Die Klasse Main erbt von der Klasse „Application“ in dieser sind einige Methoden bereits implementiert. Als erstes wird die Methode </w:t>
      </w:r>
      <w:r w:rsidRPr="00314780">
        <w:rPr>
          <w:b/>
        </w:rPr>
        <w:t>launch(args)</w:t>
      </w:r>
      <w:r>
        <w:t xml:space="preserve"> aus „Application“ aufgerufen, diese bildet die Grundlage für jedes JavaFX Programm. Die Methode </w:t>
      </w:r>
      <w:r w:rsidRPr="00314780">
        <w:rPr>
          <w:b/>
        </w:rPr>
        <w:t>void start(</w:t>
      </w:r>
      <w:r w:rsidR="00314780">
        <w:rPr>
          <w:b/>
        </w:rPr>
        <w:t xml:space="preserve"> </w:t>
      </w:r>
      <w:r w:rsidRPr="00314780">
        <w:rPr>
          <w:b/>
        </w:rPr>
        <w:t>)</w:t>
      </w:r>
      <w:r>
        <w:t xml:space="preserve"> wird aufgerufen und alle in dieser </w:t>
      </w:r>
      <w:r w:rsidR="00DB4024">
        <w:t>anzuzeigenden Buttons und Sz</w:t>
      </w:r>
      <w:r>
        <w:t>enen (unterschiedliche Menüfester, z</w:t>
      </w:r>
      <w:r w:rsidR="00D9639D">
        <w:t>.</w:t>
      </w:r>
      <w:r>
        <w:t>B. Hauptmenü, Settings…) werden darin implementiert.</w:t>
      </w:r>
    </w:p>
    <w:p w:rsidR="00FC18D7" w:rsidRDefault="00FC18D7" w:rsidP="00FC18D7">
      <w:r>
        <w:t xml:space="preserve">Das Interface </w:t>
      </w:r>
      <w:r w:rsidRPr="00DB4024">
        <w:rPr>
          <w:b/>
        </w:rPr>
        <w:t>EventHandler</w:t>
      </w:r>
      <w:r>
        <w:t xml:space="preserve"> gibt die Methode </w:t>
      </w:r>
      <w:r w:rsidRPr="00DB4024">
        <w:rPr>
          <w:b/>
        </w:rPr>
        <w:t>handler(</w:t>
      </w:r>
      <w:r w:rsidR="00DB4024">
        <w:rPr>
          <w:b/>
        </w:rPr>
        <w:t xml:space="preserve"> </w:t>
      </w:r>
      <w:r w:rsidRPr="00DB4024">
        <w:rPr>
          <w:b/>
        </w:rPr>
        <w:t>)</w:t>
      </w:r>
      <w:r>
        <w:t xml:space="preserve"> vor, mit der alle Buttons mit Funktionen versehen werden.</w:t>
      </w:r>
    </w:p>
    <w:p w:rsidR="0025612C" w:rsidRDefault="0025612C" w:rsidP="0025612C">
      <w:pPr>
        <w:pStyle w:val="berschrift2"/>
      </w:pPr>
      <w:bookmarkStart w:id="15" w:name="_Toc433572850"/>
      <w:r>
        <w:t>4.3 Menünavigation</w:t>
      </w:r>
      <w:bookmarkEnd w:id="15"/>
    </w:p>
    <w:p w:rsidR="0025612C" w:rsidRDefault="0025612C" w:rsidP="0025612C">
      <w:r>
        <w:t>Startpunkt ist das Hauptmenü. Her kann über Buttons eine der vier Oberflächen der zweiten Reihe aufgerufen werden oder die Anwendung beendet werden.</w:t>
      </w:r>
    </w:p>
    <w:p w:rsidR="0025612C" w:rsidRDefault="0025612C" w:rsidP="0025612C">
      <w:r>
        <w:t>Zu beachten ist, dass man vom Hauptmenü über das Einstellungsmenü nicht in das Pausenmenü kommt und andersherum.</w:t>
      </w:r>
    </w:p>
    <w:p w:rsidR="0025612C" w:rsidRDefault="0025612C" w:rsidP="00FC18D7"/>
    <w:p w:rsidR="0029086A" w:rsidRDefault="00025D48" w:rsidP="0029086A">
      <w:pPr>
        <w:pStyle w:val="berschrift1"/>
      </w:pPr>
      <w:bookmarkStart w:id="16" w:name="_Ref433565732"/>
      <w:bookmarkStart w:id="17" w:name="_Toc433572851"/>
      <w:r>
        <w:t>5</w:t>
      </w:r>
      <w:r w:rsidR="00F31E0E">
        <w:t xml:space="preserve"> </w:t>
      </w:r>
      <w:r w:rsidR="009C5421">
        <w:t>Spielfeld</w:t>
      </w:r>
      <w:bookmarkEnd w:id="16"/>
      <w:bookmarkEnd w:id="17"/>
      <w:r w:rsidR="009C5421">
        <w:t xml:space="preserve"> </w:t>
      </w:r>
    </w:p>
    <w:p w:rsidR="0029086A" w:rsidRPr="0029086A" w:rsidRDefault="0029086A" w:rsidP="0029086A"/>
    <w:p w:rsidR="00552845" w:rsidRDefault="00025D48" w:rsidP="0029086A">
      <w:pPr>
        <w:pStyle w:val="berschrift2"/>
      </w:pPr>
      <w:bookmarkStart w:id="18" w:name="_Toc433572852"/>
      <w:r>
        <w:t>5</w:t>
      </w:r>
      <w:r w:rsidR="004A536C">
        <w:t xml:space="preserve">.1 </w:t>
      </w:r>
      <w:r w:rsidR="00552845">
        <w:t>Playingfield</w:t>
      </w:r>
      <w:bookmarkEnd w:id="18"/>
    </w:p>
    <w:p w:rsidR="00552845" w:rsidRDefault="00552845" w:rsidP="00552845">
      <w:r>
        <w:t xml:space="preserve">Die Klasse </w:t>
      </w:r>
      <w:r w:rsidRPr="00314780">
        <w:rPr>
          <w:b/>
        </w:rPr>
        <w:t>Playingfield</w:t>
      </w:r>
      <w:r>
        <w:t xml:space="preserve"> fungiert als eine Art Container, in dem alle in einem Level vorkommenden Objekte gesammelt werden. Außerdem kann über das </w:t>
      </w:r>
      <w:r w:rsidRPr="00314780">
        <w:rPr>
          <w:b/>
        </w:rPr>
        <w:t>Playingfield</w:t>
      </w:r>
      <w:r>
        <w:t xml:space="preserve"> auch auf die Objekte zugegriffen werden. Die </w:t>
      </w:r>
      <w:r w:rsidRPr="00314780">
        <w:rPr>
          <w:b/>
        </w:rPr>
        <w:t>ArrayList obstacles</w:t>
      </w:r>
      <w:r>
        <w:t xml:space="preserve"> enthält alle Hindernisse, die auf dem </w:t>
      </w:r>
      <w:r w:rsidRPr="00314780">
        <w:rPr>
          <w:b/>
        </w:rPr>
        <w:t>Play</w:t>
      </w:r>
      <w:r w:rsidR="00314780" w:rsidRPr="00314780">
        <w:rPr>
          <w:b/>
        </w:rPr>
        <w:t>ing</w:t>
      </w:r>
      <w:r w:rsidRPr="00314780">
        <w:rPr>
          <w:b/>
        </w:rPr>
        <w:t>field</w:t>
      </w:r>
      <w:r>
        <w:t xml:space="preserve"> existieren. Da alle Hindernisse von der Klasse </w:t>
      </w:r>
      <w:r w:rsidRPr="00314780">
        <w:rPr>
          <w:b/>
        </w:rPr>
        <w:t>Entity</w:t>
      </w:r>
      <w:r>
        <w:t xml:space="preserve"> erben, können sowohl runde, als auch eckige Hindernisse in der Liste gespeichert werden. Außerdem kann über das </w:t>
      </w:r>
      <w:r w:rsidRPr="00314780">
        <w:rPr>
          <w:b/>
        </w:rPr>
        <w:t>Playingfield</w:t>
      </w:r>
      <w:r>
        <w:t xml:space="preserve"> noch auf folgende Elemente zugegriffen werden:</w:t>
      </w:r>
    </w:p>
    <w:p w:rsidR="00552845" w:rsidRDefault="00552845" w:rsidP="00552845">
      <w:pPr>
        <w:pStyle w:val="Listenabsatz"/>
        <w:numPr>
          <w:ilvl w:val="0"/>
          <w:numId w:val="1"/>
        </w:numPr>
      </w:pPr>
      <w:r>
        <w:lastRenderedPageBreak/>
        <w:t>Die Kugel (</w:t>
      </w:r>
      <w:r w:rsidRPr="00314780">
        <w:rPr>
          <w:b/>
        </w:rPr>
        <w:t>ball</w:t>
      </w:r>
      <w:r>
        <w:t>)</w:t>
      </w:r>
    </w:p>
    <w:p w:rsidR="00552845" w:rsidRDefault="00552845" w:rsidP="00552845">
      <w:pPr>
        <w:pStyle w:val="Listenabsatz"/>
        <w:numPr>
          <w:ilvl w:val="0"/>
          <w:numId w:val="1"/>
        </w:numPr>
      </w:pPr>
      <w:r>
        <w:t>Das Ziel (</w:t>
      </w:r>
      <w:r w:rsidRPr="00314780">
        <w:rPr>
          <w:b/>
        </w:rPr>
        <w:t>target</w:t>
      </w:r>
      <w:r>
        <w:t>)</w:t>
      </w:r>
    </w:p>
    <w:p w:rsidR="00552845" w:rsidRDefault="00552845" w:rsidP="00552845">
      <w:pPr>
        <w:pStyle w:val="Listenabsatz"/>
        <w:numPr>
          <w:ilvl w:val="0"/>
          <w:numId w:val="1"/>
        </w:numPr>
      </w:pPr>
      <w:r>
        <w:t>Der Balken, der die Schusskraft repräsentiert (</w:t>
      </w:r>
      <w:r w:rsidRPr="00314780">
        <w:rPr>
          <w:b/>
        </w:rPr>
        <w:t>bar</w:t>
      </w:r>
      <w:r>
        <w:t>)</w:t>
      </w:r>
    </w:p>
    <w:p w:rsidR="00552845" w:rsidRDefault="00552845" w:rsidP="00552845">
      <w:pPr>
        <w:pStyle w:val="Listenabsatz"/>
        <w:numPr>
          <w:ilvl w:val="0"/>
          <w:numId w:val="1"/>
        </w:numPr>
      </w:pPr>
      <w:r>
        <w:t>Die Punkteanzeige (</w:t>
      </w:r>
      <w:r w:rsidRPr="00314780">
        <w:rPr>
          <w:b/>
        </w:rPr>
        <w:t>score</w:t>
      </w:r>
      <w:r>
        <w:t>)</w:t>
      </w:r>
    </w:p>
    <w:p w:rsidR="00552845" w:rsidRDefault="00552845" w:rsidP="00552845">
      <w:pPr>
        <w:pStyle w:val="Listenabsatz"/>
        <w:numPr>
          <w:ilvl w:val="0"/>
          <w:numId w:val="1"/>
        </w:numPr>
      </w:pPr>
      <w:r>
        <w:t>Den Windmesser (</w:t>
      </w:r>
      <w:r w:rsidRPr="00314780">
        <w:rPr>
          <w:b/>
        </w:rPr>
        <w:t>wind)</w:t>
      </w:r>
    </w:p>
    <w:p w:rsidR="00552845" w:rsidRDefault="00552845" w:rsidP="00552845">
      <w:pPr>
        <w:pStyle w:val="Listenabsatz"/>
        <w:numPr>
          <w:ilvl w:val="0"/>
          <w:numId w:val="1"/>
        </w:numPr>
      </w:pPr>
      <w:r>
        <w:t>Das Katapult (</w:t>
      </w:r>
      <w:r w:rsidRPr="00314780">
        <w:rPr>
          <w:b/>
        </w:rPr>
        <w:t>catapult</w:t>
      </w:r>
      <w:r>
        <w:t>)</w:t>
      </w:r>
    </w:p>
    <w:p w:rsidR="00552845" w:rsidRDefault="00552845" w:rsidP="00552845">
      <w:pPr>
        <w:pStyle w:val="Listenabsatz"/>
        <w:numPr>
          <w:ilvl w:val="0"/>
          <w:numId w:val="1"/>
        </w:numPr>
      </w:pPr>
      <w:r>
        <w:t>Den Luftwiderstand (</w:t>
      </w:r>
      <w:r w:rsidRPr="00314780">
        <w:rPr>
          <w:b/>
        </w:rPr>
        <w:t>airDensity</w:t>
      </w:r>
      <w:r>
        <w:t>)</w:t>
      </w:r>
    </w:p>
    <w:p w:rsidR="00552845" w:rsidRDefault="00025D48" w:rsidP="00552845">
      <w:pPr>
        <w:pStyle w:val="berschrift2"/>
      </w:pPr>
      <w:bookmarkStart w:id="19" w:name="_Toc433572853"/>
      <w:r>
        <w:t>5</w:t>
      </w:r>
      <w:r w:rsidR="004A536C">
        <w:t xml:space="preserve">.2 </w:t>
      </w:r>
      <w:r w:rsidR="00552845">
        <w:t>PowerBar</w:t>
      </w:r>
      <w:bookmarkEnd w:id="19"/>
    </w:p>
    <w:p w:rsidR="00552845" w:rsidRDefault="00552845" w:rsidP="00552845">
      <w:r>
        <w:t xml:space="preserve">Die Klasse </w:t>
      </w:r>
      <w:r w:rsidRPr="00314780">
        <w:rPr>
          <w:b/>
        </w:rPr>
        <w:t>PowerBar</w:t>
      </w:r>
      <w:r>
        <w:t xml:space="preserve"> repräsentiert die Schusskraftanzeige am Rande des Bildschirms. Über die Methode </w:t>
      </w:r>
      <w:r w:rsidRPr="00314780">
        <w:rPr>
          <w:b/>
        </w:rPr>
        <w:t>launch( )</w:t>
      </w:r>
      <w:r>
        <w:t xml:space="preserve"> wird die Anzeige gestoppt und die aktuelle Kraft wird zurückgegeben. Die anderen Methoden dienem dem Zugriff auf die beiden Attribute </w:t>
      </w:r>
      <w:r w:rsidRPr="00314780">
        <w:rPr>
          <w:b/>
        </w:rPr>
        <w:t xml:space="preserve">power </w:t>
      </w:r>
      <w:r>
        <w:t xml:space="preserve">(Kraft mit der auf das Lineal gedrückt wird) und </w:t>
      </w:r>
      <w:r w:rsidRPr="00314780">
        <w:rPr>
          <w:b/>
        </w:rPr>
        <w:t xml:space="preserve">speed </w:t>
      </w:r>
      <w:r>
        <w:t>(Geschwindigkeit, mit der die Anzeige fluktuiert).</w:t>
      </w:r>
    </w:p>
    <w:p w:rsidR="00552845" w:rsidRDefault="00025D48" w:rsidP="00552845">
      <w:pPr>
        <w:pStyle w:val="berschrift2"/>
      </w:pPr>
      <w:bookmarkStart w:id="20" w:name="_Toc433572854"/>
      <w:r>
        <w:t>5</w:t>
      </w:r>
      <w:r w:rsidR="004A536C">
        <w:t xml:space="preserve">.3 </w:t>
      </w:r>
      <w:r w:rsidR="00552845">
        <w:t>ScoreBoard</w:t>
      </w:r>
      <w:bookmarkEnd w:id="20"/>
    </w:p>
    <w:p w:rsidR="00552845" w:rsidRDefault="00552845" w:rsidP="00552845">
      <w:r>
        <w:t>Die Klasse</w:t>
      </w:r>
      <w:r w:rsidRPr="00314780">
        <w:rPr>
          <w:b/>
        </w:rPr>
        <w:t xml:space="preserve"> ScoreBoard</w:t>
      </w:r>
      <w:r>
        <w:t xml:space="preserve"> repräsentiert die Punkteanzeige über der Schusskraftanzeige am Bildschirmrand. Über die Methoden </w:t>
      </w:r>
      <w:r w:rsidRPr="00314780">
        <w:rPr>
          <w:b/>
        </w:rPr>
        <w:t>add( )</w:t>
      </w:r>
      <w:r>
        <w:t xml:space="preserve"> sowie </w:t>
      </w:r>
      <w:r w:rsidRPr="00314780">
        <w:rPr>
          <w:b/>
        </w:rPr>
        <w:t>reduce( )</w:t>
      </w:r>
      <w:r>
        <w:t xml:space="preserve"> kann der Punktestand (</w:t>
      </w:r>
      <w:r w:rsidRPr="00314780">
        <w:rPr>
          <w:b/>
        </w:rPr>
        <w:t>score</w:t>
      </w:r>
      <w:r>
        <w:t>) bearbeitet werden, ohne direkt auf ihn zugreifen zu müssen.</w:t>
      </w:r>
    </w:p>
    <w:p w:rsidR="00552845" w:rsidRDefault="00025D48" w:rsidP="00552845">
      <w:pPr>
        <w:pStyle w:val="berschrift2"/>
      </w:pPr>
      <w:bookmarkStart w:id="21" w:name="_Toc433572855"/>
      <w:r>
        <w:t>5</w:t>
      </w:r>
      <w:r w:rsidR="004A536C">
        <w:t xml:space="preserve">.4 </w:t>
      </w:r>
      <w:r w:rsidR="00552845">
        <w:t>WindMeter</w:t>
      </w:r>
      <w:bookmarkEnd w:id="21"/>
    </w:p>
    <w:p w:rsidR="00552845" w:rsidRDefault="00552845" w:rsidP="00552845">
      <w:r>
        <w:t xml:space="preserve">Die Klasse </w:t>
      </w:r>
      <w:r w:rsidRPr="00314780">
        <w:rPr>
          <w:b/>
        </w:rPr>
        <w:t xml:space="preserve">WindMeter </w:t>
      </w:r>
      <w:r>
        <w:t>repräsentiert den Windmesser in der rechten oberen Bildschirmecke. Über den Windmesser kann auf die Windrichtung (</w:t>
      </w:r>
      <w:r w:rsidRPr="00314780">
        <w:rPr>
          <w:b/>
        </w:rPr>
        <w:t>direction</w:t>
      </w:r>
      <w:r>
        <w:t>) sowie die Windstärke (</w:t>
      </w:r>
      <w:r w:rsidRPr="00314780">
        <w:rPr>
          <w:b/>
        </w:rPr>
        <w:t>strength</w:t>
      </w:r>
      <w:r>
        <w:t xml:space="preserve">) zugegriffen werden. </w:t>
      </w:r>
    </w:p>
    <w:p w:rsidR="003936A3" w:rsidRDefault="00025D48" w:rsidP="003936A3">
      <w:pPr>
        <w:pStyle w:val="berschrift1"/>
      </w:pPr>
      <w:bookmarkStart w:id="22" w:name="_Ref433565500"/>
      <w:bookmarkStart w:id="23" w:name="_Ref433565739"/>
      <w:bookmarkStart w:id="24" w:name="_Toc433572856"/>
      <w:r>
        <w:t>6</w:t>
      </w:r>
      <w:r w:rsidR="00F31E0E">
        <w:t xml:space="preserve"> </w:t>
      </w:r>
      <w:r w:rsidR="003936A3">
        <w:t>Spielfeldelemente</w:t>
      </w:r>
      <w:bookmarkEnd w:id="22"/>
      <w:bookmarkEnd w:id="23"/>
      <w:bookmarkEnd w:id="24"/>
    </w:p>
    <w:p w:rsidR="0029086A" w:rsidRPr="0029086A" w:rsidRDefault="0029086A" w:rsidP="0029086A"/>
    <w:p w:rsidR="00552845" w:rsidRDefault="00025D48" w:rsidP="00552845">
      <w:pPr>
        <w:pStyle w:val="berschrift2"/>
      </w:pPr>
      <w:bookmarkStart w:id="25" w:name="_Toc433572857"/>
      <w:r>
        <w:t>6</w:t>
      </w:r>
      <w:r w:rsidR="004A536C">
        <w:t xml:space="preserve">.1 </w:t>
      </w:r>
      <w:r w:rsidR="00552845">
        <w:t>Vector</w:t>
      </w:r>
      <w:bookmarkEnd w:id="25"/>
      <w:r w:rsidR="00552845">
        <w:t xml:space="preserve"> </w:t>
      </w:r>
    </w:p>
    <w:p w:rsidR="00552845" w:rsidRDefault="00552845" w:rsidP="00552845">
      <w:r>
        <w:t xml:space="preserve">Die Klasse </w:t>
      </w:r>
      <w:r w:rsidRPr="00314780">
        <w:rPr>
          <w:b/>
        </w:rPr>
        <w:t xml:space="preserve">Vector </w:t>
      </w:r>
      <w:r w:rsidR="00314780">
        <w:t>dient dazu,</w:t>
      </w:r>
      <w:r>
        <w:t xml:space="preserve"> im Zweidimensionalen möglichst einfach arbeiten zu können. Die Klasse </w:t>
      </w:r>
      <w:r w:rsidRPr="00314780">
        <w:rPr>
          <w:b/>
        </w:rPr>
        <w:t>Vector</w:t>
      </w:r>
      <w:r>
        <w:t xml:space="preserve"> enthält zwei </w:t>
      </w:r>
      <w:r w:rsidR="00314780">
        <w:t xml:space="preserve">Attribute </w:t>
      </w:r>
      <w:r w:rsidR="00314780" w:rsidRPr="00314780">
        <w:rPr>
          <w:b/>
        </w:rPr>
        <w:t>x</w:t>
      </w:r>
      <w:r w:rsidR="00314780">
        <w:t xml:space="preserve"> und </w:t>
      </w:r>
      <w:r w:rsidRPr="00314780">
        <w:rPr>
          <w:b/>
        </w:rPr>
        <w:t>y</w:t>
      </w:r>
      <w:r>
        <w:t xml:space="preserve">. Durch diese Werte lassen sich sowohl Punkte, als auch Richtungen definieren. Durch die Methoden </w:t>
      </w:r>
      <w:r w:rsidRPr="00314780">
        <w:rPr>
          <w:b/>
        </w:rPr>
        <w:t>addVector</w:t>
      </w:r>
      <w:r>
        <w:t xml:space="preserve"> sowie </w:t>
      </w:r>
      <w:r w:rsidRPr="00314780">
        <w:rPr>
          <w:b/>
        </w:rPr>
        <w:t>multiplyVector</w:t>
      </w:r>
      <w:r>
        <w:t xml:space="preserve"> wird das Rechnen mit Vektoren vereinfacht.</w:t>
      </w:r>
    </w:p>
    <w:p w:rsidR="00552845" w:rsidRDefault="00025D48" w:rsidP="00552845">
      <w:pPr>
        <w:pStyle w:val="berschrift2"/>
      </w:pPr>
      <w:bookmarkStart w:id="26" w:name="_Toc433572858"/>
      <w:r>
        <w:t>6</w:t>
      </w:r>
      <w:r w:rsidR="004A536C">
        <w:t xml:space="preserve">.2 </w:t>
      </w:r>
      <w:r w:rsidR="00552845">
        <w:t>Entity</w:t>
      </w:r>
      <w:bookmarkEnd w:id="26"/>
    </w:p>
    <w:p w:rsidR="00552845" w:rsidRDefault="00552845" w:rsidP="00552845">
      <w:r>
        <w:t xml:space="preserve">Die Klasse </w:t>
      </w:r>
      <w:r w:rsidRPr="00314780">
        <w:rPr>
          <w:b/>
        </w:rPr>
        <w:t>Entity</w:t>
      </w:r>
      <w:r>
        <w:t xml:space="preserve"> enthält grundlegende Elemente, die auch alle anderen Spielfeldelemente benötigen. In der </w:t>
      </w:r>
      <w:r w:rsidRPr="00314780">
        <w:rPr>
          <w:b/>
        </w:rPr>
        <w:t>ArrayListe positions</w:t>
      </w:r>
      <w:r>
        <w:t xml:space="preserve"> wird gespeichert, wo das Element ist. Das Attribut </w:t>
      </w:r>
      <w:r w:rsidRPr="00314780">
        <w:rPr>
          <w:b/>
        </w:rPr>
        <w:t xml:space="preserve">dampening </w:t>
      </w:r>
      <w:r>
        <w:t>gibt an, wie hoch der Dämpfungsfaktor ist, falls es zu Kontakt mit einem anderen Element kommt.</w:t>
      </w:r>
    </w:p>
    <w:p w:rsidR="00552845" w:rsidRDefault="00025D48" w:rsidP="00552845">
      <w:pPr>
        <w:pStyle w:val="berschrift2"/>
      </w:pPr>
      <w:bookmarkStart w:id="27" w:name="_Toc433572859"/>
      <w:r>
        <w:t>6</w:t>
      </w:r>
      <w:r w:rsidR="004A536C">
        <w:t xml:space="preserve">.3 </w:t>
      </w:r>
      <w:r w:rsidR="00552845">
        <w:t>Circle</w:t>
      </w:r>
      <w:bookmarkEnd w:id="27"/>
    </w:p>
    <w:p w:rsidR="00552845" w:rsidRDefault="00552845" w:rsidP="00552845">
      <w:r>
        <w:t xml:space="preserve">Die Klasse </w:t>
      </w:r>
      <w:r w:rsidRPr="00314780">
        <w:rPr>
          <w:b/>
        </w:rPr>
        <w:t>Circle</w:t>
      </w:r>
      <w:r>
        <w:t xml:space="preserve"> entspricht einem kreisförmigen Hindernis. Zusätzlich zu den in </w:t>
      </w:r>
      <w:r w:rsidRPr="00314780">
        <w:rPr>
          <w:b/>
        </w:rPr>
        <w:t xml:space="preserve">Entity </w:t>
      </w:r>
      <w:r>
        <w:t xml:space="preserve">bereits definierten Attributen gibt es hier noch das Attribut </w:t>
      </w:r>
      <w:r w:rsidRPr="00314780">
        <w:rPr>
          <w:b/>
        </w:rPr>
        <w:t>radius</w:t>
      </w:r>
      <w:r>
        <w:t xml:space="preserve">, welches den Radius des Kreises festlegt. Über die Methode </w:t>
      </w:r>
      <w:r w:rsidRPr="00314780">
        <w:rPr>
          <w:b/>
        </w:rPr>
        <w:t>getBorders( )</w:t>
      </w:r>
      <w:r>
        <w:t xml:space="preserve"> werden näherungsweise alle Punkte zurückgeliefert, die auf dem Kreis liegen.</w:t>
      </w:r>
    </w:p>
    <w:p w:rsidR="00552845" w:rsidRDefault="00025D48" w:rsidP="00552845">
      <w:pPr>
        <w:pStyle w:val="berschrift2"/>
      </w:pPr>
      <w:bookmarkStart w:id="28" w:name="_Ref433565531"/>
      <w:bookmarkStart w:id="29" w:name="_Toc433572860"/>
      <w:r>
        <w:t>6</w:t>
      </w:r>
      <w:r w:rsidR="004A536C">
        <w:t xml:space="preserve">.4 </w:t>
      </w:r>
      <w:r w:rsidR="00552845">
        <w:t>Ball</w:t>
      </w:r>
      <w:bookmarkEnd w:id="28"/>
      <w:bookmarkEnd w:id="29"/>
    </w:p>
    <w:p w:rsidR="00552845" w:rsidRDefault="00552845" w:rsidP="00552845">
      <w:r>
        <w:t xml:space="preserve">Die Klasse </w:t>
      </w:r>
      <w:r w:rsidRPr="00314780">
        <w:rPr>
          <w:b/>
        </w:rPr>
        <w:t>Ball</w:t>
      </w:r>
      <w:r>
        <w:t xml:space="preserve"> entspricht der vom Katapult gefeuerten Kugel. Zusätzlich zu den in </w:t>
      </w:r>
      <w:r w:rsidRPr="00314780">
        <w:rPr>
          <w:b/>
        </w:rPr>
        <w:t>Circle</w:t>
      </w:r>
      <w:r>
        <w:t xml:space="preserve"> definierten Attributen gibt es hier noch die Richtung der Kugel (</w:t>
      </w:r>
      <w:r w:rsidRPr="00314780">
        <w:rPr>
          <w:b/>
        </w:rPr>
        <w:t>direction</w:t>
      </w:r>
      <w:r>
        <w:t>), die Geschwindigkeit der Kugel (</w:t>
      </w:r>
      <w:r w:rsidRPr="00314780">
        <w:rPr>
          <w:b/>
        </w:rPr>
        <w:t>speed</w:t>
      </w:r>
      <w:r>
        <w:t>) und das Gewicht der Kugel (</w:t>
      </w:r>
      <w:r w:rsidRPr="00314780">
        <w:rPr>
          <w:b/>
        </w:rPr>
        <w:t>weight</w:t>
      </w:r>
      <w:r>
        <w:t xml:space="preserve">). Über die Methoden </w:t>
      </w:r>
      <w:r w:rsidRPr="00314780">
        <w:rPr>
          <w:b/>
        </w:rPr>
        <w:t>speedUp( )</w:t>
      </w:r>
      <w:r>
        <w:t xml:space="preserve">, sowie </w:t>
      </w:r>
      <w:r w:rsidRPr="00314780">
        <w:rPr>
          <w:b/>
        </w:rPr>
        <w:t>speedDown( )</w:t>
      </w:r>
      <w:r>
        <w:t>, kann die Geschwindigkeit der Kugel beeinflusst werden, ohne direkt auf den Wert zugreifen zu müssen.</w:t>
      </w:r>
    </w:p>
    <w:p w:rsidR="00552845" w:rsidRDefault="00025D48" w:rsidP="00552845">
      <w:pPr>
        <w:pStyle w:val="berschrift2"/>
      </w:pPr>
      <w:bookmarkStart w:id="30" w:name="_Toc433572861"/>
      <w:r>
        <w:lastRenderedPageBreak/>
        <w:t>6</w:t>
      </w:r>
      <w:r w:rsidR="004A536C">
        <w:t xml:space="preserve">.5 </w:t>
      </w:r>
      <w:r w:rsidR="00552845">
        <w:t>TargetCircle</w:t>
      </w:r>
      <w:bookmarkEnd w:id="30"/>
    </w:p>
    <w:p w:rsidR="00552845" w:rsidRDefault="00552845" w:rsidP="00552845">
      <w:r>
        <w:t xml:space="preserve">Die Klasse </w:t>
      </w:r>
      <w:r w:rsidRPr="00314780">
        <w:rPr>
          <w:b/>
        </w:rPr>
        <w:t>TargetCircle</w:t>
      </w:r>
      <w:r>
        <w:t xml:space="preserve"> repräsentiert ein kreisförmiges Ziel. Sie enthält die gleichen Attribute wie die Klasse </w:t>
      </w:r>
      <w:r w:rsidRPr="00314780">
        <w:rPr>
          <w:b/>
        </w:rPr>
        <w:t>Circle</w:t>
      </w:r>
      <w:r>
        <w:t>.</w:t>
      </w:r>
    </w:p>
    <w:p w:rsidR="00552845" w:rsidRDefault="00025D48" w:rsidP="00552845">
      <w:pPr>
        <w:pStyle w:val="berschrift2"/>
      </w:pPr>
      <w:bookmarkStart w:id="31" w:name="_Toc433572862"/>
      <w:r>
        <w:t>6</w:t>
      </w:r>
      <w:r w:rsidR="004A536C">
        <w:t xml:space="preserve">.6 </w:t>
      </w:r>
      <w:r w:rsidR="00552845">
        <w:t>Rectangle</w:t>
      </w:r>
      <w:bookmarkEnd w:id="31"/>
      <w:r w:rsidR="00552845">
        <w:t xml:space="preserve"> </w:t>
      </w:r>
    </w:p>
    <w:p w:rsidR="00552845" w:rsidRDefault="00552845" w:rsidP="00552845">
      <w:r>
        <w:t xml:space="preserve">Die Klasse </w:t>
      </w:r>
      <w:r w:rsidRPr="00314780">
        <w:rPr>
          <w:b/>
        </w:rPr>
        <w:t>Rectangle</w:t>
      </w:r>
      <w:r>
        <w:t xml:space="preserve"> entspricht einem rechteckigen Hindernis. Über die Methode </w:t>
      </w:r>
      <w:r w:rsidRPr="00314780">
        <w:rPr>
          <w:b/>
        </w:rPr>
        <w:t>getBorders( )</w:t>
      </w:r>
      <w:r>
        <w:t xml:space="preserve"> werden näherungsweise alle Punkte zurückgeliefert, die auf dem Hindernis liegen.</w:t>
      </w:r>
    </w:p>
    <w:p w:rsidR="00552845" w:rsidRDefault="00025D48" w:rsidP="00552845">
      <w:pPr>
        <w:pStyle w:val="berschrift2"/>
      </w:pPr>
      <w:bookmarkStart w:id="32" w:name="_Toc433572863"/>
      <w:r>
        <w:t>6</w:t>
      </w:r>
      <w:r w:rsidR="004A536C">
        <w:t xml:space="preserve">.7 </w:t>
      </w:r>
      <w:r w:rsidR="00552845">
        <w:t>TargetRectangle</w:t>
      </w:r>
      <w:bookmarkEnd w:id="32"/>
    </w:p>
    <w:p w:rsidR="00552845" w:rsidRDefault="00552845" w:rsidP="00552845">
      <w:r>
        <w:t xml:space="preserve">Die Klasse </w:t>
      </w:r>
      <w:r w:rsidRPr="00314780">
        <w:rPr>
          <w:b/>
        </w:rPr>
        <w:t xml:space="preserve">TargetRectangle </w:t>
      </w:r>
      <w:r>
        <w:t xml:space="preserve">repräsentiert ein rechteckiges Ziel. Sie enthält die gleichen Attribute wie die Klasse </w:t>
      </w:r>
      <w:r w:rsidRPr="00314780">
        <w:rPr>
          <w:b/>
        </w:rPr>
        <w:t>Rectangle</w:t>
      </w:r>
      <w:r>
        <w:t>.</w:t>
      </w:r>
    </w:p>
    <w:p w:rsidR="001E224B" w:rsidRDefault="00025D48" w:rsidP="001E224B">
      <w:pPr>
        <w:pStyle w:val="berschrift2"/>
      </w:pPr>
      <w:bookmarkStart w:id="33" w:name="_Ref433565551"/>
      <w:bookmarkStart w:id="34" w:name="_Toc433572864"/>
      <w:r>
        <w:t>6</w:t>
      </w:r>
      <w:r w:rsidR="004A536C">
        <w:t xml:space="preserve">.8 </w:t>
      </w:r>
      <w:r w:rsidR="001E224B">
        <w:t>Catapult</w:t>
      </w:r>
      <w:bookmarkEnd w:id="33"/>
      <w:bookmarkEnd w:id="34"/>
    </w:p>
    <w:p w:rsidR="001E224B" w:rsidRDefault="001E224B" w:rsidP="001E224B">
      <w:r>
        <w:t xml:space="preserve">Das Attribut </w:t>
      </w:r>
      <w:r w:rsidRPr="001E224B">
        <w:rPr>
          <w:b/>
        </w:rPr>
        <w:t>rubber</w:t>
      </w:r>
      <w:r>
        <w:t xml:space="preserve"> ist ein Dreieck, </w:t>
      </w:r>
      <w:r w:rsidRPr="001E224B">
        <w:rPr>
          <w:b/>
        </w:rPr>
        <w:t>contactPoint</w:t>
      </w:r>
      <w:r>
        <w:t xml:space="preserve"> ist der Punkt, an dem sich Lineal und Dreieck berühren (der Drehpunkt).</w:t>
      </w:r>
    </w:p>
    <w:p w:rsidR="001E224B" w:rsidRDefault="001E224B" w:rsidP="001E224B">
      <w:pPr>
        <w:pStyle w:val="Listenabsatz"/>
        <w:numPr>
          <w:ilvl w:val="0"/>
          <w:numId w:val="4"/>
        </w:numPr>
      </w:pPr>
      <w:r w:rsidRPr="001E224B">
        <w:rPr>
          <w:b/>
        </w:rPr>
        <w:t>fire( )</w:t>
      </w:r>
      <w:r>
        <w:t xml:space="preserve"> animiert das Lineal zu einer Drehbewegung</w:t>
      </w:r>
    </w:p>
    <w:p w:rsidR="001E224B" w:rsidRDefault="001E224B" w:rsidP="00552845">
      <w:pPr>
        <w:pStyle w:val="Listenabsatz"/>
        <w:numPr>
          <w:ilvl w:val="0"/>
          <w:numId w:val="4"/>
        </w:numPr>
      </w:pPr>
      <w:r w:rsidRPr="001E224B">
        <w:rPr>
          <w:b/>
        </w:rPr>
        <w:t>move*( )</w:t>
      </w:r>
      <w:r>
        <w:t xml:space="preserve"> ändert die Position des Lineals nach links oder rechts</w:t>
      </w:r>
    </w:p>
    <w:p w:rsidR="001E224B" w:rsidRDefault="00025D48" w:rsidP="001E224B">
      <w:pPr>
        <w:pStyle w:val="berschrift1"/>
      </w:pPr>
      <w:bookmarkStart w:id="35" w:name="_Toc433572865"/>
      <w:r>
        <w:t>7</w:t>
      </w:r>
      <w:r w:rsidR="00F31E0E">
        <w:t xml:space="preserve"> </w:t>
      </w:r>
      <w:r w:rsidR="00614EFF">
        <w:t>Berechnung der Flugbahn</w:t>
      </w:r>
      <w:bookmarkEnd w:id="35"/>
    </w:p>
    <w:p w:rsidR="0029086A" w:rsidRPr="0029086A" w:rsidRDefault="00614EFF" w:rsidP="0029086A">
      <w:r>
        <w:t>Die Berechnung der Flugbahn erfolgt in der Klasse</w:t>
      </w:r>
      <w:r w:rsidRPr="00614EFF">
        <w:rPr>
          <w:b/>
        </w:rPr>
        <w:t xml:space="preserve"> </w:t>
      </w:r>
      <w:proofErr w:type="spellStart"/>
      <w:r w:rsidRPr="00614EFF">
        <w:rPr>
          <w:b/>
        </w:rPr>
        <w:t>DragTrajectory</w:t>
      </w:r>
      <w:proofErr w:type="spellEnd"/>
      <w:r>
        <w:t>.</w:t>
      </w:r>
    </w:p>
    <w:p w:rsidR="001E224B" w:rsidRDefault="00614EFF" w:rsidP="001E224B">
      <w:r w:rsidRPr="00614EFF">
        <w:t>Die Methode</w:t>
      </w:r>
      <w:r>
        <w:rPr>
          <w:b/>
        </w:rPr>
        <w:t xml:space="preserve"> </w:t>
      </w:r>
      <w:proofErr w:type="spellStart"/>
      <w:r w:rsidR="001E224B" w:rsidRPr="001E224B">
        <w:rPr>
          <w:b/>
        </w:rPr>
        <w:t>calculatePositions</w:t>
      </w:r>
      <w:proofErr w:type="spellEnd"/>
      <w:r w:rsidR="001E224B">
        <w:t xml:space="preserve">() berechnet die einzelnen Positionen der Flugbahn, die dann in </w:t>
      </w:r>
      <w:r w:rsidR="001E224B" w:rsidRPr="007C42A4">
        <w:rPr>
          <w:b/>
        </w:rPr>
        <w:t>mPositions</w:t>
      </w:r>
      <w:r w:rsidR="001E224B">
        <w:t xml:space="preserve"> gespeichert werden.</w:t>
      </w:r>
    </w:p>
    <w:p w:rsidR="001E224B" w:rsidRDefault="001E224B" w:rsidP="001E224B">
      <w:r>
        <w:t>Die Berechnung der Flugbahn mit Luftwiderstand beachtet folgende Faktoren:</w:t>
      </w:r>
    </w:p>
    <w:p w:rsidR="001E224B" w:rsidRDefault="001E224B" w:rsidP="001E224B">
      <w:pPr>
        <w:pStyle w:val="Listenabsatz"/>
        <w:numPr>
          <w:ilvl w:val="0"/>
          <w:numId w:val="3"/>
        </w:numPr>
      </w:pPr>
      <w:r>
        <w:t>Fläche des Durchschnitts der Kugel</w:t>
      </w:r>
    </w:p>
    <w:p w:rsidR="001E224B" w:rsidRDefault="001E224B" w:rsidP="001E224B">
      <w:pPr>
        <w:pStyle w:val="Listenabsatz"/>
        <w:numPr>
          <w:ilvl w:val="0"/>
          <w:numId w:val="3"/>
        </w:numPr>
      </w:pPr>
      <w:r>
        <w:t>Masse der Kugel</w:t>
      </w:r>
    </w:p>
    <w:p w:rsidR="001E224B" w:rsidRDefault="001E224B" w:rsidP="001E224B">
      <w:pPr>
        <w:pStyle w:val="Listenabsatz"/>
        <w:numPr>
          <w:ilvl w:val="0"/>
          <w:numId w:val="3"/>
        </w:numPr>
      </w:pPr>
      <w:r>
        <w:t>Luftdichte (fest)</w:t>
      </w:r>
    </w:p>
    <w:p w:rsidR="001E224B" w:rsidRDefault="00D9639D" w:rsidP="001E224B">
      <w:pPr>
        <w:pStyle w:val="Listenabsatz"/>
        <w:numPr>
          <w:ilvl w:val="0"/>
          <w:numId w:val="3"/>
        </w:numPr>
      </w:pPr>
      <w:r>
        <w:t>Luftwiderstandskonstante ist abhängig</w:t>
      </w:r>
      <w:r w:rsidR="001E224B">
        <w:t xml:space="preserve"> von Form des Körpers</w:t>
      </w:r>
    </w:p>
    <w:p w:rsidR="001E224B" w:rsidRDefault="00614EFF" w:rsidP="001E224B">
      <w:r>
        <w:t>Die Berechnung der Flugbahn erfolgt schrittweise, da so am besten auf Kollision mit Objekten reagiert werden kann.</w:t>
      </w:r>
    </w:p>
    <w:p w:rsidR="00552845" w:rsidRDefault="00552845" w:rsidP="00552845"/>
    <w:p w:rsidR="00FA2904" w:rsidRDefault="00FA2904"/>
    <w:sectPr w:rsidR="00FA290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911CA8"/>
    <w:multiLevelType w:val="hybridMultilevel"/>
    <w:tmpl w:val="0DCEEE84"/>
    <w:lvl w:ilvl="0" w:tplc="CF769B08">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0FF09A2"/>
    <w:multiLevelType w:val="hybridMultilevel"/>
    <w:tmpl w:val="61987E90"/>
    <w:lvl w:ilvl="0" w:tplc="CF769B08">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4592C98"/>
    <w:multiLevelType w:val="hybridMultilevel"/>
    <w:tmpl w:val="1F2C4E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BDF266C"/>
    <w:multiLevelType w:val="hybridMultilevel"/>
    <w:tmpl w:val="7AFA52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66D"/>
    <w:rsid w:val="00025D48"/>
    <w:rsid w:val="00026E9A"/>
    <w:rsid w:val="00032BB8"/>
    <w:rsid w:val="00057875"/>
    <w:rsid w:val="0006520A"/>
    <w:rsid w:val="00071355"/>
    <w:rsid w:val="000742E5"/>
    <w:rsid w:val="000A38A4"/>
    <w:rsid w:val="000B5600"/>
    <w:rsid w:val="00163041"/>
    <w:rsid w:val="001B27C4"/>
    <w:rsid w:val="001D6CD1"/>
    <w:rsid w:val="001E224B"/>
    <w:rsid w:val="0025612C"/>
    <w:rsid w:val="0029086A"/>
    <w:rsid w:val="002C0BD0"/>
    <w:rsid w:val="002F34C2"/>
    <w:rsid w:val="00303714"/>
    <w:rsid w:val="00314780"/>
    <w:rsid w:val="003617CC"/>
    <w:rsid w:val="003936A3"/>
    <w:rsid w:val="003A558A"/>
    <w:rsid w:val="004057E9"/>
    <w:rsid w:val="0041016E"/>
    <w:rsid w:val="00423A9F"/>
    <w:rsid w:val="00470172"/>
    <w:rsid w:val="004A536C"/>
    <w:rsid w:val="004B5558"/>
    <w:rsid w:val="004C2D51"/>
    <w:rsid w:val="00552845"/>
    <w:rsid w:val="00590E66"/>
    <w:rsid w:val="005D4EC3"/>
    <w:rsid w:val="005D7EC9"/>
    <w:rsid w:val="00614EFF"/>
    <w:rsid w:val="006A19EB"/>
    <w:rsid w:val="00700AF2"/>
    <w:rsid w:val="007875DB"/>
    <w:rsid w:val="007C42A4"/>
    <w:rsid w:val="00805F8C"/>
    <w:rsid w:val="008D065E"/>
    <w:rsid w:val="00925E0A"/>
    <w:rsid w:val="0093426A"/>
    <w:rsid w:val="009C5421"/>
    <w:rsid w:val="009D25F3"/>
    <w:rsid w:val="009E73D8"/>
    <w:rsid w:val="009F2C94"/>
    <w:rsid w:val="00A33392"/>
    <w:rsid w:val="00A75868"/>
    <w:rsid w:val="00AC467D"/>
    <w:rsid w:val="00B23D23"/>
    <w:rsid w:val="00B66C35"/>
    <w:rsid w:val="00C13E02"/>
    <w:rsid w:val="00C457D9"/>
    <w:rsid w:val="00CA5A86"/>
    <w:rsid w:val="00CD069F"/>
    <w:rsid w:val="00D56FC9"/>
    <w:rsid w:val="00D9639D"/>
    <w:rsid w:val="00DB4024"/>
    <w:rsid w:val="00E20E37"/>
    <w:rsid w:val="00E210A0"/>
    <w:rsid w:val="00E607C2"/>
    <w:rsid w:val="00E61805"/>
    <w:rsid w:val="00E7466D"/>
    <w:rsid w:val="00E963E2"/>
    <w:rsid w:val="00EC66B8"/>
    <w:rsid w:val="00F31E0E"/>
    <w:rsid w:val="00F5012D"/>
    <w:rsid w:val="00FA2904"/>
    <w:rsid w:val="00FB37C7"/>
    <w:rsid w:val="00FC18D7"/>
    <w:rsid w:val="00FF1D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36756D-44B6-4C59-ABDF-3F152CF78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52845"/>
  </w:style>
  <w:style w:type="paragraph" w:styleId="berschrift1">
    <w:name w:val="heading 1"/>
    <w:basedOn w:val="Standard"/>
    <w:next w:val="Standard"/>
    <w:link w:val="berschrift1Zchn"/>
    <w:uiPriority w:val="9"/>
    <w:qFormat/>
    <w:rsid w:val="005528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528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52845"/>
    <w:pPr>
      <w:ind w:left="720"/>
      <w:contextualSpacing/>
    </w:pPr>
  </w:style>
  <w:style w:type="character" w:customStyle="1" w:styleId="berschrift1Zchn">
    <w:name w:val="Überschrift 1 Zchn"/>
    <w:basedOn w:val="Absatz-Standardschriftart"/>
    <w:link w:val="berschrift1"/>
    <w:uiPriority w:val="9"/>
    <w:rsid w:val="00552845"/>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552845"/>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E210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210A0"/>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9C5421"/>
    <w:pPr>
      <w:outlineLvl w:val="9"/>
    </w:pPr>
    <w:rPr>
      <w:lang w:eastAsia="de-DE"/>
    </w:rPr>
  </w:style>
  <w:style w:type="paragraph" w:styleId="Verzeichnis2">
    <w:name w:val="toc 2"/>
    <w:basedOn w:val="Standard"/>
    <w:next w:val="Standard"/>
    <w:autoRedefine/>
    <w:uiPriority w:val="39"/>
    <w:unhideWhenUsed/>
    <w:rsid w:val="009C5421"/>
    <w:pPr>
      <w:spacing w:after="0"/>
    </w:pPr>
    <w:rPr>
      <w:b/>
      <w:bCs/>
      <w:smallCaps/>
    </w:rPr>
  </w:style>
  <w:style w:type="character" w:styleId="Hyperlink">
    <w:name w:val="Hyperlink"/>
    <w:basedOn w:val="Absatz-Standardschriftart"/>
    <w:uiPriority w:val="99"/>
    <w:unhideWhenUsed/>
    <w:rsid w:val="009C5421"/>
    <w:rPr>
      <w:color w:val="0563C1" w:themeColor="hyperlink"/>
      <w:u w:val="single"/>
    </w:rPr>
  </w:style>
  <w:style w:type="paragraph" w:styleId="Verzeichnis1">
    <w:name w:val="toc 1"/>
    <w:basedOn w:val="Standard"/>
    <w:next w:val="Standard"/>
    <w:autoRedefine/>
    <w:uiPriority w:val="39"/>
    <w:unhideWhenUsed/>
    <w:rsid w:val="005D7EC9"/>
    <w:pPr>
      <w:spacing w:before="360" w:after="360"/>
    </w:pPr>
    <w:rPr>
      <w:b/>
      <w:bCs/>
      <w:caps/>
      <w:u w:val="single"/>
    </w:rPr>
  </w:style>
  <w:style w:type="paragraph" w:styleId="Verzeichnis3">
    <w:name w:val="toc 3"/>
    <w:basedOn w:val="Standard"/>
    <w:next w:val="Standard"/>
    <w:autoRedefine/>
    <w:uiPriority w:val="39"/>
    <w:unhideWhenUsed/>
    <w:rsid w:val="00032BB8"/>
    <w:pPr>
      <w:spacing w:after="0"/>
    </w:pPr>
    <w:rPr>
      <w:smallCaps/>
    </w:rPr>
  </w:style>
  <w:style w:type="paragraph" w:styleId="Verzeichnis4">
    <w:name w:val="toc 4"/>
    <w:basedOn w:val="Standard"/>
    <w:next w:val="Standard"/>
    <w:autoRedefine/>
    <w:uiPriority w:val="39"/>
    <w:unhideWhenUsed/>
    <w:rsid w:val="00032BB8"/>
    <w:pPr>
      <w:spacing w:after="0"/>
    </w:pPr>
  </w:style>
  <w:style w:type="paragraph" w:styleId="Verzeichnis5">
    <w:name w:val="toc 5"/>
    <w:basedOn w:val="Standard"/>
    <w:next w:val="Standard"/>
    <w:autoRedefine/>
    <w:uiPriority w:val="39"/>
    <w:unhideWhenUsed/>
    <w:rsid w:val="00032BB8"/>
    <w:pPr>
      <w:spacing w:after="0"/>
    </w:pPr>
  </w:style>
  <w:style w:type="paragraph" w:styleId="Verzeichnis6">
    <w:name w:val="toc 6"/>
    <w:basedOn w:val="Standard"/>
    <w:next w:val="Standard"/>
    <w:autoRedefine/>
    <w:uiPriority w:val="39"/>
    <w:unhideWhenUsed/>
    <w:rsid w:val="00032BB8"/>
    <w:pPr>
      <w:spacing w:after="0"/>
    </w:pPr>
  </w:style>
  <w:style w:type="paragraph" w:styleId="Verzeichnis7">
    <w:name w:val="toc 7"/>
    <w:basedOn w:val="Standard"/>
    <w:next w:val="Standard"/>
    <w:autoRedefine/>
    <w:uiPriority w:val="39"/>
    <w:unhideWhenUsed/>
    <w:rsid w:val="00032BB8"/>
    <w:pPr>
      <w:spacing w:after="0"/>
    </w:pPr>
  </w:style>
  <w:style w:type="paragraph" w:styleId="Verzeichnis8">
    <w:name w:val="toc 8"/>
    <w:basedOn w:val="Standard"/>
    <w:next w:val="Standard"/>
    <w:autoRedefine/>
    <w:uiPriority w:val="39"/>
    <w:unhideWhenUsed/>
    <w:rsid w:val="00032BB8"/>
    <w:pPr>
      <w:spacing w:after="0"/>
    </w:pPr>
  </w:style>
  <w:style w:type="paragraph" w:styleId="Verzeichnis9">
    <w:name w:val="toc 9"/>
    <w:basedOn w:val="Standard"/>
    <w:next w:val="Standard"/>
    <w:autoRedefine/>
    <w:uiPriority w:val="39"/>
    <w:unhideWhenUsed/>
    <w:rsid w:val="00032BB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76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D2367-FDBA-4D22-A8AE-C8980BF7F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1890</Words>
  <Characters>11912</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Oswald</dc:creator>
  <cp:keywords/>
  <dc:description/>
  <cp:lastModifiedBy>Simon Oswald</cp:lastModifiedBy>
  <cp:revision>70</cp:revision>
  <cp:lastPrinted>2015-10-25T20:52:00Z</cp:lastPrinted>
  <dcterms:created xsi:type="dcterms:W3CDTF">2015-10-20T20:50:00Z</dcterms:created>
  <dcterms:modified xsi:type="dcterms:W3CDTF">2015-10-25T21:36:00Z</dcterms:modified>
</cp:coreProperties>
</file>