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ophie-mereau-1770-1806"/>
    <w:p>
      <w:pPr>
        <w:pStyle w:val="Heading1"/>
      </w:pPr>
      <w:r>
        <w:t xml:space="preserve">Sophie Mereau (1770-1806)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Sophie Mereau.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