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icarda-huch"/>
    <w:p>
      <w:pPr>
        <w:pStyle w:val="Heading1"/>
      </w:pPr>
      <w:r>
        <w:t xml:space="preserve">Ricarda Huch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1864 - 1947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Poetisa, filósofa, historiadora de formación y novelista que ejerció un papel indiscutiblemente pionero. Ricarda Huch (llamada por Thomas Mann</w:t>
      </w:r>
      <w:r>
        <w:t xml:space="preserve"> </w:t>
      </w:r>
      <w:r>
        <w:t xml:space="preserve">“la primera mujer de Alemania”</w:t>
      </w:r>
      <w:r>
        <w:t xml:space="preserve">) fue una de las primeras mujeres de origen germano que logró obtener un doctorado y sus libros sobre el Romanticismo reescribieron la aproximación literaria de su país.</w:t>
      </w:r>
    </w:p>
    <w:p>
      <w:pPr>
        <w:pStyle w:val="BodyText"/>
      </w:pPr>
      <w:r>
        <w:t xml:space="preserve">Tuvo una vida sentimental intensa y rompedora para sus tiempos. Se casó con un odontólogo italiano (Ermanno Ceconi) tras enamorarse ardorosamente en Suiza, escandalizando a la sociedad conservadora; y tras su fracaso por profundas desaveniencias culturales, sostuvo relaciones con otros artistas -incluyendo a su propio primo y cuñado Richard Huch (con quien también se casó años más tarde tras obligarlo a divorciarse)-. Sobrevivió casi todo el nazismo yéndose al aislamiento interior, siendo de las únicas ex-académicas que renunciaron en repulsa a la Academia Prusiana.</w:t>
      </w:r>
    </w:p>
    <w:p>
      <w:pPr>
        <w:pStyle w:val="BodyText"/>
      </w:pPr>
      <w:r>
        <w:t xml:space="preserve">La lírica amorosa de Huch es fuertemente pasional y neorromántica pero guiada por un intelecto soberano. El amor es en ella una embestida del destino; sus versos de amor hablan a menudo a la vez de la ardiente entrega sensual, la plenitud vital, el sufrimiento de la separación (</w:t>
      </w:r>
      <w:r>
        <w:t xml:space="preserve">‘Nicht alle Schmerzen’</w:t>
      </w:r>
      <w:r>
        <w:t xml:space="preserve">) y de la voluntad estoica e indómita para soportar el fracaso de una unión.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683a8393768831857df20dbb165ccbd06cbd5a6"/>
    <w:p>
      <w:pPr>
        <w:pStyle w:val="Heading3"/>
      </w:pPr>
      <w:r>
        <w:t xml:space="preserve">1. Nicht alle Schmerzen / No Todos los Dolores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Nicht alle Schmerzen sind heilbar, denn manche schleichen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todos los dolores son curables, pues algunos se cuelan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Sich tiefer und tiefer ins Herz hinein,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sí mismos más profunda y más profundamente hacia dentro al corazón,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während Tage und Jahre verstreichen,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mientras días y años transcurren,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Werden sie Stein.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vuelven ellos piedra.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sprichst und lachst, wie wenn nichts wäre,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hablas y ríes, como si nada fuera (pasara),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 scheinen zerronnen wie Schaum.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Ellos parecen fundidos (disueltos) como espuma.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du spürst ihre lastende Schwere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tú sientes su oprimente gravedad (peso)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 in den Traum.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en el sueño.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wiegende-welle-meciente-ola"/>
    <w:p>
      <w:pPr>
        <w:pStyle w:val="Heading3"/>
      </w:pPr>
      <w:r>
        <w:t xml:space="preserve">2. Wiegende Welle / Meciente Ola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Wiegende Welle auf ewigem Meer,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Meciente ola sobre eterno mar,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Trage mein treibendes Leben einher;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 a la deriva mi vida a lo largo;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Ziele mir keines, nur Himmel und Du,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(No) Metas (dictes) ninguna meta para mí, solo cielo y Tú,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Füllst mir das Herze mit windernder Ruh.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llenas a mí el corazón con asombrosa calma.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Stern, der ins zitternde Wasser mir lacht,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Estrella, que al interior del tembloroso agua a mí asoma/ríe,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Scheine mir noch durch die einsame Nacht.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Bríllame para mí aún por (durante) la solitaria noche.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iebesgedicht-i-poema-de-amor-i"/>
    <w:p>
      <w:pPr>
        <w:pStyle w:val="Heading3"/>
      </w:pPr>
      <w:r>
        <w:t xml:space="preserve">3. Liebesgedicht I / Poema de Amor 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hab dich lieb!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¡Yo te tengo afecto (te quiero)!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ich in deine Augen seh’,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yo en tus ojos miro,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fühl ich ein geheimnisvolles Weh.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(Entonces) siento yo un misterioso dolor.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kann nicht ahnen was der Himmel treibt,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puedo intuir lo que el cielo impulsa,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 dies: daß dieses Lieben in mir bleibt,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esto: que este amar en mí permanece,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daß ich ohne dich vergehen müsst.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yo sin ti perecer (morir) debería.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meine Seele von dir weiß und küßt.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mi alma de ti sabe y (te) besa.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3f90a98002328188ff3aaef97cb2894e6081d2c"/>
    <w:p>
      <w:pPr>
        <w:pStyle w:val="Heading3"/>
      </w:pPr>
      <w:r>
        <w:t xml:space="preserve">4. Mein Herz ist wie ein Stern / Mi Corazón es como una Estrella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Herz ist wie ein Stern,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es como una estrella,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über deinem Haupte wacht.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sobre tu cabeza vigila.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sind einander ewig fern,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estamos el uno al otro eternamente lejos,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doch in tiefverborgner Nacht,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 embargo en la profundamente escondida noche,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Schließen die Träume unser Band,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Cierran (sellan) los sueños nuestro lazo,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gingen wir an fremdem Strand.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(si) caminásemos nosotros a (en una) ajena playa.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Drum traure nicht, mein fernes Gut: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ello no te lamentes, mi lejano bien: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hülle dich in meine Blut.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envuelvo a ti en (con) mi sangre.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ehnsucht-añoranza"/>
    <w:p>
      <w:pPr>
        <w:pStyle w:val="Heading3"/>
      </w:pPr>
      <w:r>
        <w:t xml:space="preserve">5. Sehnsucht / Añoranza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bist du hin?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 dónde te has (tú) ido?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ruft der Wind nach dir.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el viento por 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Blätter wehen trüb und regenschwer.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hojas vuelan turbias y pesadas por la lluvia.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weiß, es gibt kein Träumen mehr nach hier,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sé, (que) (no) hay ya más soñar hacia aquí,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du nicht kommst zu meinem Gehäuse 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tú no vienes a mi morada.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Tage frieren sich zu Eis hinab,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días se congelan juntos hasta ser hielo hacia abajo,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warte stumm, treu wie ein stilles Grab.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aguardo muda, fiel como una silenciosa tumba.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ie-letzte-rose-la-última-rosa"/>
    <w:p>
      <w:pPr>
        <w:pStyle w:val="Heading3"/>
      </w:pPr>
      <w:r>
        <w:t xml:space="preserve">6. Die letzte Rose / La última rosa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letzte Rose pflück ich wehmutsvoll,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última rosa recolecto yo llena de melancolía,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aus der kalten Erde spät genossen.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desde la fría tierra ha(n sido) tarde gozada.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Erinnrung an die Stunden, die verflossen,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Recuerdo a las (de las) horas, que fluyeron (pasaron),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unser Lenz im hellen Garten scholl.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nuestra primavera (tiempo primaveral) en el claro jardín sonó.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nehm ich diesen roten Tropfen Schmerz,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tomo yo esta roja gota (de) dolor,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binde ihn wie einen Stein ans Herz.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ato a ella como una piedra al corazón.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dem-einzigen-al-único"/>
    <w:p>
      <w:pPr>
        <w:pStyle w:val="Heading3"/>
      </w:pPr>
      <w:r>
        <w:t xml:space="preserve">7. Dem Einzigen / Al Único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ein Ertrinkender den Klippenhang,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 naufrago a(l) de los acantilados el declive,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fasse ich, geliebter Freund, nach dir.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agarro (tiento hacia ti) yo, amado amigo, tras de 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ist mir bang und wieder furchtbar bang;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mí me (fuerza) a estar asustado y de nuevo terriblemente asustado;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Oh, weile du doch rettend hier bei mir.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Oh, demora(te) (quédate) tú sin embargo salvándome aquí junto a mí.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deinem Armen schläft das rasende Ringen,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(tus) tus brazos duerme el furioso batallar/luchar,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Daß mich die Feinde nimmermehr bezwingen.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(De forma) Que a mí los enemigos nunca más (me) sometan/venzan.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ergebenheit-devoción-rendición"/>
    <w:p>
      <w:pPr>
        <w:pStyle w:val="Heading3"/>
      </w:pPr>
      <w:r>
        <w:t xml:space="preserve">8. Ergebenheit / Devoción (Rendición)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Nimm alles von mir, wenn es dir gefällt: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todo de mí, si ello a ti place: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 Ruhm, das Gold, der Freunde süßen Rat.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gloria, el oro, (de) los amigos el dulce consejo.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mein Schicksal und du bist die Welt;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mi destino y tú eres el mundo;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dich nur fällt die Ernte meiner Saat.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ti solo cae la cosecha de mi siembra.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bin der Acker und du bist der Pflug,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la tierra (el sembrado) y tú eres el arado,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Zerschneid mich, wie du willst, es ist genug.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Párteme/Córtame a mí en dos, como tú desees, ello es suficiente.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er-sturm-weht-la-tormenta-sopla"/>
    <w:p>
      <w:pPr>
        <w:pStyle w:val="Heading3"/>
      </w:pPr>
      <w:r>
        <w:t xml:space="preserve">9. Der Sturm weht / La tormenta sopla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Sturm weht an das Fenster, und ich wache,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tormenta sopla contra la ventana, y yo estoy en vigilia (despierto),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du dort draußen auf dem Meere bist.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tú allí afuera sobre el mar estás.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 Feuer wärmt, kein wärmend Wortgespür,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fuego calienta, ninguna calentadora sensación de palabras,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 meine bangende Vernunft vergißt,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(que) mi temerosa razón olvide,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Daß über Leben oder Tod das Los,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sobre la vida o la muerte (el) destino,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Bestimmt aus blindem Winde wild und groß.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Decide/Determina desde ciego viento salvaje y gigante.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4da75514026491bb60d2a43c85ebbf42ed28334"/>
    <w:p>
      <w:pPr>
        <w:pStyle w:val="Heading3"/>
      </w:pPr>
      <w:r>
        <w:t xml:space="preserve">10. Winterliches Lebewohl / Adiós a lo Invierno (Invernal)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Schlaf nur, mein Herz, die Rosen sind verdorrt,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Duerme solo (pues), mi corazón, las rosas están secadas (marchitas),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müßen reisen ohne Klang und Wort.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debemos viajar sin sonido y palabra.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fremdes Fräulein nimmt nun seinen Kuß,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ajena (y extraña) señorita toma ahora su (de él) beso,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ich im Schnee ein Grab mir suchen muss.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yo en la nieve una tumba para mí misma buscar debo.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Leb wohl, du schöne Leucht, die mir gestrahlt,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Vive bien (Adiós), tú hermosa iluminación (luz), que a mí irradió,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haben beide diese Lieb bezahlt.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hemos ambos a(por) este amor pagado.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2026-02-26T11:15:50Z</dcterms:created>
  <dcterms:modified xsi:type="dcterms:W3CDTF">2026-02-26T11:15:50Z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