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arl-wolfskehl"/>
    <w:p>
      <w:pPr>
        <w:pStyle w:val="Heading1"/>
      </w:pPr>
      <w:r>
        <w:t xml:space="preserve">Karl Wolfskehl</w:t>
      </w:r>
    </w:p>
    <w:p>
      <w:pPr>
        <w:pStyle w:val="FirstParagraph"/>
      </w:pPr>
      <w:r>
        <w:rPr>
          <w:b/>
          <w:bCs/>
        </w:rPr>
        <w:t xml:space="preserve">Fechas:</w:t>
      </w:r>
      <w:r>
        <w:t xml:space="preserve"> </w:t>
      </w:r>
      <w:r>
        <w:t xml:space="preserve">1869 - 1948</w:t>
      </w:r>
    </w:p>
    <w:bookmarkStart w:id="9" w:name="biografía"/>
    <w:p>
      <w:pPr>
        <w:pStyle w:val="Heading2"/>
      </w:pPr>
      <w:r>
        <w:t xml:space="preserve">Biografía</w:t>
      </w:r>
    </w:p>
    <w:p>
      <w:pPr>
        <w:pStyle w:val="FirstParagraph"/>
      </w:pPr>
      <w:r>
        <w:t xml:space="preserve">Poeta, erudito y traductor germano-judío de formación humanista vasta, Karl Wolfskehl formó parte del círculo íntimo del severo maestro Stefan George (influido por él). Experto en el folclore y la mitología germana, fue una figura-vínculo esencial en el corazón de la bohemia literaria muniquesa de principios del siglo XX.</w:t>
      </w:r>
    </w:p>
    <w:p>
      <w:pPr>
        <w:pStyle w:val="BodyText"/>
      </w:pPr>
      <w:r>
        <w:t xml:space="preserve">Su vida sentimental fue profundamente marcada por el exilio. Casado con Hanna de Wolzogen (con quien tuvo una unión estable), su existencia transcurrió en los salones de Munich hasta que el nazismo lo obligó a huir precipitadamente en 1933, perdiendo todo — patria, biblioteca, amigos, reconocimiento —. Exilado primero en Italia y luego en Nueva Zelanda, vivió el resto de su vida en ese aislamiento del fin del mundo, enviudando y muriendo solo en Auckland, sintiendo que el exilio lo había asesinado mucho antes de su muerte física.</w:t>
      </w:r>
    </w:p>
    <w:p>
      <w:pPr>
        <w:pStyle w:val="BodyText"/>
      </w:pPr>
      <w:r>
        <w:t xml:space="preserve">La poesía amorosa de Wolfskehl (profundamente impregnada de su cultura judía y sus raíces germánicas clásicas) trasciende lo biográfico. Sus versos exploran el amor como ligazón mística entre el alma y la Palabra sagrada, y tras el exilio, como la imposible añoranza de una patria amada irrecuperable que actúa también como la mujer o figura bienamada definitivamente perdida.</w:t>
      </w:r>
    </w:p>
    <w:bookmarkEnd w:id="9"/>
    <w:bookmarkStart w:id="20" w:name="poemas"/>
    <w:p>
      <w:pPr>
        <w:pStyle w:val="Heading2"/>
      </w:pPr>
      <w:r>
        <w:t xml:space="preserve">Poemas</w:t>
      </w:r>
    </w:p>
    <w:bookmarkStart w:id="10" w:name="hymne-himno"/>
    <w:p>
      <w:pPr>
        <w:pStyle w:val="Heading3"/>
      </w:pPr>
      <w:r>
        <w:t xml:space="preserve">1. Hymne / Himno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bist das Licht, das mich umgibt,</w:t>
            </w:r>
          </w:p>
        </w:tc>
        <w:tc>
          <w:tcPr/>
          <w:p>
            <w:pPr>
              <w:pStyle w:val="Compact"/>
              <w:jc w:val="left"/>
            </w:pPr>
            <w:r>
              <w:t xml:space="preserve">Tú eres la luz, que a mí rodea,</w:t>
            </w:r>
          </w:p>
        </w:tc>
      </w:tr>
      <w:tr>
        <w:tc>
          <w:tcPr/>
          <w:p>
            <w:pPr>
              <w:pStyle w:val="Compact"/>
              <w:jc w:val="left"/>
            </w:pPr>
            <w:r>
              <w:t xml:space="preserve">Du bist der Hauch, der durch mich webt,</w:t>
            </w:r>
          </w:p>
        </w:tc>
        <w:tc>
          <w:tcPr/>
          <w:p>
            <w:pPr>
              <w:pStyle w:val="Compact"/>
              <w:jc w:val="left"/>
            </w:pPr>
            <w:r>
              <w:t xml:space="preserve">Tú eres el soplo, que a través de mí teje,</w:t>
            </w:r>
          </w:p>
        </w:tc>
      </w:tr>
      <w:tr>
        <w:tc>
          <w:tcPr/>
          <w:p>
            <w:pPr>
              <w:pStyle w:val="Compact"/>
              <w:jc w:val="left"/>
            </w:pPr>
            <w:r>
              <w:t xml:space="preserve">Du bist die Kraft, die mich erhebt,</w:t>
            </w:r>
          </w:p>
        </w:tc>
        <w:tc>
          <w:tcPr/>
          <w:p>
            <w:pPr>
              <w:pStyle w:val="Compact"/>
              <w:jc w:val="left"/>
            </w:pPr>
            <w:r>
              <w:t xml:space="preserve">Tú eres la fuerza, que a mí eleva,</w:t>
            </w:r>
          </w:p>
        </w:tc>
      </w:tr>
      <w:tr>
        <w:tc>
          <w:tcPr/>
          <w:p>
            <w:pPr>
              <w:pStyle w:val="Compact"/>
              <w:jc w:val="left"/>
            </w:pPr>
            <w:r>
              <w:t xml:space="preserve">Weil meine Seele dich entdeckt und liebt.</w:t>
            </w:r>
          </w:p>
        </w:tc>
        <w:tc>
          <w:tcPr/>
          <w:p>
            <w:pPr>
              <w:pStyle w:val="Compact"/>
              <w:jc w:val="left"/>
            </w:pPr>
            <w:r>
              <w:t xml:space="preserve">Porque mi alma a ti descubrió y ama.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bin in dir wie Tau im Gras,</w:t>
            </w:r>
          </w:p>
        </w:tc>
        <w:tc>
          <w:tcPr/>
          <w:p>
            <w:pPr>
              <w:pStyle w:val="Compact"/>
              <w:jc w:val="left"/>
            </w:pPr>
            <w:r>
              <w:t xml:space="preserve">Yo estoy en ti como rocío en la hierba,</w:t>
            </w:r>
          </w:p>
        </w:tc>
      </w:tr>
      <w:tr>
        <w:tc>
          <w:tcPr/>
          <w:p>
            <w:pPr>
              <w:pStyle w:val="Compact"/>
              <w:jc w:val="left"/>
            </w:pPr>
            <w:r>
              <w:t xml:space="preserve">Wie Stern in Nacht, wie Licht in Glas.</w:t>
            </w:r>
          </w:p>
        </w:tc>
        <w:tc>
          <w:tcPr/>
          <w:p>
            <w:pPr>
              <w:pStyle w:val="Compact"/>
              <w:jc w:val="left"/>
            </w:pPr>
            <w:r>
              <w:t xml:space="preserve">Como estrella en noche, como luz en vidrio.</w:t>
            </w:r>
          </w:p>
        </w:tc>
      </w:tr>
      <w:tr>
        <w:tc>
          <w:tcPr/>
          <w:p>
            <w:pPr>
              <w:pStyle w:val="Compact"/>
              <w:jc w:val="left"/>
            </w:pPr>
            <w:r>
              <w:t xml:space="preserve">Du hast aus mir gemacht das Beste,</w:t>
            </w:r>
          </w:p>
        </w:tc>
        <w:tc>
          <w:tcPr/>
          <w:p>
            <w:pPr>
              <w:pStyle w:val="Compact"/>
              <w:jc w:val="left"/>
            </w:pPr>
            <w:r>
              <w:t xml:space="preserve">Tú has de mí lo mejor creado,</w:t>
            </w:r>
          </w:p>
        </w:tc>
      </w:tr>
      <w:tr>
        <w:tc>
          <w:tcPr/>
          <w:p>
            <w:pPr>
              <w:pStyle w:val="Compact"/>
              <w:jc w:val="left"/>
            </w:pPr>
            <w:r>
              <w:t xml:space="preserve">Weil du mein Herz nahmst auf zur Feste.</w:t>
            </w:r>
          </w:p>
        </w:tc>
        <w:tc>
          <w:tcPr/>
          <w:p>
            <w:pPr>
              <w:pStyle w:val="Compact"/>
              <w:jc w:val="left"/>
            </w:pPr>
            <w:r>
              <w:t xml:space="preserve">Porque tú(a) mi corazón tomaste hacia arriba hacia(al/en) la fortaleza.</w:t>
            </w:r>
          </w:p>
        </w:tc>
      </w:tr>
    </w:tbl>
    <w:p>
      <w:r>
        <w:pict>
          <v:rect style="width:0;height:1.5pt" o:hralign="center" o:hrstd="t" o:hr="t"/>
        </w:pict>
      </w:r>
    </w:p>
    <w:bookmarkEnd w:id="10"/>
    <w:bookmarkStart w:id="11" w:name="der-traurige-el-melancólico"/>
    <w:p>
      <w:pPr>
        <w:pStyle w:val="Heading3"/>
      </w:pPr>
      <w:r>
        <w:t xml:space="preserve">2. Der Traurige / El Melancólico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fern ist alles! Wie bin ich allein!</w:t>
            </w:r>
          </w:p>
        </w:tc>
        <w:tc>
          <w:tcPr/>
          <w:p>
            <w:pPr>
              <w:pStyle w:val="Compact"/>
              <w:jc w:val="left"/>
            </w:pPr>
            <w:r>
              <w:t xml:space="preserve">¡Cuán lejos lo está todo! ¡Cuán solo estoy yo!</w:t>
            </w:r>
          </w:p>
        </w:tc>
      </w:tr>
      <w:tr>
        <w:tc>
          <w:tcPr/>
          <w:p>
            <w:pPr>
              <w:pStyle w:val="Compact"/>
              <w:jc w:val="left"/>
            </w:pPr>
            <w:r>
              <w:t xml:space="preserve">Die Stimme schweigt, die Blumen blühn nicht mehr.</w:t>
            </w:r>
          </w:p>
        </w:tc>
        <w:tc>
          <w:tcPr/>
          <w:p>
            <w:pPr>
              <w:pStyle w:val="Compact"/>
              <w:jc w:val="left"/>
            </w:pPr>
            <w:r>
              <w:t xml:space="preserve">La voz guarda silencio, las flores no florecen más.</w:t>
            </w:r>
          </w:p>
        </w:tc>
      </w:tr>
      <w:tr>
        <w:tc>
          <w:tcPr/>
          <w:p>
            <w:pPr>
              <w:pStyle w:val="Compact"/>
              <w:jc w:val="left"/>
            </w:pPr>
            <w:r>
              <w:t xml:space="preserve">Ich sitz am Fenster und schau in das Leer.</w:t>
            </w:r>
          </w:p>
        </w:tc>
        <w:tc>
          <w:tcPr/>
          <w:p>
            <w:pPr>
              <w:pStyle w:val="Compact"/>
              <w:jc w:val="left"/>
            </w:pPr>
            <w:r>
              <w:t xml:space="preserve">Yo me siento a la ventana y miro hacia el vacío.</w:t>
            </w:r>
          </w:p>
        </w:tc>
      </w:tr>
      <w:tr>
        <w:tc>
          <w:tcPr/>
          <w:p>
            <w:pPr>
              <w:pStyle w:val="Compact"/>
              <w:jc w:val="left"/>
            </w:pPr>
            <w:r>
              <w:t xml:space="preserve">Nur dein Gedächtnis hält mich in dem Schein.</w:t>
            </w:r>
          </w:p>
        </w:tc>
        <w:tc>
          <w:tcPr/>
          <w:p>
            <w:pPr>
              <w:pStyle w:val="Compact"/>
              <w:jc w:val="left"/>
            </w:pPr>
            <w:r>
              <w:t xml:space="preserve">Solo tu recuerdo me mantiene en la apariencia (luminosidad).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Oh Freundin, die du warst vor langer Zeit,</w:t>
            </w:r>
          </w:p>
        </w:tc>
        <w:tc>
          <w:tcPr/>
          <w:p>
            <w:pPr>
              <w:pStyle w:val="Compact"/>
              <w:jc w:val="left"/>
            </w:pPr>
            <w:r>
              <w:t xml:space="preserve">Oh amiga, la que tú eras antes de hace tiempo,</w:t>
            </w:r>
          </w:p>
        </w:tc>
      </w:tr>
      <w:tr>
        <w:tc>
          <w:tcPr/>
          <w:p>
            <w:pPr>
              <w:pStyle w:val="Compact"/>
              <w:jc w:val="left"/>
            </w:pPr>
            <w:r>
              <w:t xml:space="preserve">Komm wieder, füll die bange Einsamkeit.</w:t>
            </w:r>
          </w:p>
        </w:tc>
        <w:tc>
          <w:tcPr/>
          <w:p>
            <w:pPr>
              <w:pStyle w:val="Compact"/>
              <w:jc w:val="left"/>
            </w:pPr>
            <w:r>
              <w:t xml:space="preserve">Ven de nuevo, llena la temerosa soledad.</w:t>
            </w:r>
          </w:p>
        </w:tc>
      </w:tr>
    </w:tbl>
    <w:p>
      <w:r>
        <w:pict>
          <v:rect style="width:0;height:1.5pt" o:hralign="center" o:hrstd="t" o:hr="t"/>
        </w:pict>
      </w:r>
    </w:p>
    <w:bookmarkEnd w:id="11"/>
    <w:bookmarkStart w:id="12" w:name="lobe-die-liebe-alaba-el-amor"/>
    <w:p>
      <w:pPr>
        <w:pStyle w:val="Heading3"/>
      </w:pPr>
      <w:r>
        <w:t xml:space="preserve">3. Lobe die Liebe / Alaba el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Lobe die Liebe, die das Herz beflügelt,</w:t>
            </w:r>
          </w:p>
        </w:tc>
        <w:tc>
          <w:tcPr/>
          <w:p>
            <w:pPr>
              <w:pStyle w:val="Compact"/>
              <w:jc w:val="left"/>
            </w:pPr>
            <w:r>
              <w:t xml:space="preserve">Alaba el amor, el que al corazón hace aletear (anima),</w:t>
            </w:r>
          </w:p>
        </w:tc>
      </w:tr>
      <w:tr>
        <w:tc>
          <w:tcPr/>
          <w:p>
            <w:pPr>
              <w:pStyle w:val="Compact"/>
              <w:jc w:val="left"/>
            </w:pPr>
            <w:r>
              <w:t xml:space="preserve">Die jeden Kummer sanft um Mut betäubt.</w:t>
            </w:r>
          </w:p>
        </w:tc>
        <w:tc>
          <w:tcPr/>
          <w:p>
            <w:pPr>
              <w:pStyle w:val="Compact"/>
              <w:jc w:val="left"/>
            </w:pPr>
            <w:r>
              <w:t xml:space="preserve">El que todo pesar suavemente en ánimo adormece.</w:t>
            </w:r>
          </w:p>
        </w:tc>
      </w:tr>
      <w:tr>
        <w:tc>
          <w:tcPr/>
          <w:p>
            <w:pPr>
              <w:pStyle w:val="Compact"/>
              <w:jc w:val="left"/>
            </w:pPr>
            <w:r>
              <w:t xml:space="preserve">Lobe die Stunde, die die Zunge zügelt,</w:t>
            </w:r>
          </w:p>
        </w:tc>
        <w:tc>
          <w:tcPr/>
          <w:p>
            <w:pPr>
              <w:pStyle w:val="Compact"/>
              <w:jc w:val="left"/>
            </w:pPr>
            <w:r>
              <w:t xml:space="preserve">Alaba la hora, la que la lengua frena (ata),</w:t>
            </w:r>
          </w:p>
        </w:tc>
      </w:tr>
      <w:tr>
        <w:tc>
          <w:tcPr/>
          <w:p>
            <w:pPr>
              <w:pStyle w:val="Compact"/>
              <w:jc w:val="left"/>
            </w:pPr>
            <w:r>
              <w:t xml:space="preserve">Wenn sie in goldner Näh uns treu umhüllt.</w:t>
            </w:r>
          </w:p>
        </w:tc>
        <w:tc>
          <w:tcPr/>
          <w:p>
            <w:pPr>
              <w:pStyle w:val="Compact"/>
              <w:jc w:val="left"/>
            </w:pPr>
            <w:r>
              <w:t xml:space="preserve">Cuando ella en dorada cercanía a nosotros fielmente envuelve.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Ohne die Liebe wäre Dunkel nur,</w:t>
            </w:r>
          </w:p>
        </w:tc>
        <w:tc>
          <w:tcPr/>
          <w:p>
            <w:pPr>
              <w:pStyle w:val="Compact"/>
              <w:jc w:val="left"/>
            </w:pPr>
            <w:r>
              <w:t xml:space="preserve">Sin el amor habría solo oscuridad,</w:t>
            </w:r>
          </w:p>
        </w:tc>
      </w:tr>
      <w:tr>
        <w:tc>
          <w:tcPr/>
          <w:p>
            <w:pPr>
              <w:pStyle w:val="Compact"/>
              <w:jc w:val="left"/>
            </w:pPr>
            <w:r>
              <w:t xml:space="preserve">Kein Ruf im Wind, kein Licht auf Himmelsflur.</w:t>
            </w:r>
          </w:p>
        </w:tc>
        <w:tc>
          <w:tcPr/>
          <w:p>
            <w:pPr>
              <w:pStyle w:val="Compact"/>
              <w:jc w:val="left"/>
            </w:pPr>
            <w:r>
              <w:t xml:space="preserve">Ningún llamado en el viento, ninguna luz sobre la pradera del cielo.</w:t>
            </w:r>
          </w:p>
        </w:tc>
      </w:tr>
    </w:tbl>
    <w:p>
      <w:r>
        <w:pict>
          <v:rect style="width:0;height:1.5pt" o:hralign="center" o:hrstd="t" o:hr="t"/>
        </w:pict>
      </w:r>
    </w:p>
    <w:bookmarkEnd w:id="12"/>
    <w:bookmarkStart w:id="13" w:name="im-exil-en-el-exilio"/>
    <w:p>
      <w:pPr>
        <w:pStyle w:val="Heading3"/>
      </w:pPr>
      <w:r>
        <w:t xml:space="preserve">4. Im Exil / En el Exilio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meine Heimat, du mein Liebeslicht,</w:t>
            </w:r>
          </w:p>
        </w:tc>
        <w:tc>
          <w:tcPr/>
          <w:p>
            <w:pPr>
              <w:pStyle w:val="Compact"/>
              <w:jc w:val="left"/>
            </w:pPr>
            <w:r>
              <w:t xml:space="preserve">Tú mi patria, tú mi luz de amor,</w:t>
            </w:r>
          </w:p>
        </w:tc>
      </w:tr>
      <w:tr>
        <w:tc>
          <w:tcPr/>
          <w:p>
            <w:pPr>
              <w:pStyle w:val="Compact"/>
              <w:jc w:val="left"/>
            </w:pPr>
            <w:r>
              <w:t xml:space="preserve">Ich sehe dich, doch bin ich fern von dir.</w:t>
            </w:r>
          </w:p>
        </w:tc>
        <w:tc>
          <w:tcPr/>
          <w:p>
            <w:pPr>
              <w:pStyle w:val="Compact"/>
              <w:jc w:val="left"/>
            </w:pPr>
            <w:r>
              <w:t xml:space="preserve">Yo te veo a ti, pero yo estoy lejos de ti.</w:t>
            </w:r>
          </w:p>
        </w:tc>
      </w:tr>
      <w:tr>
        <w:tc>
          <w:tcPr/>
          <w:p>
            <w:pPr>
              <w:pStyle w:val="Compact"/>
              <w:jc w:val="left"/>
            </w:pPr>
            <w:r>
              <w:t xml:space="preserve">Das Meer liegt zwischen uns, ein schwarzes Nicht,</w:t>
            </w:r>
          </w:p>
        </w:tc>
        <w:tc>
          <w:tcPr/>
          <w:p>
            <w:pPr>
              <w:pStyle w:val="Compact"/>
              <w:jc w:val="left"/>
            </w:pPr>
            <w:r>
              <w:t xml:space="preserve">El mar yace entre nosotros, una negra Nada,</w:t>
            </w:r>
          </w:p>
        </w:tc>
      </w:tr>
      <w:tr>
        <w:tc>
          <w:tcPr/>
          <w:p>
            <w:pPr>
              <w:pStyle w:val="Compact"/>
              <w:jc w:val="left"/>
            </w:pPr>
            <w:r>
              <w:t xml:space="preserve">Und keiner kommt und reicht die Hand zu mir.</w:t>
            </w:r>
          </w:p>
        </w:tc>
        <w:tc>
          <w:tcPr/>
          <w:p>
            <w:pPr>
              <w:pStyle w:val="Compact"/>
              <w:jc w:val="left"/>
            </w:pPr>
            <w:r>
              <w:t xml:space="preserve">Y nadie viene y me tiende la mano a mí.</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Doch in den langen Nächten träume ich:</w:t>
            </w:r>
          </w:p>
        </w:tc>
        <w:tc>
          <w:tcPr/>
          <w:p>
            <w:pPr>
              <w:pStyle w:val="Compact"/>
              <w:jc w:val="left"/>
            </w:pPr>
            <w:r>
              <w:t xml:space="preserve">Pero en las largas noches sueño yo:</w:t>
            </w:r>
          </w:p>
        </w:tc>
      </w:tr>
      <w:tr>
        <w:tc>
          <w:tcPr/>
          <w:p>
            <w:pPr>
              <w:pStyle w:val="Compact"/>
              <w:jc w:val="left"/>
            </w:pPr>
            <w:r>
              <w:t xml:space="preserve">Du bist bei mir. Das Meer versinkt. Du sprich.</w:t>
            </w:r>
          </w:p>
        </w:tc>
        <w:tc>
          <w:tcPr/>
          <w:p>
            <w:pPr>
              <w:pStyle w:val="Compact"/>
              <w:jc w:val="left"/>
            </w:pPr>
            <w:r>
              <w:t xml:space="preserve">Tú estás junto a mí. El mar se hunde(desaparece bajo). Tú habla.</w:t>
            </w:r>
          </w:p>
        </w:tc>
      </w:tr>
    </w:tbl>
    <w:p>
      <w:r>
        <w:pict>
          <v:rect style="width:0;height:1.5pt" o:hralign="center" o:hrstd="t" o:hr="t"/>
        </w:pict>
      </w:r>
    </w:p>
    <w:bookmarkEnd w:id="13"/>
    <w:bookmarkStart w:id="14" w:name="an-einen-freund-a-un-amigo"/>
    <w:p>
      <w:pPr>
        <w:pStyle w:val="Heading3"/>
      </w:pPr>
      <w:r>
        <w:t xml:space="preserve">5. An einen Freund / A un Amigo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Aus Fernen, wo kein Echo mehr erschallt,</w:t>
            </w:r>
          </w:p>
        </w:tc>
        <w:tc>
          <w:tcPr/>
          <w:p>
            <w:pPr>
              <w:pStyle w:val="Compact"/>
              <w:jc w:val="left"/>
            </w:pPr>
            <w:r>
              <w:t xml:space="preserve">Desde lejanías, donde ningún eco más retumba,</w:t>
            </w:r>
          </w:p>
        </w:tc>
      </w:tr>
      <w:tr>
        <w:tc>
          <w:tcPr/>
          <w:p>
            <w:pPr>
              <w:pStyle w:val="Compact"/>
              <w:jc w:val="left"/>
            </w:pPr>
            <w:r>
              <w:t xml:space="preserve">Schreib ich dir, Freund, um nicht ganz zu vergehn.</w:t>
            </w:r>
          </w:p>
        </w:tc>
        <w:tc>
          <w:tcPr/>
          <w:p>
            <w:pPr>
              <w:pStyle w:val="Compact"/>
              <w:jc w:val="left"/>
            </w:pPr>
            <w:r>
              <w:t xml:space="preserve">Te escribo a ti, amigo, para no del todo perecer.</w:t>
            </w:r>
          </w:p>
        </w:tc>
      </w:tr>
      <w:tr>
        <w:tc>
          <w:tcPr/>
          <w:p>
            <w:pPr>
              <w:pStyle w:val="Compact"/>
              <w:jc w:val="left"/>
            </w:pPr>
            <w:r>
              <w:t xml:space="preserve">Dein Name ist das Einz’ge, das noch hallt</w:t>
            </w:r>
          </w:p>
        </w:tc>
        <w:tc>
          <w:tcPr/>
          <w:p>
            <w:pPr>
              <w:pStyle w:val="Compact"/>
              <w:jc w:val="left"/>
            </w:pPr>
            <w:r>
              <w:t xml:space="preserve">Tu nombre es lo único, que aún resuena</w:t>
            </w:r>
          </w:p>
        </w:tc>
      </w:tr>
      <w:tr>
        <w:tc>
          <w:tcPr/>
          <w:p>
            <w:pPr>
              <w:pStyle w:val="Compact"/>
              <w:jc w:val="left"/>
            </w:pPr>
            <w:r>
              <w:t xml:space="preserve">In meinem Herzen. Wirst du mich verstehn?</w:t>
            </w:r>
          </w:p>
        </w:tc>
        <w:tc>
          <w:tcPr/>
          <w:p>
            <w:pPr>
              <w:pStyle w:val="Compact"/>
              <w:jc w:val="left"/>
            </w:pPr>
            <w:r>
              <w:t xml:space="preserve">En mi corazón. ¿Me comprenderás tú?</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Die Liebe kennt kein Ende und kein Meer.</w:t>
            </w:r>
          </w:p>
        </w:tc>
        <w:tc>
          <w:tcPr/>
          <w:p>
            <w:pPr>
              <w:pStyle w:val="Compact"/>
              <w:jc w:val="left"/>
            </w:pPr>
            <w:r>
              <w:t xml:space="preserve">El amor no conoce ningún fin y ningún mar.</w:t>
            </w:r>
          </w:p>
        </w:tc>
      </w:tr>
      <w:tr>
        <w:tc>
          <w:tcPr/>
          <w:p>
            <w:pPr>
              <w:pStyle w:val="Compact"/>
              <w:jc w:val="left"/>
            </w:pPr>
            <w:r>
              <w:t xml:space="preserve">Ich lebe noch, und das allein durch dich.</w:t>
            </w:r>
          </w:p>
        </w:tc>
        <w:tc>
          <w:tcPr/>
          <w:p>
            <w:pPr>
              <w:pStyle w:val="Compact"/>
              <w:jc w:val="left"/>
            </w:pPr>
            <w:r>
              <w:t xml:space="preserve">Yo vivo aún, y eso solamente a través de ti.</w:t>
            </w:r>
          </w:p>
        </w:tc>
      </w:tr>
    </w:tbl>
    <w:p>
      <w:r>
        <w:pict>
          <v:rect style="width:0;height:1.5pt" o:hralign="center" o:hrstd="t" o:hr="t"/>
        </w:pict>
      </w:r>
    </w:p>
    <w:bookmarkEnd w:id="14"/>
    <w:bookmarkStart w:id="15" w:name="herbstliebe-amor-otoñal"/>
    <w:p>
      <w:pPr>
        <w:pStyle w:val="Heading3"/>
      </w:pPr>
      <w:r>
        <w:t xml:space="preserve">6. Herbstliebe / Amor Otoñal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Herbst hat goldne Winde in den Hainen.</w:t>
            </w:r>
          </w:p>
        </w:tc>
        <w:tc>
          <w:tcPr/>
          <w:p>
            <w:pPr>
              <w:pStyle w:val="Compact"/>
              <w:jc w:val="left"/>
            </w:pPr>
            <w:r>
              <w:t xml:space="preserve">El otoño tiene dorados vientos en los bosquecillos.</w:t>
            </w:r>
          </w:p>
        </w:tc>
      </w:tr>
      <w:tr>
        <w:tc>
          <w:tcPr/>
          <w:p>
            <w:pPr>
              <w:pStyle w:val="Compact"/>
              <w:jc w:val="left"/>
            </w:pPr>
            <w:r>
              <w:t xml:space="preserve">Das Laub fällt sachte in das stille Tal.</w:t>
            </w:r>
          </w:p>
        </w:tc>
        <w:tc>
          <w:tcPr/>
          <w:p>
            <w:pPr>
              <w:pStyle w:val="Compact"/>
              <w:jc w:val="left"/>
            </w:pPr>
            <w:r>
              <w:t xml:space="preserve">El follaje cae suavemente al silencioso valle.</w:t>
            </w:r>
          </w:p>
        </w:tc>
      </w:tr>
      <w:tr>
        <w:tc>
          <w:tcPr/>
          <w:p>
            <w:pPr>
              <w:pStyle w:val="Compact"/>
              <w:jc w:val="left"/>
            </w:pPr>
            <w:r>
              <w:t xml:space="preserve">Wie uns die alten langen Jahre erscheinen!</w:t>
            </w:r>
          </w:p>
        </w:tc>
        <w:tc>
          <w:tcPr/>
          <w:p>
            <w:pPr>
              <w:pStyle w:val="Compact"/>
              <w:jc w:val="left"/>
            </w:pPr>
            <w:r>
              <w:t xml:space="preserve">¡Cómo a nosotros los viejos largos años (nos) aparecen!</w:t>
            </w:r>
          </w:p>
        </w:tc>
      </w:tr>
      <w:tr>
        <w:tc>
          <w:tcPr/>
          <w:p>
            <w:pPr>
              <w:pStyle w:val="Compact"/>
              <w:jc w:val="left"/>
            </w:pPr>
            <w:r>
              <w:t xml:space="preserve">Wir liebten uns so schön in jenem Mal.</w:t>
            </w:r>
          </w:p>
        </w:tc>
        <w:tc>
          <w:tcPr/>
          <w:p>
            <w:pPr>
              <w:pStyle w:val="Compact"/>
              <w:jc w:val="left"/>
            </w:pPr>
            <w:r>
              <w:t xml:space="preserve">Nosotros nos amamos tan hermosamente en aquella vez.</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Noch klingt mir deine Stimme im Gemüt.</w:t>
            </w:r>
          </w:p>
        </w:tc>
        <w:tc>
          <w:tcPr/>
          <w:p>
            <w:pPr>
              <w:pStyle w:val="Compact"/>
              <w:jc w:val="left"/>
            </w:pPr>
            <w:r>
              <w:t xml:space="preserve">Aún me suena a mí tu voz en el ánimo.</w:t>
            </w:r>
          </w:p>
        </w:tc>
      </w:tr>
      <w:tr>
        <w:tc>
          <w:tcPr/>
          <w:p>
            <w:pPr>
              <w:pStyle w:val="Compact"/>
              <w:jc w:val="left"/>
            </w:pPr>
            <w:r>
              <w:t xml:space="preserve">Wie eine Rose, die im Herbst noch blüht.</w:t>
            </w:r>
          </w:p>
        </w:tc>
        <w:tc>
          <w:tcPr/>
          <w:p>
            <w:pPr>
              <w:pStyle w:val="Compact"/>
              <w:jc w:val="left"/>
            </w:pPr>
            <w:r>
              <w:t xml:space="preserve">Como una rosa, que en otoño aún florece.</w:t>
            </w:r>
          </w:p>
        </w:tc>
      </w:tr>
    </w:tbl>
    <w:p>
      <w:r>
        <w:pict>
          <v:rect style="width:0;height:1.5pt" o:hralign="center" o:hrstd="t" o:hr="t"/>
        </w:pict>
      </w:r>
    </w:p>
    <w:bookmarkEnd w:id="15"/>
    <w:bookmarkStart w:id="16" w:name="sternennacht-noche-estrellada"/>
    <w:p>
      <w:pPr>
        <w:pStyle w:val="Heading3"/>
      </w:pPr>
      <w:r>
        <w:t xml:space="preserve">7. Sternennacht / Noche Estrellada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Nacht ist groß und voller Sternenglanz.</w:t>
            </w:r>
          </w:p>
        </w:tc>
        <w:tc>
          <w:tcPr/>
          <w:p>
            <w:pPr>
              <w:pStyle w:val="Compact"/>
              <w:jc w:val="left"/>
            </w:pPr>
            <w:r>
              <w:t xml:space="preserve">La noche es grande y llena de (brillo de) estrellas.</w:t>
            </w:r>
          </w:p>
        </w:tc>
      </w:tr>
      <w:tr>
        <w:tc>
          <w:tcPr/>
          <w:p>
            <w:pPr>
              <w:pStyle w:val="Compact"/>
              <w:jc w:val="left"/>
            </w:pPr>
            <w:r>
              <w:t xml:space="preserve">Wir saßen still auf unsrer Gartenbank.</w:t>
            </w:r>
          </w:p>
        </w:tc>
        <w:tc>
          <w:tcPr/>
          <w:p>
            <w:pPr>
              <w:pStyle w:val="Compact"/>
              <w:jc w:val="left"/>
            </w:pPr>
            <w:r>
              <w:t xml:space="preserve">Nosotros nos sentamos silenciosos en nuestro(a) banco del jardín.</w:t>
            </w:r>
          </w:p>
        </w:tc>
      </w:tr>
      <w:tr>
        <w:tc>
          <w:tcPr/>
          <w:p>
            <w:pPr>
              <w:pStyle w:val="Compact"/>
              <w:jc w:val="left"/>
            </w:pPr>
            <w:r>
              <w:t xml:space="preserve">Dein Haar war wie ein weicher Lindenduft,</w:t>
            </w:r>
          </w:p>
        </w:tc>
        <w:tc>
          <w:tcPr/>
          <w:p>
            <w:pPr>
              <w:pStyle w:val="Compact"/>
              <w:jc w:val="left"/>
            </w:pPr>
            <w:r>
              <w:t xml:space="preserve">Tu pelo era como un suave fragancia de tila,</w:t>
            </w:r>
          </w:p>
        </w:tc>
      </w:tr>
      <w:tr>
        <w:tc>
          <w:tcPr/>
          <w:p>
            <w:pPr>
              <w:pStyle w:val="Compact"/>
              <w:jc w:val="left"/>
            </w:pPr>
            <w:r>
              <w:t xml:space="preserve">Ein sanftes Lächeln in der Abendluft.</w:t>
            </w:r>
          </w:p>
        </w:tc>
        <w:tc>
          <w:tcPr/>
          <w:p>
            <w:pPr>
              <w:pStyle w:val="Compact"/>
              <w:jc w:val="left"/>
            </w:pPr>
            <w:r>
              <w:t xml:space="preserve">Una suave sonrisa en el aire del atardecer.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fühl ich heute noch die stille Zeit,</w:t>
            </w:r>
          </w:p>
        </w:tc>
        <w:tc>
          <w:tcPr/>
          <w:p>
            <w:pPr>
              <w:pStyle w:val="Compact"/>
              <w:jc w:val="left"/>
            </w:pPr>
            <w:r>
              <w:t xml:space="preserve">Así siento yo hoy aún el silencioso tiempo (época),</w:t>
            </w:r>
          </w:p>
        </w:tc>
      </w:tr>
      <w:tr>
        <w:tc>
          <w:tcPr/>
          <w:p>
            <w:pPr>
              <w:pStyle w:val="Compact"/>
              <w:jc w:val="left"/>
            </w:pPr>
            <w:r>
              <w:t xml:space="preserve">Als ob du dicht dabei mir wärst — nicht weit.</w:t>
            </w:r>
          </w:p>
        </w:tc>
        <w:tc>
          <w:tcPr/>
          <w:p>
            <w:pPr>
              <w:pStyle w:val="Compact"/>
              <w:jc w:val="left"/>
            </w:pPr>
            <w:r>
              <w:t xml:space="preserve">Como si tú cercanamente a mi lado estuvieras — no lejos.</w:t>
            </w:r>
          </w:p>
        </w:tc>
      </w:tr>
    </w:tbl>
    <w:p>
      <w:r>
        <w:pict>
          <v:rect style="width:0;height:1.5pt" o:hralign="center" o:hrstd="t" o:hr="t"/>
        </w:pict>
      </w:r>
    </w:p>
    <w:bookmarkEnd w:id="16"/>
    <w:bookmarkStart w:id="17" w:name="liebesklage-lamento-de-amor"/>
    <w:p>
      <w:pPr>
        <w:pStyle w:val="Heading3"/>
      </w:pPr>
      <w:r>
        <w:t xml:space="preserve">8. Liebesklage / Lamento de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Liebe, die uns einst begnadet hat,</w:t>
            </w:r>
          </w:p>
        </w:tc>
        <w:tc>
          <w:tcPr/>
          <w:p>
            <w:pPr>
              <w:pStyle w:val="Compact"/>
              <w:jc w:val="left"/>
            </w:pPr>
            <w:r>
              <w:t xml:space="preserve">El amor, el que a nosotros antes ha(gracia)favorecido,</w:t>
            </w:r>
          </w:p>
        </w:tc>
      </w:tr>
      <w:tr>
        <w:tc>
          <w:tcPr/>
          <w:p>
            <w:pPr>
              <w:pStyle w:val="Compact"/>
              <w:jc w:val="left"/>
            </w:pPr>
            <w:r>
              <w:t xml:space="preserve">Ist nun verschwunden wie ein Sommertraum.</w:t>
            </w:r>
          </w:p>
        </w:tc>
        <w:tc>
          <w:tcPr/>
          <w:p>
            <w:pPr>
              <w:pStyle w:val="Compact"/>
              <w:jc w:val="left"/>
            </w:pPr>
            <w:r>
              <w:t xml:space="preserve">Ha ahora desaparecido como un sueño de verano.</w:t>
            </w:r>
          </w:p>
        </w:tc>
      </w:tr>
      <w:tr>
        <w:tc>
          <w:tcPr/>
          <w:p>
            <w:pPr>
              <w:pStyle w:val="Compact"/>
              <w:jc w:val="left"/>
            </w:pPr>
            <w:r>
              <w:t xml:space="preserve">Ich such sie in der Stadt, auf Trift und Pfad,</w:t>
            </w:r>
          </w:p>
        </w:tc>
        <w:tc>
          <w:tcPr/>
          <w:p>
            <w:pPr>
              <w:pStyle w:val="Compact"/>
              <w:jc w:val="left"/>
            </w:pPr>
            <w:r>
              <w:t xml:space="preserve">Yo lo busco en la ciudad, en (la/el) pastizal y (el) sendero,</w:t>
            </w:r>
          </w:p>
        </w:tc>
      </w:tr>
      <w:tr>
        <w:tc>
          <w:tcPr/>
          <w:p>
            <w:pPr>
              <w:pStyle w:val="Compact"/>
              <w:jc w:val="left"/>
            </w:pPr>
            <w:r>
              <w:t xml:space="preserve">Sie weilt nicht mehr in Tal, noch Hain, noch Baum.</w:t>
            </w:r>
          </w:p>
        </w:tc>
        <w:tc>
          <w:tcPr/>
          <w:p>
            <w:pPr>
              <w:pStyle w:val="Compact"/>
              <w:jc w:val="left"/>
            </w:pPr>
            <w:r>
              <w:t xml:space="preserve">Él no reside más en (el) valle, ni en el bosquecillo, ni en el árbol.</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Nur tief im Herzen flüstert sie noch leis,</w:t>
            </w:r>
          </w:p>
        </w:tc>
        <w:tc>
          <w:tcPr/>
          <w:p>
            <w:pPr>
              <w:pStyle w:val="Compact"/>
              <w:jc w:val="left"/>
            </w:pPr>
            <w:r>
              <w:t xml:space="preserve">Solo profundo en el corazón susurra él aún suavemente,</w:t>
            </w:r>
          </w:p>
        </w:tc>
      </w:tr>
      <w:tr>
        <w:tc>
          <w:tcPr/>
          <w:p>
            <w:pPr>
              <w:pStyle w:val="Compact"/>
              <w:jc w:val="left"/>
            </w:pPr>
            <w:r>
              <w:t xml:space="preserve">Ein sterbend Licht in weitem Dunkelkreis.</w:t>
            </w:r>
          </w:p>
        </w:tc>
        <w:tc>
          <w:tcPr/>
          <w:p>
            <w:pPr>
              <w:pStyle w:val="Compact"/>
              <w:jc w:val="left"/>
            </w:pPr>
            <w:r>
              <w:t xml:space="preserve">Una moribunda luz en (de) ancho oscuro círculo.</w:t>
            </w:r>
          </w:p>
        </w:tc>
      </w:tr>
    </w:tbl>
    <w:p>
      <w:r>
        <w:pict>
          <v:rect style="width:0;height:1.5pt" o:hralign="center" o:hrstd="t" o:hr="t"/>
        </w:pict>
      </w:r>
    </w:p>
    <w:bookmarkEnd w:id="17"/>
    <w:bookmarkStart w:id="18" w:name="das-wort-la-palabra"/>
    <w:p>
      <w:pPr>
        <w:pStyle w:val="Heading3"/>
      </w:pPr>
      <w:r>
        <w:t xml:space="preserve">9. Das Wort / La Palabra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Wort ist mehr als Laut und Klang,</w:t>
            </w:r>
          </w:p>
        </w:tc>
        <w:tc>
          <w:tcPr/>
          <w:p>
            <w:pPr>
              <w:pStyle w:val="Compact"/>
              <w:jc w:val="left"/>
            </w:pPr>
            <w:r>
              <w:t xml:space="preserve">La palabra es más que sonido y sonoridad (tono),</w:t>
            </w:r>
          </w:p>
        </w:tc>
      </w:tr>
      <w:tr>
        <w:tc>
          <w:tcPr/>
          <w:p>
            <w:pPr>
              <w:pStyle w:val="Compact"/>
              <w:jc w:val="left"/>
            </w:pPr>
            <w:r>
              <w:t xml:space="preserve">Es ist der Weg, der uns verbindet.</w:t>
            </w:r>
          </w:p>
        </w:tc>
        <w:tc>
          <w:tcPr/>
          <w:p>
            <w:pPr>
              <w:pStyle w:val="Compact"/>
              <w:jc w:val="left"/>
            </w:pPr>
            <w:r>
              <w:t xml:space="preserve">Ella es el camino, que a nosotros une.</w:t>
            </w:r>
          </w:p>
        </w:tc>
      </w:tr>
      <w:tr>
        <w:tc>
          <w:tcPr/>
          <w:p>
            <w:pPr>
              <w:pStyle w:val="Compact"/>
              <w:jc w:val="left"/>
            </w:pPr>
            <w:r>
              <w:t xml:space="preserve">Was schwebt im ewigen Gesang,</w:t>
            </w:r>
          </w:p>
        </w:tc>
        <w:tc>
          <w:tcPr/>
          <w:p>
            <w:pPr>
              <w:pStyle w:val="Compact"/>
              <w:jc w:val="left"/>
            </w:pPr>
            <w:r>
              <w:t xml:space="preserve">Lo que flota en el eterno canto,</w:t>
            </w:r>
          </w:p>
        </w:tc>
      </w:tr>
      <w:tr>
        <w:tc>
          <w:tcPr/>
          <w:p>
            <w:pPr>
              <w:pStyle w:val="Compact"/>
              <w:jc w:val="left"/>
            </w:pPr>
            <w:r>
              <w:t xml:space="preserve">Ist Liebe, die im Wort sich findet.</w:t>
            </w:r>
          </w:p>
        </w:tc>
        <w:tc>
          <w:tcPr/>
          <w:p>
            <w:pPr>
              <w:pStyle w:val="Compact"/>
              <w:jc w:val="left"/>
            </w:pPr>
            <w:r>
              <w:t xml:space="preserve">Es amor, que en la palabra a sí mismo halla.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nenn ich dich in jeder Nacht,</w:t>
            </w:r>
          </w:p>
        </w:tc>
        <w:tc>
          <w:tcPr/>
          <w:p>
            <w:pPr>
              <w:pStyle w:val="Compact"/>
              <w:jc w:val="left"/>
            </w:pPr>
            <w:r>
              <w:t xml:space="preserve">Así a ti te nombro yo en cada noche,</w:t>
            </w:r>
          </w:p>
        </w:tc>
      </w:tr>
      <w:tr>
        <w:tc>
          <w:tcPr/>
          <w:p>
            <w:pPr>
              <w:pStyle w:val="Compact"/>
              <w:jc w:val="left"/>
            </w:pPr>
            <w:r>
              <w:t xml:space="preserve">Bis daß das Wort die Brücke macht.</w:t>
            </w:r>
          </w:p>
        </w:tc>
        <w:tc>
          <w:tcPr/>
          <w:p>
            <w:pPr>
              <w:pStyle w:val="Compact"/>
              <w:jc w:val="left"/>
            </w:pPr>
            <w:r>
              <w:t xml:space="preserve">Hasta que la palabra el puente haga (construya).</w:t>
            </w:r>
          </w:p>
        </w:tc>
      </w:tr>
    </w:tbl>
    <w:p>
      <w:r>
        <w:pict>
          <v:rect style="width:0;height:1.5pt" o:hralign="center" o:hrstd="t" o:hr="t"/>
        </w:pict>
      </w:r>
    </w:p>
    <w:bookmarkEnd w:id="18"/>
    <w:bookmarkStart w:id="19" w:name="weltgefühl-sentimiento-del-mundo"/>
    <w:p>
      <w:pPr>
        <w:pStyle w:val="Heading3"/>
      </w:pPr>
      <w:r>
        <w:t xml:space="preserve">10. Weltgefühl / Sentimiento del Mundo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Welt ist weit, die Welt ist groß und tief.</w:t>
            </w:r>
          </w:p>
        </w:tc>
        <w:tc>
          <w:tcPr/>
          <w:p>
            <w:pPr>
              <w:pStyle w:val="Compact"/>
              <w:jc w:val="left"/>
            </w:pPr>
            <w:r>
              <w:t xml:space="preserve">El mundo es ancho, el mundo es grande y profundo.</w:t>
            </w:r>
          </w:p>
        </w:tc>
      </w:tr>
      <w:tr>
        <w:tc>
          <w:tcPr/>
          <w:p>
            <w:pPr>
              <w:pStyle w:val="Compact"/>
              <w:jc w:val="left"/>
            </w:pPr>
            <w:r>
              <w:t xml:space="preserve">Ich habe mich in ihr verloren lang.</w:t>
            </w:r>
          </w:p>
        </w:tc>
        <w:tc>
          <w:tcPr/>
          <w:p>
            <w:pPr>
              <w:pStyle w:val="Compact"/>
              <w:jc w:val="left"/>
            </w:pPr>
            <w:r>
              <w:t xml:space="preserve">Yo me he en él perdido durante mucho (tiempo).</w:t>
            </w:r>
          </w:p>
        </w:tc>
      </w:tr>
      <w:tr>
        <w:tc>
          <w:tcPr/>
          <w:p>
            <w:pPr>
              <w:pStyle w:val="Compact"/>
              <w:jc w:val="left"/>
            </w:pPr>
            <w:r>
              <w:t xml:space="preserve">Bis eines Abends eine Stimme rief,</w:t>
            </w:r>
          </w:p>
        </w:tc>
        <w:tc>
          <w:tcPr/>
          <w:p>
            <w:pPr>
              <w:pStyle w:val="Compact"/>
              <w:jc w:val="left"/>
            </w:pPr>
            <w:r>
              <w:t xml:space="preserve">Hasta que un atardecer una voz llamó,</w:t>
            </w:r>
          </w:p>
        </w:tc>
      </w:tr>
      <w:tr>
        <w:tc>
          <w:tcPr/>
          <w:p>
            <w:pPr>
              <w:pStyle w:val="Compact"/>
              <w:jc w:val="left"/>
            </w:pPr>
            <w:r>
              <w:t xml:space="preserve">Die mir vertraut war wie ein Vogelklang.</w:t>
            </w:r>
          </w:p>
        </w:tc>
        <w:tc>
          <w:tcPr/>
          <w:p>
            <w:pPr>
              <w:pStyle w:val="Compact"/>
              <w:jc w:val="left"/>
            </w:pPr>
            <w:r>
              <w:t xml:space="preserve">Que me era familiar como un sonido de pájaro.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Du warst es, der mich rief aus dem Verlorn:</w:t>
            </w:r>
          </w:p>
        </w:tc>
        <w:tc>
          <w:tcPr/>
          <w:p>
            <w:pPr>
              <w:pStyle w:val="Compact"/>
              <w:jc w:val="left"/>
            </w:pPr>
            <w:r>
              <w:t xml:space="preserve">Fuiste tú, el que me llamó desde lo Perdido:</w:t>
            </w:r>
          </w:p>
        </w:tc>
      </w:tr>
      <w:tr>
        <w:tc>
          <w:tcPr/>
          <w:p>
            <w:pPr>
              <w:pStyle w:val="Compact"/>
              <w:jc w:val="left"/>
            </w:pPr>
            <w:r>
              <w:t xml:space="preserve">Aus deiner Liebe ward ich neu geboren.</w:t>
            </w:r>
          </w:p>
        </w:tc>
        <w:tc>
          <w:tcPr/>
          <w:p>
            <w:pPr>
              <w:pStyle w:val="Compact"/>
              <w:jc w:val="left"/>
            </w:pPr>
            <w:r>
              <w:t xml:space="preserve">Desde tu amor fui yo de nuevo nacido.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2026-02-26T11:22:06Z</dcterms:created>
  <dcterms:modified xsi:type="dcterms:W3CDTF">2026-02-26T11:22:06Z</dcterms:modified>
</cp:coreProperties>
</file>

<file path=docProps/custom.xml><?xml version="1.0" encoding="utf-8"?>
<Properties xmlns="http://schemas.openxmlformats.org/officeDocument/2006/custom-properties" xmlns:vt="http://schemas.openxmlformats.org/officeDocument/2006/docPropsVTypes"/>
</file>