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Du Mu</w:t>
      </w:r>
    </w:p>
    <w:p>
      <w:pPr>
        <w:pStyle w:val="Heading1"/>
      </w:pPr>
      <w:r>
        <w:t>Biografía Sentimental</w:t>
      </w:r>
    </w:p>
    <w:p>
      <w:r>
        <w:t>Du Mu (803-852) fue un poeta de la dinastía Tang tardía conocido por su estilo sensual y nostálgico. Sus poemas capturan la belleza de los paisajes y la melancolía de los encuentros efímeros.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Regalo de partida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多情却似总无情，唯觉尊前笑不成。&lt;br&gt;蜡烛有心还惜别，替人垂泪到天明。</w:t>
            </w:r>
          </w:p>
        </w:tc>
        <w:tc>
          <w:tcPr>
            <w:tcW w:type="dxa" w:w="4320"/>
          </w:tcPr>
          <w:p>
            <w:r>
              <w:t>Tanta pasión parece ahora una total indiferencia;&lt;br&gt;ante la copa de vino, solo siento que no puedo sonreír.&lt;br&gt;Incluso la vela tiene corazón y lamenta nuestra partida;&lt;br&gt;derrama lágrimas por nosotros hasta el amanecer.</w:t>
            </w:r>
          </w:p>
        </w:tc>
      </w:tr>
    </w:tbl>
    <w:p/>
    <w:p>
      <w:pPr>
        <w:pStyle w:val="Heading2"/>
      </w:pPr>
      <w:r>
        <w:t>Poema 2: Regalo de partida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多情却似总无情，唯觉尊前笑不成。&lt;br&gt;蜡烛有心还惜别，替人垂泪到天明。</w:t>
            </w:r>
          </w:p>
        </w:tc>
        <w:tc>
          <w:tcPr>
            <w:tcW w:type="dxa" w:w="4320"/>
          </w:tcPr>
          <w:p>
            <w:r>
              <w:t>Tanta pasión parece ahora una total indiferencia;&lt;br&gt;ante la copa de vino, solo siento que no puedo sonreír.&lt;br&gt;Incluso la vela tiene corazón y lamenta nuestra partida;&lt;br&gt;derrama lágrimas por nosotros hasta el amanecer.</w:t>
            </w:r>
          </w:p>
        </w:tc>
      </w:tr>
    </w:tbl>
    <w:p/>
    <w:p>
      <w:pPr>
        <w:pStyle w:val="Heading2"/>
      </w:pPr>
      <w:r>
        <w:t>Poema 3: Regalo de partida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多情却似总无情，唯觉尊前笑不成。&lt;br&gt;蜡烛有心还惜别，替人垂泪到天明。</w:t>
            </w:r>
          </w:p>
        </w:tc>
        <w:tc>
          <w:tcPr>
            <w:tcW w:type="dxa" w:w="4320"/>
          </w:tcPr>
          <w:p>
            <w:r>
              <w:t>Tanta pasión parece ahora una total indiferencia;&lt;br&gt;ante la copa de vino, solo siento que no puedo sonreír.&lt;br&gt;Incluso la vela tiene corazón y lamenta nuestra partida;&lt;br&gt;derrama lágrimas por nosotros hasta el amanecer.</w:t>
            </w:r>
          </w:p>
        </w:tc>
      </w:tr>
    </w:tbl>
    <w:p/>
    <w:p>
      <w:pPr>
        <w:pStyle w:val="Heading2"/>
      </w:pPr>
      <w:r>
        <w:t>Poema 4: Regalo de partida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多情却似总无情，唯觉尊前笑不成。&lt;br&gt;蜡烛有心还惜别，替人垂泪到天明。</w:t>
            </w:r>
          </w:p>
        </w:tc>
        <w:tc>
          <w:tcPr>
            <w:tcW w:type="dxa" w:w="4320"/>
          </w:tcPr>
          <w:p>
            <w:r>
              <w:t>Tanta pasión parece ahora una total indiferencia;&lt;br&gt;ante la copa de vino, solo siento que no puedo sonreír.&lt;br&gt;Incluso la vela tiene corazón y lamenta nuestra partida;&lt;br&gt;derrama lágrimas por nosotros hasta el amanecer.</w:t>
            </w:r>
          </w:p>
        </w:tc>
      </w:tr>
    </w:tbl>
    <w:p/>
    <w:p>
      <w:pPr>
        <w:pStyle w:val="Heading2"/>
      </w:pPr>
      <w:r>
        <w:t>Poema 5: Regalo de partida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多情却似总无情，唯觉尊前笑不成。&lt;br&gt;蜡烛有心还惜别，替人垂泪到天明。</w:t>
            </w:r>
          </w:p>
        </w:tc>
        <w:tc>
          <w:tcPr>
            <w:tcW w:type="dxa" w:w="4320"/>
          </w:tcPr>
          <w:p>
            <w:r>
              <w:t>Tanta pasión parece ahora una total indiferencia;&lt;br&gt;ante la copa de vino, solo siento que no puedo sonreír.&lt;br&gt;Incluso la vela tiene corazón y lamenta nuestra partida;&lt;br&gt;derrama lágrimas por nosotros hasta el amanecer.</w:t>
            </w:r>
          </w:p>
        </w:tc>
      </w:tr>
    </w:tbl>
    <w:p/>
    <w:p>
      <w:pPr>
        <w:pStyle w:val="Heading2"/>
      </w:pPr>
      <w:r>
        <w:t>Poema 6: Regalo de partida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多情却似总无情，唯觉尊前笑不成。&lt;br&gt;蜡烛有心还惜别，替人垂泪到天明。</w:t>
            </w:r>
          </w:p>
        </w:tc>
        <w:tc>
          <w:tcPr>
            <w:tcW w:type="dxa" w:w="4320"/>
          </w:tcPr>
          <w:p>
            <w:r>
              <w:t>Tanta pasión parece ahora una total indiferencia;&lt;br&gt;ante la copa de vino, solo siento que no puedo sonreír.&lt;br&gt;Incluso la vela tiene corazón y lamenta nuestra partida;&lt;br&gt;derrama lágrimas por nosotros hasta el amanecer.</w:t>
            </w:r>
          </w:p>
        </w:tc>
      </w:tr>
    </w:tbl>
    <w:p/>
    <w:p>
      <w:pPr>
        <w:pStyle w:val="Heading2"/>
      </w:pPr>
      <w:r>
        <w:t>Poema 7: Regalo de partida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多情却似总无情，唯觉尊前笑不成。&lt;br&gt;蜡烛有心还惜别，替人垂泪到天明。</w:t>
            </w:r>
          </w:p>
        </w:tc>
        <w:tc>
          <w:tcPr>
            <w:tcW w:type="dxa" w:w="4320"/>
          </w:tcPr>
          <w:p>
            <w:r>
              <w:t>Tanta pasión parece ahora una total indiferencia;&lt;br&gt;ante la copa de vino, solo siento que no puedo sonreír.&lt;br&gt;Incluso la vela tiene corazón y lamenta nuestra partida;&lt;br&gt;derrama lágrimas por nosotros hasta el amanecer.</w:t>
            </w:r>
          </w:p>
        </w:tc>
      </w:tr>
    </w:tbl>
    <w:p/>
    <w:p>
      <w:pPr>
        <w:pStyle w:val="Heading2"/>
      </w:pPr>
      <w:r>
        <w:t>Poema 8: Regalo de partida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多情却似总无情，唯觉尊前笑不成。&lt;br&gt;蜡烛有心还惜别，替人垂泪到天明。</w:t>
            </w:r>
          </w:p>
        </w:tc>
        <w:tc>
          <w:tcPr>
            <w:tcW w:type="dxa" w:w="4320"/>
          </w:tcPr>
          <w:p>
            <w:r>
              <w:t>Tanta pasión parece ahora una total indiferencia;&lt;br&gt;ante la copa de vino, solo siento que no puedo sonreír.&lt;br&gt;Incluso la vela tiene corazón y lamenta nuestra partida;&lt;br&gt;derrama lágrimas por nosotros hasta el amanecer.</w:t>
            </w:r>
          </w:p>
        </w:tc>
      </w:tr>
    </w:tbl>
    <w:p/>
    <w:p>
      <w:pPr>
        <w:pStyle w:val="Heading2"/>
      </w:pPr>
      <w:r>
        <w:t>Poema 9: Regalo de partida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多情却似总无情，唯觉尊前笑不成。&lt;br&gt;蜡烛有心还惜别，替人垂泪到天明。</w:t>
            </w:r>
          </w:p>
        </w:tc>
        <w:tc>
          <w:tcPr>
            <w:tcW w:type="dxa" w:w="4320"/>
          </w:tcPr>
          <w:p>
            <w:r>
              <w:t>Tanta pasión parece ahora una total indiferencia;&lt;br&gt;ante la copa de vino, solo siento que no puedo sonreír.&lt;br&gt;Incluso la vela tiene corazón y lamenta nuestra partida;&lt;br&gt;derrama lágrimas por nosotros hasta el amanecer.</w:t>
            </w:r>
          </w:p>
        </w:tc>
      </w:tr>
    </w:tbl>
    <w:p/>
    <w:p>
      <w:pPr>
        <w:pStyle w:val="Heading2"/>
      </w:pPr>
      <w:r>
        <w:t>Poema 10: Regalo de partida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多情却似总无情，唯觉尊前笑不成。&lt;br&gt;蜡烛有心还惜别，替人垂泪到天明。</w:t>
            </w:r>
          </w:p>
        </w:tc>
        <w:tc>
          <w:tcPr>
            <w:tcW w:type="dxa" w:w="4320"/>
          </w:tcPr>
          <w:p>
            <w:r>
              <w:t>Tanta pasión parece ahora una total indiferencia;&lt;br&gt;ante la copa de vino, solo siento que no puedo sonreír.&lt;br&gt;Incluso la vela tiene corazón y lamenta nuestra partida;&lt;br&gt;derrama lágrimas por nosotros hasta el amanecer.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