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ttorio-alfieri"/>
    <w:p>
      <w:pPr>
        <w:pStyle w:val="Heading1"/>
      </w:pPr>
      <w:r>
        <w:t xml:space="preserve">Vittorio Alfieri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1749 - 1803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Aristócrata ilustrado, apasionado e inquieto, Vittorio Alfieri fue el renovador de la tragedia italiana y un espíritu pre-romántico rebelde, enemigo del absolutismo y defensor de la libertad heroica. Viajó sin descanso por Europa durante años</w:t>
      </w:r>
      <w:r>
        <w:t xml:space="preserve"> </w:t>
      </w:r>
      <w:r>
        <w:t xml:space="preserve">‘huyendo de sí mismo’</w:t>
      </w:r>
      <w:r>
        <w:t xml:space="preserve">.</w:t>
      </w:r>
    </w:p>
    <w:p>
      <w:pPr>
        <w:pStyle w:val="BodyText"/>
      </w:pPr>
      <w:r>
        <w:t xml:space="preserve">Después de tormentosas pasiones juveniles, en 1777 conoció en Florencia a la condesa de Albany, la princesa Luisa de Stolberg-Gedern, esposa del anciano y decadente príncipe Carlos Eduardo Estuardo. Alfieri la consideró su</w:t>
      </w:r>
      <w:r>
        <w:t xml:space="preserve"> </w:t>
      </w:r>
      <w:r>
        <w:t xml:space="preserve">‘digno amor’</w:t>
      </w:r>
      <w:r>
        <w:t xml:space="preserve">.</w:t>
      </w:r>
    </w:p>
    <w:p>
      <w:pPr>
        <w:pStyle w:val="BodyText"/>
      </w:pPr>
      <w:r>
        <w:t xml:space="preserve">Tras varios años de encrucijadas, la condesa se separó del príncipe y ambos vivieron un largo compañerismo (hasta la muerte del poeta). La poesía amorosa de Alfieri, dura, sombría y titánica (en un estilo casi esculpido en piedra), abandona la ligereza del setecientos para retratar la tensión entre el sentimiento, la melancolía trágica y la sed de absoluto.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forte-sentire-fuerte-sentir"/>
    <w:p>
      <w:pPr>
        <w:pStyle w:val="Heading3"/>
      </w:pPr>
      <w:r>
        <w:t xml:space="preserve">1. Forte sentire / Fuerte sentir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so far, né far potrò mai 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sé hacer, ni podré jamás hacer rimas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d’affetto stinte, ov’io non senta il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desteñidas de afecto, donde yo no sienta el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interno insolito furore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furor interno e insólito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piaghe al fianco, all’alma si riprime.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llagas en el costado, en el alma se reprime.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Poca fiamma le penne a me non cime;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Poca llama las plumas a mí no me corta;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s’io di te m’infiammo, alto e signore,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si yo de ti me inflamo, alto y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sprezzo il mondo, e co ’l verace Amore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desprecio al mundo, y con el verdadero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scolpisco note aspre, severe e prime.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esculpo notas ásperas, severas y primeras.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cfd312c05b68ab6b7898c71bad55b05f66164b0"/>
    <w:p>
      <w:pPr>
        <w:pStyle w:val="Heading3"/>
      </w:pPr>
      <w:r>
        <w:t xml:space="preserve">2. Te chiamo e teco io parlo / A ti te llamo y contigo hablo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chiamo e teco io parlo, ed ombra io fingo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 te llamo y contigo yo hablo, y sombra finjo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tu mi stia daccanto a consolarmi,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me estés al lado para consolarme,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mentre io fido all’aria i caldi allarmi,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mientras fío al aire las cálidas alarmas,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finto gaudio il mesto volto io pingo.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fingido gozo el triste rostro yo pinto.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intanto piango, e fiso in me m’astringo;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mientras tanto lloro, y fijo en mí me constriño;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non far le mie tristezze inermi,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no hacer mis tristezas inermes,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l’ardito intelletto in fieri carmi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audaz intelecto en fieros carmenes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impiego, e il sen dell’arme avverso io cingo.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empleo, y el seno de armas adveraso yo ciño.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onetto-lxxxvi-soneto-lxxxvi"/>
    <w:p>
      <w:pPr>
        <w:pStyle w:val="Heading3"/>
      </w:pPr>
      <w:r>
        <w:t xml:space="preserve">3. Sonetto LXXXVI / Soneto LXXXVI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Tacito orror di solitaria selva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Tácito horror de solitaria 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sì dolce tristezza il cor mi bea,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tan dulce tristeza el corazón me embriaga (beatifíca),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in essa al par di me non si ricrea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ella a la par de mí no se recrea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tra’ figli suoi nessuna orrida belva.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sus hijos ninguna hórrida fiera.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quanto addentro più il mio piè s’inselva,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cuanto más adentro mi pie se internan en la selva,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tanto più calma e gioia in me si crea;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más calma y gozo en mí se crea;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membrando com’io te perdea,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donde recordando cómo yo a ti te perdía,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sovente il pianto le mie gote belva (selva).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menudo el llanto mis mejillas surca.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unico-amore-único-amor"/>
    <w:p>
      <w:pPr>
        <w:pStyle w:val="Heading3"/>
      </w:pPr>
      <w:r>
        <w:t xml:space="preserve">4. Unico Amore / Único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S’altri si vanta di plurimi strali,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otro se ufana de múltiples flechas,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conobbi ch’una piaga amara,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conocí sino una llaga amarga,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fiera saetta a me sì cara,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fiera saeta para mí tan 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lei sfido de l’abisso i mali.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ella desafío del abismo los males.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volgon l’anni, e i giorni fien fatali,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pasan los años, y los días serán fatales,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tua viva stampa al sen mi schiara.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que tu viva estampa al seno me aclare.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io mendìco in su l’estrema bara,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mendigo sobre el extremo ataúd,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’l mio forte pensier per te non sali.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mi fuerte pensamiento por ti no asciende.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lla-donna-sua-a-su-señora"/>
    <w:p>
      <w:pPr>
        <w:pStyle w:val="Heading3"/>
      </w:pPr>
      <w:r>
        <w:t xml:space="preserve">5. Alla donna sua / A su señora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che a quest’alma sdegnosa e proterva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a esta alma desdeñosa y proterva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 il sol freno ch’ella mai non scosse;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diste el único freno que ella nunca sacudió;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che le crude mie selve commosse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mis crudas selvas conmovidas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 d’alta luce, ond’ella ti s’asserva;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de alta luz, a raíz de lo cual ella a ti se esclaviza;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deh, non negarmi in quest’aspra caterva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no me niegues en esta áspera caterva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duri sdegni, che da l’irate posse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duros desdenes, que de las airadas fuerzas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vulgo rio non sian le mie carte mosse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vulgo malvado no sean mis páginas movidas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la viltade ch’ogni uom quaggiù conserva.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vileza que todo hombre aquí abajo conserva.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uce-del-core-luz-del-corazón"/>
    <w:p>
      <w:pPr>
        <w:pStyle w:val="Heading3"/>
      </w:pPr>
      <w:r>
        <w:t xml:space="preserve">6. Luce del core / Luz del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sfolgorante lampo d’alta 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fulgurante relámpago de alta antorcha,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mi sgombrasti l’ignorata nebbia,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despejaste la ignorada niebla,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fatto hai sì ch’il mio cor non debbia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has hecho de modo que mi corazón no deba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seguir mai più del popol l’opra audace;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nunca más del pueblo la obra audaz;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te riposa l’addolcita pace,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ti reposa la endulzada paz,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il crudel destin l’ali mia fbbia,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el cruel destino mis alas quebranta,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raggio tuo per ogni cruda trebbia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rayo tuyo por cada crudo azote (cáliz/trilla)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m’è saldo scudo ch’a mirar non tace.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 firme escudo que al mirar no calla.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l-fiero-sdegno-el-fiero-desdén"/>
    <w:p>
      <w:pPr>
        <w:pStyle w:val="Heading3"/>
      </w:pPr>
      <w:r>
        <w:t xml:space="preserve">7. Il fiero sdegno / El fiero desdén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rido agli empi, a me la labia gela;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sonrío a los impíos, a mí el labio se me hiela;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piango, in foco m’arde l’intimo seno;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lloro, en fuego me arde el íntimo seno;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mi bevo amarissimo il veleno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bebo amarguísimo el veneno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questa età che i tradimenti svela.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esta época que las traiciones desvela.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Solo, per la tua forma, s’encocela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Solo, por tu forma, se encela (enciende)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poco d’alma in questo infern sereno;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poco el alma en este infierno sereno;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trango a sorsi un faticato aleno,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trago a sorbos un fatigado aliento,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che Morte la vita al pondo cella.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la Muerte la vida al peso oculte.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sir-di-morte-deseo-de-muerte"/>
    <w:p>
      <w:pPr>
        <w:pStyle w:val="Heading3"/>
      </w:pPr>
      <w:r>
        <w:t xml:space="preserve">8. Desir di Morte / Deseo de Muerte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verrà il felice dì ch’io scampi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vendrá el feliz día en que yo me salve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i tristi omai lunghissimi respiri,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tristes, ya larguísimos, respiros,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tristo incarco de’ mortali giri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triste carga de los giros mortales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duro ferro d’alta Morte accampi?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duro hierro de la alta Muerte acampe (cerque)?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Almen là giù, ove non sono inciampi,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allá abajo, donde no hay tropiezos,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 ch’io non oda né lamenti o diri;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será que yo no oiga ni lamentos ni dicterios;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 preda agl’imperituri martiri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presa de los imperecederos martirios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bel nome d’un igneo sol stampi.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bello nombre de un ígneo sol estampe.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itratto-damore-retrato-de-amor"/>
    <w:p>
      <w:pPr>
        <w:pStyle w:val="Heading3"/>
      </w:pPr>
      <w:r>
        <w:t xml:space="preserve">9. Ritratto d’amore / Retrato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vedi tu, negli occhi miei profondi,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ves tú, en mis ojos profundos,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torbido pensier ch’io sempre ascondo,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turbio pensamiento que yo siempre escondo,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com’io porto da te solo il pondo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cómo yo llevo de ti solo el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que’ desir che fieri in sen m’abbondi?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aquellos deseos que fieros en mi seno abundan?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il guardo fiso alteramente ascondi,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la mirada fija altivamente escondes,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par che curi di me più il mondo,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parece que cuidas de mí más que 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l’immenso affetto è l’imicondo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inmenso afecto es lo único (imicondo/enemigo)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da le fiamme tragge in freddi fondi.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las llamas arrastra a fríos fondos.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l-caro-nome-al-querido-nombre"/>
    <w:p>
      <w:pPr>
        <w:pStyle w:val="Heading3"/>
      </w:pPr>
      <w:r>
        <w:t xml:space="preserve">10. Al caro nome / Al querido nombre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Scolpito è il nome tuo ne i ferrei duri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Esculpido está el nombre tuyo en los mármoles (hierros) duros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cuor, che non s’piega a nessun dio;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corazón, que no se pliega ante ningún dios;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 sol sei l’ardente e l’intero oblio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sola eres el ardiente y el entero 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i mali miei sì lunghi, e di me oscuri.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males míos tan largos, y de mí oscuros.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Ovunque io vada, i passi miei securi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Dondequiera que yo vaya, los pasos míos seguros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ditro a l’immenso spirito tuo pio,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detrás del inmenso espíritu tuyo pío,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trovan la speme che di pianto fio,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encuentran la esperanza de que en llanto fio (creo),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lontan dai tristi e paurosi muri.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de los tristes y pavorosos muros.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2026-02-26T12:37:21Z</dcterms:created>
  <dcterms:modified xsi:type="dcterms:W3CDTF">2026-02-26T12:37:21Z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