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acomo-leopardi"/>
    <w:p>
      <w:pPr>
        <w:pStyle w:val="Heading1"/>
      </w:pPr>
      <w:r>
        <w:t xml:space="preserve">Giacomo Leopardi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1798 - 1837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Confinado en su gris pueblo natal de Recanati, atormentado por su deteriorada salud (un grave problema de columna) y la ceguera incipiente, Giacomo Leopardi es el mayor poeta italiano del siglo XIX y el máximo exponente del romanticismo y el existencialismo lírico.</w:t>
      </w:r>
    </w:p>
    <w:p>
      <w:pPr>
        <w:pStyle w:val="BodyText"/>
      </w:pPr>
      <w:r>
        <w:t xml:space="preserve">Sus amores en su juventud fueron idílicos y casi platónicos, siempre marcados por la imposibilidad y la muerte prematura de la mujer, como Silvia (Teresa Fattorini) y Nerina (Maria Belardinelli), muchachas de Recanati en las que Leopoldi veía truncada la juventud y la esperanza.</w:t>
      </w:r>
    </w:p>
    <w:p>
      <w:pPr>
        <w:pStyle w:val="BodyText"/>
      </w:pPr>
      <w:r>
        <w:t xml:space="preserve">En su etapa adulta, se enamoró perdidamente en Florencia de Fanny Targioni Tozzetti, una relación que culminó en un amargo desengaño (</w:t>
      </w:r>
      <w:r>
        <w:t xml:space="preserve">‘Ciclo de Aspasia’</w:t>
      </w:r>
      <w:r>
        <w:t xml:space="preserve">). Para Leopardi, el amor es el último gran espejismo heroico, la única ilusión poderosa frente a la certeza de la nada y el dolor de vivir, antes de hundirse en la infinita vanidad del todo.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-silvia-a-silvia"/>
    <w:p>
      <w:pPr>
        <w:pStyle w:val="Heading3"/>
      </w:pPr>
      <w:r>
        <w:t xml:space="preserve">1. A Silvia / A Silvia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Silvia, rimembri ancora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Silvia, ¿recuerdas aún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 tempo della tua vita mortale,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tiempo de tu vida 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beltà splendea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belleza resplandecía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negli occhi tuoi ridenti e fuggitivi,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tus ojos risueños y furtivos,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tu, lieta e pensosa, il limitare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tú, alegre y pensativa, el umbral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gioventù salivi?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juventud cruzabas?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Sonavan le quiete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Sonaban las quietas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stanze, e le vie d’intorno,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estancias, y las calles alrededor,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tuo perpetuo canto.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tu perpetuo canto.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infinito-el-infinito"/>
    <w:p>
      <w:pPr>
        <w:pStyle w:val="Heading3"/>
      </w:pPr>
      <w:r>
        <w:t xml:space="preserve">2. L’infinito / El Infinito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Sempre caro mi fu quest’ermo colle,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querida me fue esta colina solitaria,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questa siepe, che da tanta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este seto, que de tanta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dell’ultimo orizzonte il guardo esclude.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último horizonte la mirada excluye.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sedendo e mirando, interminati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sentado y mirando, interminables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spazi di là da quella, e sovrumani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más allá de aquélla, y sobrehumanos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silenzi, e profondissima quïete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silencios, y profundísima quietud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nel pensier mi fingo;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en mi pensamiento me figuro;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-se-stesso-a-sí-mismo"/>
    <w:p>
      <w:pPr>
        <w:pStyle w:val="Heading3"/>
      </w:pPr>
      <w:r>
        <w:t xml:space="preserve">3. A se stesso / A sí mismo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poserai per sempre,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reposarás para siempre,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Stanco mio cor. Perì l’inganno estremo,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cansado corazón mío. Pereció el último engaño,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Ch’eterno io mi credei. Perì. Ben sento,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eterno yo me creí. Pereció. Bien siento,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noi di cari inganni,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nosotros por queridos engaños,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che la speme, il desiderio è spento.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ya la esperanza, sino el deseo apagado está.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Posa per sempre. Assai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Reposa para siempre. Demasiado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Palpitasti.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latiste.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d74907b2e362b3551b35578c94e057009db90fb"/>
    <w:p>
      <w:pPr>
        <w:pStyle w:val="Heading3"/>
      </w:pPr>
      <w:r>
        <w:t xml:space="preserve">4. Il pensiero dominante / El pensamiento dominante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Dolcissimo, possente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Dulcísimo, poderoso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dominator di mia profonda mente;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dominador de mi mente profunda;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terribile, ma caro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terrible, pero 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 del ciel; consorte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del cielo; consorte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lugubri miei giorni,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mis días lúgubres,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pensier che innanzi a me sì spesso torni.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pensamiento que ante mí tan a menudo vuelves.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tua natura arcana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naturaleza arcana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non favella? il suo poter fra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no habla? su poder entre nosotros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non sentì?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no sintió?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more-e-morte-amor-y-muerte"/>
    <w:p>
      <w:pPr>
        <w:pStyle w:val="Heading3"/>
      </w:pPr>
      <w:r>
        <w:t xml:space="preserve">5. Amore e Morte / Amor y Muerte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Fratelli, a un tempo stesso, Amore e Morte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Hermanos, a un mismo tiempo, a Amor y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ingenerò la sorte.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engendró la suerte.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 quaggiù sì 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Cosas aquí abajo tan bellas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altre il mondo non ha, non han le stelle.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otras el mundo no tiene, no tienen las estrellas.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Nasce dall’uno il bene,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Nace del uno el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nasce il piacer maggiore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nace el mayor placer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lo mar dell’essere si trova.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el mar del ser se encuentra.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spasia-aspasia"/>
    <w:p>
      <w:pPr>
        <w:pStyle w:val="Heading3"/>
      </w:pPr>
      <w:r>
        <w:t xml:space="preserve">6. Aspasia / Aspasia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Torna dinanzi al mio pensier talora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a veces ante mi pensamiento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sembiante, Aspasia. O fuggitivo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rostro, Aspasia. O fugitivo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gli abitati lochi a me lampeggia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los lugares poblados me destella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altri volti; o per deserti campi,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otros rostros; o por los campos desiertos,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dì sereno, alle tacenti stelle,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cielo sereno, bajo las calladas estrellas,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soave armonia quasi destata,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suave armonía casi despertada,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nell’alma a me sgomenta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alma mía atónita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quell’eccelsa vision rinasce.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aquella excelsa visión renace.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-ricordanze-los-recuerdos"/>
    <w:p>
      <w:pPr>
        <w:pStyle w:val="Heading3"/>
      </w:pPr>
      <w:r>
        <w:t xml:space="preserve">7. Le ricordanze / Los recuerdos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Vaghe stelle dell’Orsa, io non credea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Hermosas estrellas de la Osa, yo no creía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tornare ancor per uso a contemplarvi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de nuevo por costumbre a contemplaros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 paterno giardino scintillanti,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resplandecientes sobre el jardín paterno,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ragionar con voi dalle finestre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razonar con vosotras desde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questo albergo ove abitai fanciullo,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esta casa donde habité de niño,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delle gioie mie vidi la fine.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mis alegrías vi el fin.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Quante immagini un tempo, e quante fole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¡Cuántas imágenes antes, cuántas fábulas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creommi nel pensier la vista vostra!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creó en el pensamiento vuestra vista!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bf1a843c3c9d8843916b15704843e505803caae"/>
    <w:p>
      <w:pPr>
        <w:pStyle w:val="Heading3"/>
      </w:pPr>
      <w:r>
        <w:t xml:space="preserve">8. Il passero solitario / El gorrión solitario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D’in su la vetta della torre antica,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lo alto de la torre antigua,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passero solitario, alla campagna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gorrión solitario, a la campiña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cantando vai finché non more il giorno;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cantando vas hasta que no muere el día;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erra l’armonia per questa valle.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yerra la armonía por este valle.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Primavera d’intorno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Primavera en 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brilla nell’aria, e per li campi esulta,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brilla en el aire, y por los campos exulta,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ch’a mirarla intenerisce il 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que el contemplarla enternece el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f1be205f612fe62a052a21d999508ceeaef22a8"/>
    <w:p>
      <w:pPr>
        <w:pStyle w:val="Heading3"/>
      </w:pPr>
      <w:r>
        <w:t xml:space="preserve">9. La sera del dì di festa / La tarde del día de fiesta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Dolce e chiara è la notte e senza vento,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y clara es la noche y sin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queta sovra i tetti e in mezzo agli orti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quieta sobre los techos y en medio de los huertos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posa la luna, e di lontan rivela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posa la luna, y a lo lejos revela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serena ogni montagna. O donna 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serena cada montaña. Oh, señora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già tace ogni sentiero, e pei balconi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calla todo sendero, y por los balcones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rara traluce la notturna lampa: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 vez trasluce la lámpara nocturna: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dormi.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duermes.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salvo-consalvo"/>
    <w:p>
      <w:pPr>
        <w:pStyle w:val="Heading3"/>
      </w:pPr>
      <w:r>
        <w:t xml:space="preserve">10. Consalvo / Consalvo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cose belle ha il mondo: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cosas bellas tiene el mundo: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 e Morte.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y Muerte.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all’una il cor s’affida,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una el corazón se confía,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l’altra i mali nostri appien recide.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otra nuestros males por completo corta.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Oh, potess’io, fanciulla,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Oh, ¡pudiera yo, muchacha,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Sentir per te quell’estasi che siede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Sentir por ti aquel éxtasis que asienta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tristo e muto 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triste y mudo fondo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mio desir deluso!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anhelo defraudado!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2026-02-26T12:33:23Z</dcterms:created>
  <dcterms:modified xsi:type="dcterms:W3CDTF">2026-02-26T12:33:23Z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