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go-foscolo"/>
    <w:p>
      <w:pPr>
        <w:pStyle w:val="Heading1"/>
      </w:pPr>
      <w:r>
        <w:t xml:space="preserve">Ugo Foscolo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1778 - 1827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y patriota, Ugo Foscolo es la encarnación del pre-romanticismo italiano y del héroe byroniano antes de Byron. Su vida fue un constante tumulto de exilio político, deudas y pasiones amorosas desbordadas e inestables en distintas ciudades de Italia, Suiza e Inglaterra.</w:t>
      </w:r>
    </w:p>
    <w:p>
      <w:pPr>
        <w:pStyle w:val="BodyText"/>
      </w:pPr>
      <w:r>
        <w:t xml:space="preserve">Entre sus musas se cuentan Teresa Pikler, Isabella Teotochi Albrizzi Antonietta Fagnani Arese y Quirina Mocenni Magiotti. Foscolo buscaba en el amor una ilusión que diera sentido a su exilio y a la futilidad de la vida humana, como refleja en su alter ego Jacopo Ortis y en sus sublimes sonetos.</w:t>
      </w:r>
    </w:p>
    <w:p>
      <w:pPr>
        <w:pStyle w:val="BodyText"/>
      </w:pPr>
      <w:r>
        <w:t xml:space="preserve">En su poesía amorosa y elegíaca existe una constante tensión entre la desesperación nihilista y el amparo del mito: el amor terrenal y la belleza de la mujer son la única y desesperada redención para el sufrimiento del poeta sin patria.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lla-sera-a-la-tarde"/>
    <w:p>
      <w:pPr>
        <w:pStyle w:val="Heading3"/>
      </w:pPr>
      <w:r>
        <w:t xml:space="preserve">1. Alla sera / A la tarde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Forse perché della fatal quïete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Acaso porque eres la imagen de la quietud fatal,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sei l’immago a me sì cara vieni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querida vienes a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Sera! E quando ti corteggian liete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tarde! Y cuando te cortejan alegres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nubi estive e i zeffiri sereni,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nubes estivales y los céfiros serenos,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quando dal nevoso aere inquiete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del aire nevoso inquietas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tenebre e lunghe all’universo meni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largas tinieblas al universo traes,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sempre scendi invocata, e le secrete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desciendes invocada, y los secretos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 del mio cor soavemente tieni.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caminos de mi corazón suavemente aquietas.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-zacinto-a-zacinto"/>
    <w:p>
      <w:pPr>
        <w:pStyle w:val="Heading3"/>
      </w:pPr>
      <w:r>
        <w:t xml:space="preserve">2. A Zacinto / A Zacinto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più mai toccherò le sacre 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nunca volveré a tocar las sagradas orillas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il mio corpo fanciulletto giacque,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mi cuerpo de niño yació,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Zacinto mia, che te specchi nell’onde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Zacinto mía, que te miras en las 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greco mar da cui vergine nacque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mar griego de donde virgen nació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Venere, e fea quelle isole feconde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Venus, e hizo aquellas islas fecundas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 suo primo sorriso, onde non tacque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 primera sonrisa, razón por la cual no calló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tue limpide nubi e le tue fronde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límpidas nubes y tus frondas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l’inclito verso di colui che l’acque…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ínclito verso de aquel que relató las aguas…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958b5929ae9782520be43df9eaed457561b5996"/>
    <w:p>
      <w:pPr>
        <w:pStyle w:val="Heading3"/>
      </w:pPr>
      <w:r>
        <w:t xml:space="preserve">3. In morte del fratello Giovanni / A la muerte del hermano Giovanni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dì, s’io non andrò sempre fuggendo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día, si yo no ando siempre huyendo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gente in gente, me vedrai seduto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gente en gente, me verás sentado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la tua pietra, o fratel mio, gemendo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tu lápida, oh hermano mío, gimiendo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fior de’ tuoi gentili anni caduto.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flor caída de tus gentiles 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Madre or sol suo dì tardo traendo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 madre ahora, arrastrando sus días tardíos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parla di me col tuo cenere muto,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 de mí con tu ceniza muda,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io deluse a voi le palme tendo,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hacia vosotros tiendo las palmas defraudado,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da lunge i miei tetti saluto…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de lejos saludo los techos míos…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edc6895bc811b61726e4934859a21387945b769"/>
    <w:p>
      <w:pPr>
        <w:pStyle w:val="Heading3"/>
      </w:pPr>
      <w:r>
        <w:t xml:space="preserve">4. Alla amica risanata / A la amiga restablecida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Quale i beati giorni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igual que en los días felices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fanciulla di Delo,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doncella de Delos,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i nivei coturni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níveos coturnos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faretrato velo,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velo de quien lleva la aljaba,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uscì dal bosco ascoso,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salió del bosque escondido,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 la mia bella amica,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mi bella amiga,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sorta dal lungo affanno,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levantándose de su larga congoja,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torna a rifar felice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 hacer feliz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questo mio petto affannato e smarrito.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atribulado y perdido pecho mío.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8607a60015acb4c2703e8aad952998a8b5e4032"/>
    <w:p>
      <w:pPr>
        <w:pStyle w:val="Heading3"/>
      </w:pPr>
      <w:r>
        <w:t xml:space="preserve">5. Sonetto II: Non son chi fui / Soneto II: No soy quien fui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son chi fui, perì di noi gran parte: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soy el que fui, pereció en nosotros gran parte: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Questo che avanza è sol languore e pianto,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 que queda es solo lánguidez y llanto,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una pietà de l’idolo perduto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una piedad por el ídolo perdido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più la mente mia non osa amare.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mente ya no se atreve a amar.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Spento è</w:t>
            </w:r>
            <w:r>
              <w:t xml:space="preserve"> </w:t>
            </w:r>
            <w:r>
              <w:t xml:space="preserve">‘l disio, che già mi fe’</w:t>
            </w:r>
            <w:r>
              <w:t xml:space="preserve"> </w:t>
            </w:r>
            <w:r>
              <w:t xml:space="preserve">sì ardito,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Apagado está el deseo, que ya me hizo tan audaz,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l’ali ha svelte a le fuggitive ore;/nO bella Dea, che mi consoli il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las horas fugitivas ha arrancado las alas;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Rendimi almen l’ombra di mia speranza.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hermosa Diosa, que me consuelas el corazón,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Devuélveme al menos la sombra de mi esperanza.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onetto-vi-soneto-vi"/>
    <w:p>
      <w:pPr>
        <w:pStyle w:val="Heading3"/>
      </w:pPr>
      <w:r>
        <w:t xml:space="preserve">6. Sonetto VI / Soneto 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gl’interi giorni in lungo incerto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paso los días enteros en un largo e incierto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Sonno men vo; ma poi che la bruna alba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sueño; pero en cuanto la bruna alba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M’alza da sponda, l’alma affanni e 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alza del lecho, inquietudes del alma y 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ritornan dintorno a crudo stuolo;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regresan en torno a mí en cruel enjambre;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sospiro colei che mi dispensa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suspiro por aquella que me dispensa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mio pianto o il sorriso. O dura sorte!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llanto o mi sonrisa. ¡Oh suerte dura!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85a6a329f31c81d6ed5903e9035cd5b11a9ddb"/>
    <w:p>
      <w:pPr>
        <w:pStyle w:val="Heading3"/>
      </w:pPr>
      <w:r>
        <w:t xml:space="preserve">7. Odi a Luigia Pallavicini / Oda a Luigia Pallavicini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chieder, non cercare,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pidas, no preguntes,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sì pronta 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Adónde va tan apresuradamente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fugace bellezza.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fugaz belleza.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Godila mentre brilla,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Gózala mientras brilla,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al tuo caduco raggio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tu rayo caduco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Anche la Dea s’inchina.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misma Diosa se inclina.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bac27d676e996933a9a244f7fe5403781678249"/>
    <w:p>
      <w:pPr>
        <w:pStyle w:val="Heading3"/>
      </w:pPr>
      <w:r>
        <w:t xml:space="preserve">8. I sepolcri (estratto sull’amore) / Los sepulcros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 chi non lascia eredità d’affetti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quien no deja herencia de afectos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poca gioia ha dell’urna; e se pur mira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poca alegría tiene de la urna; y si acaso mira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dopo l’esequie, errar vede il suo spirto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las exequias, ve errar su espíritu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  <w:r>
              <w:t xml:space="preserve"> </w:t>
            </w:r>
            <w:r>
              <w:t xml:space="preserve">‘l compianto de’</w:t>
            </w:r>
            <w:r>
              <w:t xml:space="preserve"> </w:t>
            </w:r>
            <w:r>
              <w:t xml:space="preserve">templi acherontei,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el llanto de los templos del Aqueronte,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ricovrarsi sotto le grandi 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refugiarse bajo las grandes alas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perdono d’Iddio: ma la sua polve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perdón de Dios; pero su polvo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lascia alle ortiche di deserta gleba.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abandona a las ortigas del desierto terruño.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ontano-dal-tuo-volto-lejos-de-tu-rostro"/>
    <w:p>
      <w:pPr>
        <w:pStyle w:val="Heading3"/>
      </w:pPr>
      <w:r>
        <w:t xml:space="preserve">9. Lontano dal tuo volto / Lejos de tu rostro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Lontano dal tuo volto, ogni speranza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de tu rostro, toda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 dall’alma mia, e i tristi pensieri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 del alma mía, y tristes pensamientos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M’adornano a la via per ciechi campi.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arrastran al camino por ciegos campos.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m’involasti il cuor, tu la mia guida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robaste el corazón, tú eras mi guía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Nella procella de la ria sventura,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tormenta de la impía desventura,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unica mia dolcezza e fiamma pura.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única dulzura mía y llama pura.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ultimo-addio-último-adiós"/>
    <w:p>
      <w:pPr>
        <w:pStyle w:val="Heading3"/>
      </w:pPr>
      <w:r>
        <w:t xml:space="preserve">10. Ultimo addio / Último adiós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Bacio le tue fredde mani,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 tus frías manos,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bella donna di pietosa sembianza,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bella señora de piadoso semblante,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nel mio esilio errante e solitario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mi destierro errante y solitario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Fosti un tempo il mio vivo e dolce sol.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Fuiste un tiempo mi dulce y vivo sol.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 il destino ci divelle, crudele,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Allá el destino nos arranca, cruel,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Senza un pietoso pianto di speranza.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un piadoso llanto de esperanza.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2026-02-26T12:33:23Z</dcterms:created>
  <dcterms:modified xsi:type="dcterms:W3CDTF">2026-02-26T12:33:23Z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