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iovanni-pascoli"/>
    <w:p>
      <w:pPr>
        <w:pStyle w:val="Heading1"/>
      </w:pPr>
      <w:r>
        <w:t xml:space="preserve">Giovanni Pascoli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1855 - 1912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Con un tono diametralmente opuesto al heroísmo cívico de su maestro Carducci, Giovanni Pascoli es el poeta de las</w:t>
      </w:r>
      <w:r>
        <w:t xml:space="preserve"> </w:t>
      </w:r>
      <w:r>
        <w:t xml:space="preserve">‘pequeñas cosas’</w:t>
      </w:r>
      <w:r>
        <w:t xml:space="preserve"> </w:t>
      </w:r>
      <w:r>
        <w:t xml:space="preserve">(Myricae), del nido familiar destruido y del dolor íntimo.</w:t>
      </w:r>
    </w:p>
    <w:p>
      <w:pPr>
        <w:pStyle w:val="BodyText"/>
      </w:pPr>
      <w:r>
        <w:t xml:space="preserve">Traumatizado por el asesinato irresoluto de su padre cuando era niño, y la posterior muerte progresiva de su madre y varios hermanos, Pascoli desarrolló una morbosidad emocional ligada al núcleo del nido. Su vida afectiva</w:t>
      </w:r>
      <w:r>
        <w:t xml:space="preserve"> </w:t>
      </w:r>
      <w:r>
        <w:t xml:space="preserve">‘adulta’</w:t>
      </w:r>
      <w:r>
        <w:t xml:space="preserve"> </w:t>
      </w:r>
      <w:r>
        <w:t xml:space="preserve">se reducía al apego casi patológico hacia sus hermanas Ida y Maria (Mariù).</w:t>
      </w:r>
    </w:p>
    <w:p>
      <w:pPr>
        <w:pStyle w:val="BodyText"/>
      </w:pPr>
      <w:r>
        <w:t xml:space="preserve">La idea del amor romántico y del matrimonio le resultaba ajena o incluso amenazante (como una</w:t>
      </w:r>
      <w:r>
        <w:t xml:space="preserve"> </w:t>
      </w:r>
      <w:r>
        <w:t xml:space="preserve">‘traición’</w:t>
      </w:r>
      <w:r>
        <w:t xml:space="preserve"> </w:t>
      </w:r>
      <w:r>
        <w:t xml:space="preserve">al nido). Sus poemas rara vez cantan un amor carnal o a una musa femenina viva, enfocándose en un amor dolorido, fúnebre y nostálgico hacia los muertos y la pureza irrecuperable de la infancia.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il-gelsomino-notturno-el-jazmín-nocturno"/>
    <w:p>
      <w:pPr>
        <w:pStyle w:val="Heading3"/>
      </w:pPr>
      <w:r>
        <w:t xml:space="preserve">1. Il gelsomino notturno / El jazmín nocturno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s’aprono i fiori notturni,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se abren las flores nocturnas,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nell’ora che penso a’ miei cari.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hora en que pienso en mis queridos.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Sono apparse in mezzo ai viburni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 aparecido en medio de los viburnos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farfalle crepuscolari.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mariposas crepusculares.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un pezzo si tacquero i gridi: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 rato que se callaron los gritos: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là sola una casa bisbiglia.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allí tan solo una casa susurra.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Sotto l’ali dormono i nidi,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las alas duermen los nidos,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gli occhi sotto le ciglia.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los ojos bajo las pestañas.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la-mia-sera-mi-atardecer"/>
    <w:p>
      <w:pPr>
        <w:pStyle w:val="Heading3"/>
      </w:pPr>
      <w:r>
        <w:t xml:space="preserve">2. La mia sera / Mi atardecer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giorno fu pieno di lampi;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día estuvo lleno de relámpagos;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ora verranno le stelle,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ahora vendrán las estrellas,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tacite stelle. Ne’ campi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tácitas estrellas. En los campos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c’è un breve gre gre di ranelle.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 un breve croar de ranitas.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tremule foglie dei pioppi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trémulas hojas de los álamos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trascorre una gioia leggiera.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recorre una alegría ligera.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 giorno, che lampi! che scoppi!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día, ¡qué relámpagos! ¡qué estallidos!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pace, la sera!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¡Qué paz, la del atardecer!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-agosto-x-de-agosto"/>
    <w:p>
      <w:pPr>
        <w:pStyle w:val="Heading3"/>
      </w:pPr>
      <w:r>
        <w:t xml:space="preserve">3. X Agosto / X de Agosto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Lorenzo, io lo so perché tanto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Lorenzo, yo lo sé por qué tanto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stelle per l’aria tranquilla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estrellas por el aire tranquilo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arde e cade, perché si gran pianto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arde y cae, por qué tan gran llanto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 concavo cielo sfavilla.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cóncavo cielo centellea.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Ritornava una rondine al tetto: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Regresaba una golondrina al techo: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l’uccisero: cadde tra spini: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mataron: cayó entre espinas: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ella aveva nel becco un insetto: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tenía en el pico un insecto: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cena de’ suoi rondinini.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cena de sus golondrinitas.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aquilone-la-cometa"/>
    <w:p>
      <w:pPr>
        <w:pStyle w:val="Heading3"/>
      </w:pPr>
      <w:r>
        <w:t xml:space="preserve">4. L’aquilone / La cometa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C’è qualcosa di nuovo oggi nel sole,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Hay algo nuevo hoy en el sol,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anzi d’antico: io vivo altrove, e sento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bien de antiguo: yo vivo en otro sitio, y siento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sono intorno nate le viole.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han nacido alrededor las violetas.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 nate nella selva del convento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 nacido en la selva del convento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 cappuccini, tra le morte foglie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los capuchinos, entre las hojas muertas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al ceppo delle quercie agita il vento.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en la cepa de las encinas agita el viento.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novembre-noviembre"/>
    <w:p>
      <w:pPr>
        <w:pStyle w:val="Heading3"/>
      </w:pPr>
      <w:r>
        <w:t xml:space="preserve">5. Novembre / Noviembre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Gemmea l’aria, il sole così chiaro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de gema el aire, el sol tan claro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tu ricerchi gli albicocchi in fiore,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tú buscas los albaricoques en flor,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del prunalbo l’odorino amaro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del espino blanco el olorcillo amargo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 nel cuore…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sientes en el corazón…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secco è il pruno e le stecchite piante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 seco está el espino y las resecas plantas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nere trame segnano il sereno,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negras tramas rayan lo sereno,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vuoto il cielo, e cavo al piè sonante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vacío el cielo, y hueco al pie sonoro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sembra il terreno.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 el terreno.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69911b25264da43354613f47633aa77389f9074"/>
    <w:p>
      <w:pPr>
        <w:pStyle w:val="Heading3"/>
      </w:pPr>
      <w:r>
        <w:t xml:space="preserve">6. Il sogno de la vergine / El sueño de la virgen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sognava di lui che tra l’ombrose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soñaba con él que entre los umbrosos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felci m’invitò ad amar e star serena;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helechos me invitó a amar y estar serena;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nel mio sogno era una dolce pena,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mi sueño era una dulce pena,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si schiudea co’ le primiere rose.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se abría con las primeras rosas.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 il gallo cantò su le nebbiose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el gallo cantó sobre las neblinosas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terre, e si dileguò la vuota scena;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tierras, y se esfumó la vacía escena;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lacrimava con l’anima piena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lloraba con el alma llena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quelle sue parole misteriose.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aquellas suyas palabras misteriosas.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romagna-romaña"/>
    <w:p>
      <w:pPr>
        <w:pStyle w:val="Heading3"/>
      </w:pPr>
      <w:r>
        <w:t xml:space="preserve">7. Romagna / Romaña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Sempre un villaggio, sempre una campagna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¡Siempre una aldea, siempre una campiña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 ride al cuore (o piange), e la Romagna!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ríe al corazón (o llora), y la Romaña!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Romagna fiorita, in me si misce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Romaña florida, en mí se mezcla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tuo ricordo e al core s’aggroviglia.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recuerdo y al corazón se enreda.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Sì che s’io chiudo gli occhi su l’amore,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que si yo cierro los ojos al amor,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se svanisce in me l’incanto al mondo,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se desvanece en mí el encanto en el mundo,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torno ai morti miei e al triste fiore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vuelvo a mis muertos y a la triste flor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sul lor capo posa ermo e nascondo.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sobre sus cabezas posa solitaria y oculta.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sogno-di-unombra-sueño-de-una-sombra"/>
    <w:p>
      <w:pPr>
        <w:pStyle w:val="Heading3"/>
      </w:pPr>
      <w:r>
        <w:t xml:space="preserve">8. Sogno di un’ombra / Sueño de una sombra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me pareva d’esser nel mio nido,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mí me parecía estar en mi nido,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v’era lei che m’accarezza pio: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allí estaba ella que me acaricia pía: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m’addormivo al suon del dolce 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adormecía al son de la dulce risa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cancellava ogni dolente crio.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cancelaba todo doliente lloro.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Oimè, mi destai nel bosco ignudo!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¡Ay de mí, me desperté en el bosque desnudo!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L’amore mio era un fantasma crudo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mío era un fantasma crudo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non mi sfiora che co ’l vento grigio,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no me roza sino con el viento gris,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mi abbandona al pioppo e al suo fastigio.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me abandona al álamo y a su fastigio (cima).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nebbia-niebla"/>
    <w:p>
      <w:pPr>
        <w:pStyle w:val="Heading3"/>
      </w:pPr>
      <w:r>
        <w:t xml:space="preserve">9. Nebbia / Niebla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Nascondi le cose lontane,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Esconde las cosas lejanas,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nebbia impalpabile e scialba,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niebla impalpable y descolorida,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fumo che ancora rampolli,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humo que todavía brotas,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 l’alba,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alba,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da’ lampi notturni e da’ crolli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¡de los relámpagos nocturnos y de los derrumbes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d’aeree frane!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aéreas avalanchas!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Nascondi le cose lontane,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¡Esconde las cosas lejanas,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nascondimi quello ch’è morto!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escóndeme aquello que está muerto!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lora-di-barga-la-hora-de-barga"/>
    <w:p>
      <w:pPr>
        <w:pStyle w:val="Heading3"/>
      </w:pPr>
      <w:r>
        <w:t xml:space="preserve">10. L’ora di Barga / La hora de Barga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 mio cantuccio, donde non sento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mi rinconcito, desde donde no siento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non le foglie cader al vento,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sino las hojas caer al viento,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siedo e piango la mia tristezza,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me siento y lloro mi tristeza,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l’umana carezza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 humana caricia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ha virtù di farne ridente.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tiene virtud de volverla sonriente.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Torno al sepolcro col fin de la gente;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Vuelvo al sepulcro con el fin de la gente;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mio solo innamorare è del fine,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único enamorar es del fin,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 riposan l’albe matutine.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reposan las albas matutinas.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2026-02-26T12:43:59Z</dcterms:created>
  <dcterms:modified xsi:type="dcterms:W3CDTF">2026-02-26T12:43:59Z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