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guido-cavalcanti"/>
    <w:p>
      <w:pPr>
        <w:pStyle w:val="Heading1"/>
      </w:pPr>
      <w:r>
        <w:t xml:space="preserve">Guido Cavalcanti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1258 - 1300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Guido Cavalcanti es uno de los mayores poetas del Dolce Stil Novo, gran amigo (y posterior rival ideológico) del joven Dante Alighieri. Pertenece a la aristocracia blanca de Florencia, por lo que su vida estuvo teñida de exilios, faccionalismos y luchas políticas violentas.</w:t>
      </w:r>
    </w:p>
    <w:p>
      <w:pPr>
        <w:pStyle w:val="BodyText"/>
      </w:pPr>
      <w:r>
        <w:t xml:space="preserve">En el plano afectivo, sus rimas están dedicadas principalmente a Giovanna, a quien llama Primavera, y a Mandetta, otra dama que conoció en Toulouse durante su peregrinaje a Santiago de Compostela.</w:t>
      </w:r>
    </w:p>
    <w:p>
      <w:pPr>
        <w:pStyle w:val="BodyText"/>
      </w:pPr>
      <w:r>
        <w:t xml:space="preserve">Frente al amor redentor y plácidamente divino que cantaría Dante, la concepción del amor de Cavalcanti es trágica, perturbadora y letal. El amor es un accidente oscuro (un influjo de Marte y de la melancolía) que destruye las defensas racionales del amante, en un constante vocabulario de arcos, flechas, heridas, desgarros, espectros y agonías del alma.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X1b37f9f3c8ba9d2382967cd8b38b9e3efe4dbde"/>
    <w:p>
      <w:pPr>
        <w:pStyle w:val="Heading3"/>
      </w:pPr>
      <w:r>
        <w:t xml:space="preserve">1. Voi che per li occhi mi passaste ’l core / Vosotros que por los ojos me pasasteis el corazón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 che per li occhi mi passaste ’l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Vosotros que por los ojos me atravesasteis el corazón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destaste la mente che dormia,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despertasteis la mente que dormía,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guardate a l’angosciosa vita mia,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mirad a la angustiosa vida mía,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sospirando la distrugge Amore.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suspirando la destruye Amor.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E’ vèn tagliando di sì gran valore,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 viene cortando de tan gran valor,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che’ deboletti spiriti van via: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los debiluchos espíritus se van (huyen):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riman figura sol en segnoria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queda tan solo la figura en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voce alquanta, che parla dolore.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alguna voz, que habla de dolor.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d6cc1920468e1949e66089fca9259845c50f474"/>
    <w:p>
      <w:pPr>
        <w:pStyle w:val="Heading3"/>
      </w:pPr>
      <w:r>
        <w:t xml:space="preserve">2. Chi è questa che vèn, ch’ogn’om la mira / Quién es esta que viene, que todo hombre la mira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 è questa che vèn, ch’ogn’om la mira,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¿Quién es esta que viene, que todo hombre la mira,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fa tremar di chiaritate l’âre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hace temblar de claridad el 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mena seco Amor, sì che parlare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trae consigo a Amor, de modo que hablar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null’omo pote, ma ciascun sospira?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ningún hombre puede, sino que cada uno suspira?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Deo, che sembra quando li occhi gira,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Dios, qué parece cuando los ojos gira,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dical’ Amor, ch’i’ nol savria contare: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dígalo Amor, que yo no sabría contarlo: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cotanto d’umiltà donna mi pare,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tanto de humildad señora me parece,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ch’ogn’altra ver’ di lei i’ la chiam’ ira.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a cualquiera otra en verdad yo a ella llamo ira (soberbia).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ae21c60b426e57e15a75ad6dc9af9fd96033163"/>
    <w:p>
      <w:pPr>
        <w:pStyle w:val="Heading3"/>
      </w:pPr>
      <w:r>
        <w:t xml:space="preserve">3. Perch’i’ no spero di tornar giammai / Porque yo no espero regresar jamás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Perch’i’ no spero di tornar giammai,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yo no espero regresar jamás,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ballatetta, in Toscana,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baladita, a Toscana,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va’ tu, leggera e piana,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 tú, ligera y llana,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dritt’ a la donna mia,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derecha a la señora mía,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per sua cortesia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por su cortesía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 farà molto onore.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hará mucho honor.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porterai novelle di sospiri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llevarás nuevas de suspiros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pien di dogli’ e di molta paura: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llenas de dolor y de mucho miedo: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 guarda che persona non ti miri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mira que persona no te mire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ch’è nimica di gentil natura.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sea enemiga de gentil naturaleza.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donna-me-prega-mujer-me-ruega"/>
    <w:p>
      <w:pPr>
        <w:pStyle w:val="Heading3"/>
      </w:pPr>
      <w:r>
        <w:t xml:space="preserve">4. Donna me prega / Mujer me ruega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Donna me prega, perch’eo voglio dire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Mujer me ruega, por lo cual yo quiero decir (hablar)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d’un accidente, che sovente è fèro,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un accidente, que a menudo es fiero,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 è sì altero, ch’è chiamato amore: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es tan altivo, que es llamado amor: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sì chi lo nega poss’il ver sentire.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quien lo niega pueda sentir la verdad.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 a presente canoscente chero,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al presente yo requiero a un entendido,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perch’io no spero ch’om di basso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yo no espero que hombre de bajo corazón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tal ragione porti canoscenza: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tal razón lleve conocimiento: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ché fallimento in lui ci appar.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falla en él se nos aparece.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ddffa041d886ed421594baeaf78723243ae66aa"/>
    <w:p>
      <w:pPr>
        <w:pStyle w:val="Heading3"/>
      </w:pPr>
      <w:r>
        <w:t xml:space="preserve">5. Biltà di donna e di saccente core / Belleza de mujer y de corazón sabio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Biltà di donna e di saccente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Belleza de mujer y de corazón sabio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cavalieri armati che sien genti;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caballeros armados que sean gentiles;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cantar d’augelli e ragionar d’amore;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cantar de pájaros y razonar de amor;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adorni legni ’n mar forti e correnti;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adornados leños (naves) en mar fuertes y veloces;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aria serena quand’appar l’albore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aire sereno cuando asoma el albor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bianca neve scender senza venti;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blanca nieve descender sin vientos;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rivera d’acqua e prato d’ogni fiore;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ribera de agua y prado de toda flor;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oro, argento, azzurro ’n ornamenti…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oro, plata, azul en ornamentos…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in-un-boschetto-en-un-bosquecillo"/>
    <w:p>
      <w:pPr>
        <w:pStyle w:val="Heading3"/>
      </w:pPr>
      <w:r>
        <w:t xml:space="preserve">6. In un boschetto / En un bosquecillo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un boschetto trova’ pasturella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un bosquecillo encontré pastorcilla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più che la stella - bella, al mi’ parere.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más que la estrella - bella, a mi parecer.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Capeglicri biondi e ritrosetta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Cabellitos rubios y arisquita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ochietti amorosetti,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ojitos amorosos,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 risa ch’ogni veritate accetta: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risa que toda verdad acepta: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«Amore, i’ vi donerò de la man dritta»,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«Amor, yo os daré de la mano derecha»,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poi mi prese il cor con una stretta,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luego me asió el corazón con un aprieto,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ch’io non lo vedi che pianger in pieve.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yo no lo vi sino llorar en la parroquia.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220e776a8360a964fc1e9addbdf08e81e1ab4de"/>
    <w:p>
      <w:pPr>
        <w:pStyle w:val="Heading3"/>
      </w:pPr>
      <w:r>
        <w:t xml:space="preserve">7. L’anima mia villana e sbigottita / El alma mía, villana y despavorida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L’anima mia villana e sbigottita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alma mía, villana (abatida) y despavorida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già s’è partita - dal core e se ne va.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 se ha partido - del corazón y se va.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quei sospiri che l’avean nudrita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aquellos suspiros que la habían nutrido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lascian per la lor gran crudeltà.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dejan por su gran crueldad.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Morte la ricinge, e le dirà: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Muerte la ciñe, y le dirá: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«Tu dei andar meco a quel tormento,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«Tú debes ir conmigo a aquel tormento,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 discese quel piagato ardento,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descendió aquel llagado ardiente,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sol per pena di sua donna sta.»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solo por pena de su señora está.»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li-mie-follocchi-mis-locos-ojos"/>
    <w:p>
      <w:pPr>
        <w:pStyle w:val="Heading3"/>
      </w:pPr>
      <w:r>
        <w:t xml:space="preserve">8. Li mie’ foll’occhi / Mis locos ojos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 mie’ foll’occhi, che prima guardarono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 locos ojos, que primero miraron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vostra figura piena di valore,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vuestra figura llena de valor,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qual d’Amor e di piacer m’armarono,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cual de Amor y de placer me armaron,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mostrâr la via di così gran tremore.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mostraron la vía de tan gran temblor.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poi da le lor palpebre bagnarono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luego desde sus párpados bañaron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viso, che portava il disonore;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rostro, que llevaba el deshonor;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 in tal punto i dì che ci fur cari,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en tal punto los días que nos fueron queridos,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 reser la letizia ch’è in furore.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 devolvieron la alegría que es(tá) en furor.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Xb75f80ed6646d411360d7e00ad11d97eb0a8ac7"/>
    <w:p>
      <w:pPr>
        <w:pStyle w:val="Heading3"/>
      </w:pPr>
      <w:r>
        <w:t xml:space="preserve">9. Se Morte mi pur chiederà la mente / Si Muerte todavía me pedirá la mente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 Morte mi pur chiederà la mente,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Muerte todavía me pedirá la mente,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’l cuor che d’Amor piange afflitto e lasso,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el corazón que de Amor llora afligido y lasso (cansado),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dirò: Oimè, s’ei non ritorna un passo,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diré: Ay de mí, si él no retrocede un paso,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fia de la mia donna sbigottita?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será de mi señora despavorida?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 che la vedran di pianto tinta,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que la verán de llanto teñida,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diran ch’è colpa di quel dio sì sordo,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dirán que es culpa de aquel dios tan sordo,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fa patir chi seco ha un dolce accordo,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hace padecer a quien consigo tiene un dulce acuerdo,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m’assiste d’oscurità dipinta.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me asiste pintada de oscuridad.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X8e7330de1896cb3a334b26b9f68867463c58305"/>
    <w:p>
      <w:pPr>
        <w:pStyle w:val="Heading3"/>
      </w:pPr>
      <w:r>
        <w:t xml:space="preserve">10. Sonetto alla Primavera / Soneto a la Primavera (Giovanna)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m’hai sì piena di dolor la mente,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me has tan llena de dolor la mente,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l’anima si smarrisce e vien men: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el alma se extravía y desfallece: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 i sospir ch’escon del tristo sen,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los suspiros que salen del triste seno,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mostran che ’l cor s’è da sé fatto absente.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muestran que el corazón se ha de sí hecho ausente.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Primavera s’abbuia se tu sprezzi!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¡Primavera se oscurece si tú desprecias!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’l fior che s’apre in su ’l camin dirama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la flor que se abre sobre el camino desrama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speme a quello c’a te solo chiama,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esperanza a aquel que a ti solo llama,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fa che morte lo suo arcotsezzi.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que hace que la muerte tence su arco.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2026-02-26T12:43:59Z</dcterms:created>
  <dcterms:modified xsi:type="dcterms:W3CDTF">2026-02-26T12:43:59Z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