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ido-guinizelli"/>
    <w:p>
      <w:pPr>
        <w:pStyle w:val="Heading1"/>
      </w:pPr>
      <w:r>
        <w:t xml:space="preserve">Guido Guinizelli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1230 - 1276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Considerado el padre y fundador del</w:t>
      </w:r>
      <w:r>
        <w:t xml:space="preserve"> </w:t>
      </w:r>
      <w:r>
        <w:t xml:space="preserve">‘Dolce Stil Novo’</w:t>
      </w:r>
      <w:r>
        <w:t xml:space="preserve">, Guido Guinizelli fue un juez y poeta de Bolonia que transformó radicalmente la lírica amorosa europea. Dante Alighieri lo consideró su maestro literario.</w:t>
      </w:r>
    </w:p>
    <w:p>
      <w:pPr>
        <w:pStyle w:val="BodyText"/>
      </w:pPr>
      <w:r>
        <w:t xml:space="preserve">De su vida personal y sentimental se conoce muy poco a causa de la falta de registros; sufrió también exilio político por las luchas entre güelfos y gibelinos. En sus poemas dedica sus versículos a una</w:t>
      </w:r>
      <w:r>
        <w:t xml:space="preserve"> </w:t>
      </w:r>
      <w:r>
        <w:t xml:space="preserve">‘madonna’</w:t>
      </w:r>
      <w:r>
        <w:t xml:space="preserve"> </w:t>
      </w:r>
      <w:r>
        <w:t xml:space="preserve">no identificada que funciona como puente hacia Dios.</w:t>
      </w:r>
    </w:p>
    <w:p>
      <w:pPr>
        <w:pStyle w:val="BodyText"/>
      </w:pPr>
      <w:r>
        <w:t xml:space="preserve">Guinizelli formuló filosóficamente la ecuación de que el amor solo reside en el</w:t>
      </w:r>
      <w:r>
        <w:t xml:space="preserve"> </w:t>
      </w:r>
      <w:r>
        <w:t xml:space="preserve">‘corazón gentil’</w:t>
      </w:r>
      <w:r>
        <w:t xml:space="preserve"> </w:t>
      </w:r>
      <w:r>
        <w:t xml:space="preserve">(nobleza de espíritu, no de sangre), y que la mujer amada tiene condición de ángel salvador (</w:t>
      </w:r>
      <w:r>
        <w:t xml:space="preserve">‘donna angelo’</w:t>
      </w:r>
      <w:r>
        <w:t xml:space="preserve">), a quien está permitido jurar amor sin ofender a Dios creador.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56c8c515d309516114ae63f7e9e4b669474c59c"/>
    <w:p>
      <w:pPr>
        <w:pStyle w:val="Heading3"/>
      </w:pPr>
      <w:r>
        <w:t xml:space="preserve">1. Al cor gentil rempaira sempre amore / Al corazón gentil repara siempre 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cor gentil rempaira sempre amore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corazón gentil acude (regresa) siempre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l’ausello in selva a la verdura;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el pajarillo en la selva a la verdura;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né fe’ amor anti che gentil core,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hizo a Amor antes que al gentil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né gentil core anti ch’amor, natura: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al gentil corazón antes que a Amor, la naturaleza: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ch’adesso con’ fu ’l sole,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tan pronto como existió el sol,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sì tosto lo splendore fu lucente,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pronto el resplandor fue luciente,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né fu davanti ’l sole;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existió (el resplandor) antes que el sol;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916574071ccaf04dd4ebb3ce8ce46568d39703b"/>
    <w:p>
      <w:pPr>
        <w:pStyle w:val="Heading3"/>
      </w:pPr>
      <w:r>
        <w:t xml:space="preserve">2. Al cor gentil rempaira (continuazione) / Al corazón gentil repara (continuación)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prende amore in gentilezza 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prende amor lugar en la gentileza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così propïamente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propiamente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calore in clarità di foco.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calor en claridad de fuego.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Foco d’amore in gentil cor s’apprende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Fuego de amor en corazón gentil se prende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vertute in petra prezïosa,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virtud en piedra preciosa,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da la stella valor no i discende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de la estrella no desciende a ella el 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 che ’l sol la faccia gentil cosa.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que el sol la haga ser cosa gentil.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b1ec4b32f4bb7bad78d9b441d71a19fd577d932"/>
    <w:p>
      <w:pPr>
        <w:pStyle w:val="Heading3"/>
      </w:pPr>
      <w:r>
        <w:t xml:space="preserve">3. Io voglio del ver la mia donna laudare / Yo quiero con la verdad a mi señora alabar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voglio del ver la mia donna laudare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quiero con la verdad a mi señora alabar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assembrarli la rosa e lo ziglio: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asemejarle la rosa y el lirio: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più che stella dïana splende e pare,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que la estrella matutina (Diana) resplandece y parece,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ciò ch’è lassù bello a lei somiglio.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lo que allí arriba es bello a ella asimilo.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Verde river’ a lei rassembro e l’âre,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Verde ribera y el aire a ella asemejo,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tutti color di fior’, giano e vermiglio,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colores de las flores, amarillo y bermejo,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oro ed azzurro e ricche gioie per dare: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oro y azul y ricas joyas por dar: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medesmo Amor per lei raffina meglio.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mismo Amor a través de ella se refina mejor.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assa-per-via-pasa-por-la-vía"/>
    <w:p>
      <w:pPr>
        <w:pStyle w:val="Heading3"/>
      </w:pPr>
      <w:r>
        <w:t xml:space="preserve">4. Passa per via / Pasa por la vía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 per via adorna, e sì gentile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 por la calle adornada, y tan gentil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ch’abbassa orgoglio a cui dona salute,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abaja el orgullo a quien ella da el saludo,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fa ’l de nostra fé se non la crede;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le hace ser de nuestra fe si [aún] no la cree;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no lle pò appressare om che sia vile;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se le puede acercar hombre que sea vil;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ancor ve dirò c’ha maggior vertute: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aún os diré que tiene mayor virtud: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null’om pò mal pensar fin che la vede.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hombre puede pensar mal mientras la 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la su’ biltate, Amor l’ha ’n sede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su belleza, Amor la tiene en sede (trono)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Dio ver’ me no l’abberrà in isdegno.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Dios a mi respecto no lo tendrá por desdén.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544bdc656b92d6e145baa6d63669f62aa139a39"/>
    <w:p>
      <w:pPr>
        <w:pStyle w:val="Heading3"/>
      </w:pPr>
      <w:r>
        <w:t xml:space="preserve">5. Lo vostro bel saluto / Vuestro bello saludo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 vostro bel saluto e ’l gentil sguardo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Vuestro hermoso saludo y la gentil mirada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fate quando v’encontro, m’ancide: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hacéis cuando os encuentro, me mata: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 m’assale e già non ha reguardo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me asalta y ya no tiene reparo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s’elli mi face torto o s’elli ride.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él me hace daño o si él ríe.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 per mezo lo cor me passò un dardo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por medio del corazón me pasó un dardo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gittato da gli occhi vostri sì fide: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lanzado por los ojos vuestros tan certero;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lo core abbrunò e fese tardo,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corazón ensombreció y se hizo tardo,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sì come l’uom che trema in le brivide.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como el hombre que tiembla en los escalofríos.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more-i-eo-amor-yo"/>
    <w:p>
      <w:pPr>
        <w:pStyle w:val="Heading3"/>
      </w:pPr>
      <w:r>
        <w:t xml:space="preserve">6. Amore, i’ eo / Amor, yo…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Amore, i’ eo che nel pensero intimo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yo que en el pensamiento íntimo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 veggio andar sì armato di lucente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veo andar tan armado de luciente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foco, ch’a l’usbergo null’om s’assente;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fuego, que de la coraza nadie se afianza;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mi trapassi ’l fianco e m’è gran stimo.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traspasas el costado y me es de gran consideración.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temo che mia donna a lo su’ pimo(primo)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temo que mi señora a la primera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sdegni ch’i’ so’ ferito sì cuocente.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desdeñe que yo estoy herido tan cocientemente(ardiente).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Soccorrimi di grazia immantenente,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Socórreme de gracia inmediatamente,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ch’io del mal che per te sopporto opprimo.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del mal que por ti soporto, reprimo.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visione-angelica-visión-angelical"/>
    <w:p>
      <w:pPr>
        <w:pStyle w:val="Heading3"/>
      </w:pPr>
      <w:r>
        <w:t xml:space="preserve">7. Visione angelica / Visión angelical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alla mente riede il gran portento,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a la mente vuelve el gran portento,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ch’Amor l’invïò dal ciel per l’uom campare,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Amor la envió del cielo para salvar al hombre,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non ritrovo sillabe e 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encuentro sílabas y momento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ch’a quel divino viso s’assomigliare.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ese divino rostro se logren asemejar.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Donna, voi sète un raggio d’alto abbento;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Señora, vos sois un rayo de alto reposo;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io mi fo devoto al reo penare;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me hago devoto al duro penar;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 sol d’amor che ’n voi ha il fondamento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solo del amor que en vos tiene el fundamento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saggio e il folle ponno al cor sperare.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sabio y el loco pueden al corazón esperar.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il-core-sgombro-el-corazón-despojado"/>
    <w:p>
      <w:pPr>
        <w:pStyle w:val="Heading3"/>
      </w:pPr>
      <w:r>
        <w:t xml:space="preserve">8. Il core sgombro / El corazón despojado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porto il core sgombro d’ogni fallo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llevo el corazón despojado de toda falta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la beltà di voi che in esso regna: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 belleza vuestra que en él reina: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il vïaggio m’è gravoso e callo,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el viaje me es gravoso y cuesta (sendero),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vostr’angelico riso il cor fa degna.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vuestra angélica sonrisa hace al corazón digna (digno).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l’altre stanze io non faccio stallo,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las otras estancias yo no hago parada,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 nulla cosa mortale m’insegna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ninguna cosa mortal me enseña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ver gaudio d’Amore che un gran svallo(vallo)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verdadero gozo de Amor, que un gran foso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m’ha messo al dritto fin che non la spegna.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ha puesto certero a fin de que no lo apague.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e3ef69307a4738204a6eb1eb4834aa4c64053a8"/>
    <w:p>
      <w:pPr>
        <w:pStyle w:val="Heading3"/>
      </w:pPr>
      <w:r>
        <w:t xml:space="preserve">9. Lagrime di speranza / Lágrimas de esperanza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gli occhi vostri s’abbandona il core,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los ojos vuestros se abandona el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da lo foco d’Amore è così strutto,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por el fuego de Amor está tan consumido,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ch’eo rido in pianto, ed in pianto fa flutto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río en llanto, y en llanto fluye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speranza ascosa che per lei non 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esperanza oculta que por ella no muere.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ne li miei sospir v’è aspro onore;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mis suspiros hay un áspero honor;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perché portar lo stral che ne tien lutto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llevar la flecha que me tiene en luto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è me’ che non goder de l’alto frutto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mejor que no gozar del alto fruto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ne promette la donna e il valore.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nos promete la señora y el valor.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isposta-a-dio-respuesta-a-dios"/>
    <w:p>
      <w:pPr>
        <w:pStyle w:val="Heading3"/>
      </w:pPr>
      <w:r>
        <w:t xml:space="preserve">10. Risposta a Dio / Respuesta a Dios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«Donna, Deo mi dirà: “Che presomisti?”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«Señora, Dios me dirá: “¿Qué presumiste?”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sïando l’alma mia a lui davanti.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estando el alma mía ante Él.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“Lo ciel passasti e ’nfin a Me venisti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“El cielo pasaste y hasta Mí viniste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desti in vano amor me per sembianti: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diste en vano amor a Mí por similitudes: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ch’a Me convèn le 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Mí me convienen las alabanzas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a la reina del reame degno,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la reina del reino digno (la Virgen),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cui cessa onne fraude”.»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 cual cesa todo fraude”.»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 li porò: «Tenea d’angel sembianza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Decirle podré: «Tenía semblante de ángel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fosse del Tuo regno;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fuera de Tu reino;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me fu fallo, s’in lei posi amanza».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fue falta, si en ella puse [mi] amor».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2026-02-26T12:49:20Z</dcterms:created>
  <dcterms:modified xsi:type="dcterms:W3CDTF">2026-02-26T12:49:20Z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