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giuseppe-parini"/>
    <w:p>
      <w:pPr>
        <w:pStyle w:val="Heading1"/>
      </w:pPr>
      <w:r>
        <w:t xml:space="preserve">Giuseppe Parini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1729-1799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Sacerdote y poeta italiano de la Ilustración, su vida sentimental estuvo fuertemente reprimida y sublimada en su poesía debido a sus votos. Sin embargo, en sus odas y en</w:t>
      </w:r>
      <w:r>
        <w:t xml:space="preserve"> </w:t>
      </w:r>
      <w:r>
        <w:t xml:space="preserve">‘El Día’</w:t>
      </w:r>
      <w:r>
        <w:t xml:space="preserve"> </w:t>
      </w:r>
      <w:r>
        <w:t xml:space="preserve">explora la dinámica del cortejo, la frivolidad de los amores nobles y, a veces, un afecto sincero bajo el barniz neoclásico.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poema"/>
    <w:p>
      <w:pPr>
        <w:pStyle w:val="Heading3"/>
      </w:pPr>
      <w:r>
        <w:t xml:space="preserve">1.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Ove, o musa, m’inviti,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Adónde, oh musa, me invitas,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che nuovo sentiero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qué nuevo sendero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non tentati liti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litorales no intentados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 guida il tuo pensiero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guía tu pensamiento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m’ispira a cantar,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me inspira a cantar,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 saggio amor?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sabio amor?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poema-1"/>
    <w:p>
      <w:pPr>
        <w:pStyle w:val="Heading3"/>
      </w:pPr>
      <w:r>
        <w:t xml:space="preserve">2.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Dolce è sentir la cara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Dulce es sentir la querida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Voce dell’amata,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Voz de la amada,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d’amorosa gara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de amorosa contienda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Mostra la via segnata.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Muestra la vía señalada.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poema-2"/>
    <w:p>
      <w:pPr>
        <w:pStyle w:val="Heading3"/>
      </w:pPr>
      <w:r>
        <w:t xml:space="preserve">3.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 se tu vedi in 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Ahora si tú ves en mí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Qualche virtù sincera,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Alguna virtud sincera,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 la celar a 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la ocultes a ti.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poema-3"/>
    <w:p>
      <w:pPr>
        <w:pStyle w:val="Heading3"/>
      </w:pPr>
      <w:r>
        <w:t xml:space="preserve">4.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Sotto i begli occhi tuoi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 tus bellos ojos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Sorge la luce, e noi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Surge la luz, y nosotros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Siam prigionieri.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Somos prisioneros.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poema-4"/>
    <w:p>
      <w:pPr>
        <w:pStyle w:val="Heading3"/>
      </w:pPr>
      <w:r>
        <w:t xml:space="preserve">5.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L’amor gentile e fiero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gentil y fiero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ne’ tuoi sguardi brilla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en tus miradas brilla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Ogni dolor tranquilla.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dolor tranquiliza.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poema-5"/>
    <w:p>
      <w:pPr>
        <w:pStyle w:val="Heading3"/>
      </w:pPr>
      <w:r>
        <w:t xml:space="preserve">6.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 tu mi doni il core,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tú me das el corazón,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 ne sarò fedele.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seré fiel.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poema-6"/>
    <w:p>
      <w:pPr>
        <w:pStyle w:val="Heading3"/>
      </w:pPr>
      <w:r>
        <w:t xml:space="preserve">7.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Tenero affetto spira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Tierno afecto expira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Dal volto tuo severo.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tu rostro severo.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poema-7"/>
    <w:p>
      <w:pPr>
        <w:pStyle w:val="Heading3"/>
      </w:pPr>
      <w:r>
        <w:t xml:space="preserve">8.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mia soave amica,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mi suave amiga,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del mio cor sei parte.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de mi corazón eres parte.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poema-8"/>
    <w:p>
      <w:pPr>
        <w:pStyle w:val="Heading3"/>
      </w:pPr>
      <w:r>
        <w:t xml:space="preserve">9.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Nel placido sorriso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la plácida sonrisa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 trovo il paradiso.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encuentro el paraíso.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poema-9"/>
    <w:p>
      <w:pPr>
        <w:pStyle w:val="Heading3"/>
      </w:pPr>
      <w:r>
        <w:t xml:space="preserve">10.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Amore, che m’infondi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Amor, que me infundes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Tal placida speranza.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 plácida esperanza.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2026-02-27T08:14:31Z</dcterms:created>
  <dcterms:modified xsi:type="dcterms:W3CDTF">2026-02-27T08:14:31Z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