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ricarda-huch"/>
    <w:p>
      <w:pPr>
        <w:pStyle w:val="Heading1"/>
      </w:pPr>
      <w:r>
        <w:t xml:space="preserve">Ricarda Huch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1864 - 1947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[NOTA: Esta es una segunda entrada para Ricarda Huch. Ver número 06 para su biografía introductoria completa].</w:t>
      </w:r>
    </w:p>
    <w:p>
      <w:pPr>
        <w:pStyle w:val="BodyText"/>
      </w:pPr>
      <w:r>
        <w:t xml:space="preserve">Como prolífica historiadora y novelista, además de poeta, su visión del amor tiene un tono sobrio, a menudo clásico en su estructura pero profundo y compasivo, valorando la durabilidad del afecto sobre la efímera pasión juvenil.</w:t>
      </w:r>
    </w:p>
    <w:p>
      <w:pPr>
        <w:pStyle w:val="BodyText"/>
      </w:pPr>
      <w:r>
        <w:t xml:space="preserve">Estos poemas suplementarios exploran las estaciones de la vida y cómo el amor resiste el paso del tiempo y las decepciones del mundo.</w:t>
      </w:r>
    </w:p>
    <w:bookmarkEnd w:id="9"/>
    <w:bookmarkStart w:id="17" w:name="poemas"/>
    <w:p>
      <w:pPr>
        <w:pStyle w:val="Heading2"/>
      </w:pPr>
      <w:r>
        <w:t xml:space="preserve">Poemas</w:t>
      </w:r>
    </w:p>
    <w:bookmarkStart w:id="10" w:name="alterndes-herz-corazón-que-envejece"/>
    <w:p>
      <w:pPr>
        <w:pStyle w:val="Heading3"/>
      </w:pPr>
      <w:r>
        <w:t xml:space="preserve">1. Alterndes Herz / Corazón que Envejece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Herz schlägt ruhiger im alten Bau,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corazón late más-tranquilo en el viejo edificio,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Himmel zeigt sich nun in lichtem Grau.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cielo se-muestra ahora en claro gris.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wilde Flamme sank zu milder Glut,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salvaje llama descendió a suave brasa,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unsre Liebe wärmt noch immer gut.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nuestro amor calienta aún siempre bien.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reiche dir die faltenreiche Hand,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te-tiendo a-ti la rica-en-arrugas mano,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weiss, ich halte meinen festen Stand.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sé, yo mantengo mi firme posición(postura).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herbstliche-treue-fidelidad-otoñal"/>
    <w:p>
      <w:pPr>
        <w:pStyle w:val="Heading3"/>
      </w:pPr>
      <w:r>
        <w:t xml:space="preserve">2. Herbstliche Treue / Fidelidad Otoñal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welken Blätter fallen auf den Steg,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marchitas hojas caen sobre la pasarela/puente,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gehn vereint den alten, stillen Weg.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vamos unidos [por] el viejo, silencioso camino.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 nützt der Rausch der flüchtigen Begier?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¿De/Para-qué sirve la embriaguez del fugitivo/fugaz deseo?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wahre Kraft der Liebe ruht in dir.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verdadera fuerza del amor reposa en 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leises Nicken, tief in sich gekehrt,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leve asentimiento, profundo en sí-(mismo) volcado(retirado),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mehr als tausend Laute hat gewährt.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más que mil sonidos/ruidos ha concedido/otorgado.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3" w:name="milden-trostes-de-suave-consuelo"/>
    <w:p>
      <w:pPr>
        <w:pStyle w:val="Heading3"/>
      </w:pPr>
      <w:r>
        <w:t xml:space="preserve">3. Milden Trostes / De Suave Consuelo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Welt ist laut und voller Eitelkeit,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mundo es ruidoso y lleno-de vanidad,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flohen frühr schon in die Einsamkeit.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huimos antes (frühr = früher) ya hacia la soledad.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Wort ist mir ein sanfter, kühler Trank,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palabra es para-mí una suave, fresca bebida(trago),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Deswegen ich dir täglich innig dank.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Por-lo-cual(A-causa-de-lo-cual) yo te-agradezco (a-ti) diariamente íntimamente.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Lass uns am Herd das späte Feuer sehn,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Déjanos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junto/en</w:t>
              </w:r>
            </w:hyperlink>
            <w:r>
              <w:t xml:space="preserve"> </w:t>
            </w:r>
            <w:r>
              <w:t xml:space="preserve">fogón(hogar) el tardío fuego ver,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ungestört die wirren Zeiten stehn.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sin-ser-molestados(imperturbados) (soportar) los confusos tiempos -(estar-de-pie) resistir.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erinnerung-recuerdomemoria"/>
    <w:p>
      <w:pPr>
        <w:pStyle w:val="Heading3"/>
      </w:pPr>
      <w:r>
        <w:t xml:space="preserve">4. Erinnerung / Recuerdo/Memoria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blättern im vergilbten, alten Buch,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hojeamos en el amarillento, viejo libro,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Liebe erster, zaghafter Versuch.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amor (el) primer, vacilante(tímido) intento.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Lächeln streift das müde Angesicht,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sonrisa acaricia(roza) el cansado rostro/faz,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nichts von unsrem Band der Jahre bricht.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nada de nuestro lazo (de) los años rompe(romperá).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alt und stark wie dieser Eichenbaum,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viejo y fuerte como este roble(árbol-de-roble),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 unser liebevoll gestrickter Traum.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nuestro cariñoso(lleno-de-amor) tejido sueño.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377baebb1fa2de3f933a5b7114665daeb1d13e5"/>
    <w:p>
      <w:pPr>
        <w:pStyle w:val="Heading3"/>
      </w:pPr>
      <w:r>
        <w:t xml:space="preserve">5. Abendglühen / Resplandor Vespertino (del Atardecer)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rote Himmel über unsrem Dach,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rojo cielo sobre nuestro techo,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Hält mich am Abend still und friedlich wach.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Me-mantiene (a-mí) al(en-el) atardecer quieta y pacíficamente despierta.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weiss dich sicher neben meinem Bett,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te-sé a-ti seguro junto-a mi cama,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Schicksal war uns wunderbar complett.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destino nos(a-nosotros) fue(estuvo) maravillosamente completo/perfecto(complett-arcaico).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küsse leise deine weisse Stirn,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beso suavemente(silenciosamente) tu blanca frente,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danke Gott für mein beschütztes Hirn.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agradezco (a) Dios por mi protegido cerebro/mente(intelecto).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die-ruhestätte-el-lugar-de-reposo"/>
    <w:p>
      <w:pPr>
        <w:pStyle w:val="Heading3"/>
      </w:pPr>
      <w:r>
        <w:t xml:space="preserve">6. Die Ruhestätte / El Lugar de Reposo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wir Dereinst im kühlen Schatten ruhn,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nosotros algún-día en-la fresca sombra reposemos,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Wird unser Werk die stille Erde tun.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Hará nuestra obra la silenciosa(quieta) tierra.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unser Lieb bleibt in der Welt verwebt,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nuestro amor se-queda en el mundo tejido(entrelazado),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Solange nur ein Mensch Gedichte lebt.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Mientras sólo un ser-humano/hombre (de-poemas) poemas viva.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Denkmal ohne Stein und ohne Wort,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monumento sin piedra y sin palabra,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uns behütet an dem ew’gen 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nos-proteja (a-nosotros) en el eterno lugar.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/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/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2026-02-26T11:58:49Z</dcterms:created>
  <dcterms:modified xsi:type="dcterms:W3CDTF">2026-02-26T11:58:49Z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