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1" w:name="karoline-von-günderrode"/>
    <w:p>
      <w:pPr>
        <w:pStyle w:val="Heading1"/>
      </w:pPr>
      <w:r>
        <w:t xml:space="preserve">Karoline von Günderrode</w:t>
      </w:r>
    </w:p>
    <w:p>
      <w:pPr>
        <w:pStyle w:val="FirstParagraph"/>
      </w:pPr>
      <w:r>
        <w:rPr>
          <w:b/>
          <w:bCs/>
        </w:rPr>
        <w:t xml:space="preserve">Fechas:</w:t>
      </w:r>
      <w:r>
        <w:t xml:space="preserve"> </w:t>
      </w:r>
      <w:r>
        <w:t xml:space="preserve">1780 - 1806</w:t>
      </w:r>
    </w:p>
    <w:bookmarkStart w:id="9" w:name="biografía"/>
    <w:p>
      <w:pPr>
        <w:pStyle w:val="Heading2"/>
      </w:pPr>
      <w:r>
        <w:t xml:space="preserve">Biografía</w:t>
      </w:r>
    </w:p>
    <w:p>
      <w:pPr>
        <w:pStyle w:val="FirstParagraph"/>
      </w:pPr>
      <w:r>
        <w:t xml:space="preserve">Karoline von Günderrode fue una escritora fundamental del naciente Romanticismo alemán que publicaba bajo el pseudónimo masculino de</w:t>
      </w:r>
      <w:r>
        <w:t xml:space="preserve"> </w:t>
      </w:r>
      <w:r>
        <w:t xml:space="preserve">‘Tian’</w:t>
      </w:r>
      <w:r>
        <w:t xml:space="preserve">. Vivió constreñida en el convento para damas nobles de Frankfurt, sintiendo que las expectativas sociales sobre su género ahogaban su brillante y expansivo espíritu, inclinado a la filosofía, los héroes míticos y el deseo de intensidad absoluta.</w:t>
      </w:r>
    </w:p>
    <w:p>
      <w:pPr>
        <w:pStyle w:val="BodyText"/>
      </w:pPr>
      <w:r>
        <w:t xml:space="preserve">Su vida sentimental fue tan radical y apasionada como trágica. Tras amores tempranos no correspondidos con Friedrich Carl von Savigny, se enamoró ardientemente del filólogo y mitólogo Friedrich Creuzer, que era catorce años mayor y estaba casado. Mantuvieron una relación secreta, volcánica y desesperada, con la promesa de él de separarse de su esposa.</w:t>
      </w:r>
    </w:p>
    <w:p>
      <w:pPr>
        <w:pStyle w:val="BodyText"/>
      </w:pPr>
      <w:r>
        <w:t xml:space="preserve">Cuando Creuzer finalmente le anunció por carta, usando a un amigo como mediador y aconsejado por las circunstancias sociales y la enfermedad, que rompía definitivamente con ella, Karoline no pudo soportar la traición a su ideal absoluto de amor cósmico. Caminó hasta las orillas del río Rin y, usando un puñal de plata que siempre llevaba consigo, se suicidó clavándoselo en el corazón, convirtiéndose trágicamente en un mito romántico.</w:t>
      </w:r>
    </w:p>
    <w:bookmarkEnd w:id="9"/>
    <w:bookmarkStart w:id="20" w:name="poemas"/>
    <w:p>
      <w:pPr>
        <w:pStyle w:val="Heading2"/>
      </w:pPr>
      <w:r>
        <w:t xml:space="preserve">Poemas</w:t>
      </w:r>
    </w:p>
    <w:bookmarkStart w:id="10" w:name="liebe-amor"/>
    <w:p>
      <w:pPr>
        <w:pStyle w:val="Heading3"/>
      </w:pPr>
      <w:r>
        <w:t xml:space="preserve">1. Liebe / Amor</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jc w:val="left"/>
            </w:pPr>
            <w:r>
              <w:t xml:space="preserve">Alemán</w:t>
            </w:r>
          </w:p>
        </w:tc>
        <w:tc>
          <w:tcPr/>
          <w:p>
            <w:pPr>
              <w:pStyle w:val="Compact"/>
              <w:jc w:val="left"/>
            </w:pPr>
            <w:r>
              <w:t xml:space="preserve">Castellano</w:t>
            </w:r>
          </w:p>
        </w:tc>
      </w:tr>
      <w:tr>
        <w:tc>
          <w:tcPr/>
          <w:p>
            <w:pPr>
              <w:pStyle w:val="Compact"/>
              <w:jc w:val="left"/>
            </w:pPr>
            <w:r>
              <w:t xml:space="preserve">Im Innern tief ist mir die Liebe kund,</w:t>
            </w:r>
          </w:p>
        </w:tc>
        <w:tc>
          <w:tcPr/>
          <w:p>
            <w:pPr>
              <w:pStyle w:val="Compact"/>
              <w:jc w:val="left"/>
            </w:pPr>
            <w:r>
              <w:t xml:space="preserve">En el interior profundo me es revelado (conocido) el amor,</w:t>
            </w:r>
          </w:p>
        </w:tc>
      </w:tr>
      <w:tr>
        <w:tc>
          <w:tcPr/>
          <w:p>
            <w:pPr>
              <w:pStyle w:val="Compact"/>
              <w:jc w:val="left"/>
            </w:pPr>
            <w:r>
              <w:t xml:space="preserve">Sie brennt verborgen wie ein feurig Rund;</w:t>
            </w:r>
          </w:p>
        </w:tc>
        <w:tc>
          <w:tcPr/>
          <w:p>
            <w:pPr>
              <w:pStyle w:val="Compact"/>
              <w:jc w:val="left"/>
            </w:pPr>
            <w:r>
              <w:t xml:space="preserve">Él arde oculto como una ronda de fuego;</w:t>
            </w:r>
          </w:p>
        </w:tc>
      </w:tr>
      <w:tr>
        <w:tc>
          <w:tcPr/>
          <w:p>
            <w:pPr>
              <w:pStyle w:val="Compact"/>
              <w:jc w:val="left"/>
            </w:pPr>
            <w:r>
              <w:t xml:space="preserve">Kein Auge sieht, was mich so sehnlich macht,</w:t>
            </w:r>
          </w:p>
        </w:tc>
        <w:tc>
          <w:tcPr/>
          <w:p>
            <w:pPr>
              <w:pStyle w:val="Compact"/>
              <w:jc w:val="left"/>
            </w:pPr>
            <w:r>
              <w:t xml:space="preserve">Ningún ojo ve, lo que a mí tan anhelante me hace,</w:t>
            </w:r>
          </w:p>
        </w:tc>
      </w:tr>
      <w:tr>
        <w:tc>
          <w:tcPr/>
          <w:p>
            <w:pPr>
              <w:pStyle w:val="Compact"/>
              <w:jc w:val="left"/>
            </w:pPr>
            <w:r>
              <w:t xml:space="preserve">Ich berg mein Fühlen in der dunklen Nacht.</w:t>
            </w:r>
          </w:p>
        </w:tc>
        <w:tc>
          <w:tcPr/>
          <w:p>
            <w:pPr>
              <w:pStyle w:val="Compact"/>
              <w:jc w:val="left"/>
            </w:pPr>
            <w:r>
              <w:t xml:space="preserve">Yo oculto mi sentir en la oscura noche.</w:t>
            </w:r>
          </w:p>
        </w:tc>
      </w:tr>
      <w:tr>
        <w:tc>
          <w:tcPr/>
          <w:p>
            <w:pPr>
              <w:pStyle w:val="Compact"/>
              <w:jc w:val="left"/>
            </w:pPr>
            <w:r>
              <w:t xml:space="preserve"> </w:t>
            </w:r>
          </w:p>
        </w:tc>
        <w:tc>
          <w:tcPr/>
          <w:p>
            <w:pPr>
              <w:pStyle w:val="Compact"/>
              <w:jc w:val="left"/>
            </w:pPr>
            <w:r>
              <w:t xml:space="preserve"> </w:t>
            </w:r>
          </w:p>
        </w:tc>
      </w:tr>
      <w:tr>
        <w:tc>
          <w:tcPr/>
          <w:p>
            <w:pPr>
              <w:pStyle w:val="Compact"/>
              <w:jc w:val="left"/>
            </w:pPr>
            <w:r>
              <w:t xml:space="preserve">O weithin flieht die lichte Friedenszeit,</w:t>
            </w:r>
          </w:p>
        </w:tc>
        <w:tc>
          <w:tcPr/>
          <w:p>
            <w:pPr>
              <w:pStyle w:val="Compact"/>
              <w:jc w:val="left"/>
            </w:pPr>
            <w:r>
              <w:t xml:space="preserve">Oh hacia lejos huye el claro tiempo-de-paz,</w:t>
            </w:r>
          </w:p>
        </w:tc>
      </w:tr>
      <w:tr>
        <w:tc>
          <w:tcPr/>
          <w:p>
            <w:pPr>
              <w:pStyle w:val="Compact"/>
              <w:jc w:val="left"/>
            </w:pPr>
            <w:r>
              <w:t xml:space="preserve">Wenn Lieb entzündet diesen Widerstreit.</w:t>
            </w:r>
          </w:p>
        </w:tc>
        <w:tc>
          <w:tcPr/>
          <w:p>
            <w:pPr>
              <w:pStyle w:val="Compact"/>
              <w:jc w:val="left"/>
            </w:pPr>
            <w:r>
              <w:t xml:space="preserve">Cuando (el) amor enciende esta disputa.</w:t>
            </w:r>
          </w:p>
        </w:tc>
      </w:tr>
    </w:tbl>
    <w:p>
      <w:r>
        <w:pict>
          <v:rect style="width:0;height:1.5pt" o:hralign="center" o:hrstd="t" o:hr="t"/>
        </w:pict>
      </w:r>
    </w:p>
    <w:bookmarkEnd w:id="10"/>
    <w:bookmarkStart w:id="11" w:name="der-kuss-el-beso"/>
    <w:p>
      <w:pPr>
        <w:pStyle w:val="Heading3"/>
      </w:pPr>
      <w:r>
        <w:t xml:space="preserve">2. Der Kuss / El Beso</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jc w:val="left"/>
            </w:pPr>
            <w:r>
              <w:t xml:space="preserve">Alemán</w:t>
            </w:r>
          </w:p>
        </w:tc>
        <w:tc>
          <w:tcPr/>
          <w:p>
            <w:pPr>
              <w:pStyle w:val="Compact"/>
              <w:jc w:val="left"/>
            </w:pPr>
            <w:r>
              <w:t xml:space="preserve">Castellano</w:t>
            </w:r>
          </w:p>
        </w:tc>
      </w:tr>
      <w:tr>
        <w:tc>
          <w:tcPr/>
          <w:p>
            <w:pPr>
              <w:pStyle w:val="Compact"/>
              <w:jc w:val="left"/>
            </w:pPr>
            <w:r>
              <w:t xml:space="preserve">Ein tiefer, holder, leiser Liebessog,</w:t>
            </w:r>
          </w:p>
        </w:tc>
        <w:tc>
          <w:tcPr/>
          <w:p>
            <w:pPr>
              <w:pStyle w:val="Compact"/>
              <w:jc w:val="left"/>
            </w:pPr>
            <w:r>
              <w:t xml:space="preserve">Una profunda, encatadora, blanda resaca (succión) de amor,</w:t>
            </w:r>
          </w:p>
        </w:tc>
      </w:tr>
      <w:tr>
        <w:tc>
          <w:tcPr/>
          <w:p>
            <w:pPr>
              <w:pStyle w:val="Compact"/>
              <w:jc w:val="left"/>
            </w:pPr>
            <w:r>
              <w:t xml:space="preserve">Der selig aus den süßen Lippen flog;</w:t>
            </w:r>
          </w:p>
        </w:tc>
        <w:tc>
          <w:tcPr/>
          <w:p>
            <w:pPr>
              <w:pStyle w:val="Compact"/>
              <w:jc w:val="left"/>
            </w:pPr>
            <w:r>
              <w:t xml:space="preserve">Que bienaventurada de los dulces labios voló;</w:t>
            </w:r>
          </w:p>
        </w:tc>
      </w:tr>
      <w:tr>
        <w:tc>
          <w:tcPr/>
          <w:p>
            <w:pPr>
              <w:pStyle w:val="Compact"/>
              <w:jc w:val="left"/>
            </w:pPr>
            <w:r>
              <w:t xml:space="preserve">Ein Himmel tat sich auf im Augenblick,</w:t>
            </w:r>
          </w:p>
        </w:tc>
        <w:tc>
          <w:tcPr/>
          <w:p>
            <w:pPr>
              <w:pStyle w:val="Compact"/>
              <w:jc w:val="left"/>
            </w:pPr>
            <w:r>
              <w:t xml:space="preserve">Un cielo a sí mismo se abrió en el parpadeo (al instante),</w:t>
            </w:r>
          </w:p>
        </w:tc>
      </w:tr>
      <w:tr>
        <w:tc>
          <w:tcPr/>
          <w:p>
            <w:pPr>
              <w:pStyle w:val="Compact"/>
              <w:jc w:val="left"/>
            </w:pPr>
            <w:r>
              <w:t xml:space="preserve">Wir schauten schaudernd in sein rein Geschick.</w:t>
            </w:r>
          </w:p>
        </w:tc>
        <w:tc>
          <w:tcPr/>
          <w:p>
            <w:pPr>
              <w:pStyle w:val="Compact"/>
              <w:jc w:val="left"/>
            </w:pPr>
            <w:r>
              <w:t xml:space="preserve">Nosotros miramos estremeciéndonos en su puro Destino.</w:t>
            </w:r>
          </w:p>
        </w:tc>
      </w:tr>
      <w:tr>
        <w:tc>
          <w:tcPr/>
          <w:p>
            <w:pPr>
              <w:pStyle w:val="Compact"/>
              <w:jc w:val="left"/>
            </w:pPr>
            <w:r>
              <w:t xml:space="preserve"> </w:t>
            </w:r>
          </w:p>
        </w:tc>
        <w:tc>
          <w:tcPr/>
          <w:p>
            <w:pPr>
              <w:pStyle w:val="Compact"/>
              <w:jc w:val="left"/>
            </w:pPr>
            <w:r>
              <w:t xml:space="preserve"> </w:t>
            </w:r>
          </w:p>
        </w:tc>
      </w:tr>
      <w:tr>
        <w:tc>
          <w:tcPr/>
          <w:p>
            <w:pPr>
              <w:pStyle w:val="Compact"/>
              <w:jc w:val="left"/>
            </w:pPr>
            <w:r>
              <w:t xml:space="preserve">Da wußten wir, wir sind auf ewig eins,</w:t>
            </w:r>
          </w:p>
        </w:tc>
        <w:tc>
          <w:tcPr/>
          <w:p>
            <w:pPr>
              <w:pStyle w:val="Compact"/>
              <w:jc w:val="left"/>
            </w:pPr>
            <w:r>
              <w:t xml:space="preserve">Allí supimos nosotros, nosotros somos por siempre uno,</w:t>
            </w:r>
          </w:p>
        </w:tc>
      </w:tr>
      <w:tr>
        <w:tc>
          <w:tcPr/>
          <w:p>
            <w:pPr>
              <w:pStyle w:val="Compact"/>
              <w:jc w:val="left"/>
            </w:pPr>
            <w:r>
              <w:t xml:space="preserve">Wie Sonnenlicht und Glanz des edlen Steins.</w:t>
            </w:r>
          </w:p>
        </w:tc>
        <w:tc>
          <w:tcPr/>
          <w:p>
            <w:pPr>
              <w:pStyle w:val="Compact"/>
              <w:jc w:val="left"/>
            </w:pPr>
            <w:r>
              <w:t xml:space="preserve">Como luz del sol y brillo de la noble piedra.</w:t>
            </w:r>
          </w:p>
        </w:tc>
      </w:tr>
    </w:tbl>
    <w:p>
      <w:r>
        <w:pict>
          <v:rect style="width:0;height:1.5pt" o:hralign="center" o:hrstd="t" o:hr="t"/>
        </w:pict>
      </w:r>
    </w:p>
    <w:bookmarkEnd w:id="11"/>
    <w:bookmarkStart w:id="12" w:name="wunsch-deseo"/>
    <w:p>
      <w:pPr>
        <w:pStyle w:val="Heading3"/>
      </w:pPr>
      <w:r>
        <w:t xml:space="preserve">3. Wunsch / Deseo</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jc w:val="left"/>
            </w:pPr>
            <w:r>
              <w:t xml:space="preserve">Alemán</w:t>
            </w:r>
          </w:p>
        </w:tc>
        <w:tc>
          <w:tcPr/>
          <w:p>
            <w:pPr>
              <w:pStyle w:val="Compact"/>
              <w:jc w:val="left"/>
            </w:pPr>
            <w:r>
              <w:t xml:space="preserve">Castellano</w:t>
            </w:r>
          </w:p>
        </w:tc>
      </w:tr>
      <w:tr>
        <w:tc>
          <w:tcPr/>
          <w:p>
            <w:pPr>
              <w:pStyle w:val="Compact"/>
              <w:jc w:val="left"/>
            </w:pPr>
            <w:r>
              <w:t xml:space="preserve">Ich möchte sein der Wind, der dich umfächelt,</w:t>
            </w:r>
          </w:p>
        </w:tc>
        <w:tc>
          <w:tcPr/>
          <w:p>
            <w:pPr>
              <w:pStyle w:val="Compact"/>
              <w:jc w:val="left"/>
            </w:pPr>
            <w:r>
              <w:t xml:space="preserve">Yo deseo ser el viento, el que a ti te abanica (acaricia),</w:t>
            </w:r>
          </w:p>
        </w:tc>
      </w:tr>
      <w:tr>
        <w:tc>
          <w:tcPr/>
          <w:p>
            <w:pPr>
              <w:pStyle w:val="Compact"/>
              <w:jc w:val="left"/>
            </w:pPr>
            <w:r>
              <w:t xml:space="preserve">Ich möchte sein das Licht, das dir entgegenlächelt.</w:t>
            </w:r>
          </w:p>
        </w:tc>
        <w:tc>
          <w:tcPr/>
          <w:p>
            <w:pPr>
              <w:pStyle w:val="Compact"/>
              <w:jc w:val="left"/>
            </w:pPr>
            <w:r>
              <w:t xml:space="preserve">Yo deseo ser la luz, la que a ti a la contra sonríe (te sonríe).</w:t>
            </w:r>
          </w:p>
        </w:tc>
      </w:tr>
      <w:tr>
        <w:tc>
          <w:tcPr/>
          <w:p>
            <w:pPr>
              <w:pStyle w:val="Compact"/>
              <w:jc w:val="left"/>
            </w:pPr>
            <w:r>
              <w:t xml:space="preserve">Als feiner Tau auf deiner Stirne ruhen,</w:t>
            </w:r>
          </w:p>
        </w:tc>
        <w:tc>
          <w:tcPr/>
          <w:p>
            <w:pPr>
              <w:pStyle w:val="Compact"/>
              <w:jc w:val="left"/>
            </w:pPr>
            <w:r>
              <w:t xml:space="preserve">Como fino rocío sobre tu frente reposar,</w:t>
            </w:r>
          </w:p>
        </w:tc>
      </w:tr>
      <w:tr>
        <w:tc>
          <w:tcPr/>
          <w:p>
            <w:pPr>
              <w:pStyle w:val="Compact"/>
              <w:jc w:val="left"/>
            </w:pPr>
            <w:r>
              <w:t xml:space="preserve">Das ist der Wunsch, den Tag und Nacht mir tun.</w:t>
            </w:r>
          </w:p>
        </w:tc>
        <w:tc>
          <w:tcPr/>
          <w:p>
            <w:pPr>
              <w:pStyle w:val="Compact"/>
              <w:jc w:val="left"/>
            </w:pPr>
            <w:r>
              <w:t xml:space="preserve">Ese es el deseo, que día y noche a mí hacen.</w:t>
            </w:r>
          </w:p>
        </w:tc>
      </w:tr>
      <w:tr>
        <w:tc>
          <w:tcPr/>
          <w:p>
            <w:pPr>
              <w:pStyle w:val="Compact"/>
              <w:jc w:val="left"/>
            </w:pPr>
            <w:r>
              <w:t xml:space="preserve"> </w:t>
            </w:r>
          </w:p>
        </w:tc>
        <w:tc>
          <w:tcPr/>
          <w:p>
            <w:pPr>
              <w:pStyle w:val="Compact"/>
              <w:jc w:val="left"/>
            </w:pPr>
            <w:r>
              <w:t xml:space="preserve"> </w:t>
            </w:r>
          </w:p>
        </w:tc>
      </w:tr>
      <w:tr>
        <w:tc>
          <w:tcPr/>
          <w:p>
            <w:pPr>
              <w:pStyle w:val="Compact"/>
              <w:jc w:val="left"/>
            </w:pPr>
            <w:r>
              <w:t xml:space="preserve">Gib mir ein Zeichen, daß du mein gewiß,</w:t>
            </w:r>
          </w:p>
        </w:tc>
        <w:tc>
          <w:tcPr/>
          <w:p>
            <w:pPr>
              <w:pStyle w:val="Compact"/>
              <w:jc w:val="left"/>
            </w:pPr>
            <w:r>
              <w:t xml:space="preserve">Dame a mí una señal, de que tú de mí (estás) seguro,</w:t>
            </w:r>
          </w:p>
        </w:tc>
      </w:tr>
      <w:tr>
        <w:tc>
          <w:tcPr/>
          <w:p>
            <w:pPr>
              <w:pStyle w:val="Compact"/>
              <w:jc w:val="left"/>
            </w:pPr>
            <w:r>
              <w:t xml:space="preserve">Eh alles sinkt in finstres Hindernis.</w:t>
            </w:r>
          </w:p>
        </w:tc>
        <w:tc>
          <w:tcPr/>
          <w:p>
            <w:pPr>
              <w:pStyle w:val="Compact"/>
              <w:jc w:val="left"/>
            </w:pPr>
            <w:r>
              <w:t xml:space="preserve">Antes que todo se hunda en tenebroso obstáculo.</w:t>
            </w:r>
          </w:p>
        </w:tc>
      </w:tr>
    </w:tbl>
    <w:p>
      <w:r>
        <w:pict>
          <v:rect style="width:0;height:1.5pt" o:hralign="center" o:hrstd="t" o:hr="t"/>
        </w:pict>
      </w:r>
    </w:p>
    <w:bookmarkEnd w:id="12"/>
    <w:bookmarkStart w:id="13" w:name="todessehnsucht-anhelo-de-muerte"/>
    <w:p>
      <w:pPr>
        <w:pStyle w:val="Heading3"/>
      </w:pPr>
      <w:r>
        <w:t xml:space="preserve">4. Todessehnsucht / Anhelo de muerte</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jc w:val="left"/>
            </w:pPr>
            <w:r>
              <w:t xml:space="preserve">Alemán</w:t>
            </w:r>
          </w:p>
        </w:tc>
        <w:tc>
          <w:tcPr/>
          <w:p>
            <w:pPr>
              <w:pStyle w:val="Compact"/>
              <w:jc w:val="left"/>
            </w:pPr>
            <w:r>
              <w:t xml:space="preserve">Castellano</w:t>
            </w:r>
          </w:p>
        </w:tc>
      </w:tr>
      <w:tr>
        <w:tc>
          <w:tcPr/>
          <w:p>
            <w:pPr>
              <w:pStyle w:val="Compact"/>
              <w:jc w:val="left"/>
            </w:pPr>
            <w:r>
              <w:t xml:space="preserve">O süßer Tod, nimm mir die schwere Last</w:t>
            </w:r>
          </w:p>
        </w:tc>
        <w:tc>
          <w:tcPr/>
          <w:p>
            <w:pPr>
              <w:pStyle w:val="Compact"/>
              <w:jc w:val="left"/>
            </w:pPr>
            <w:r>
              <w:t xml:space="preserve">¡Oh dulce muerte, tómame a mí la pesada carga</w:t>
            </w:r>
          </w:p>
        </w:tc>
      </w:tr>
      <w:tr>
        <w:tc>
          <w:tcPr/>
          <w:p>
            <w:pPr>
              <w:pStyle w:val="Compact"/>
              <w:jc w:val="left"/>
            </w:pPr>
            <w:r>
              <w:t xml:space="preserve">Der Liebe, die mein wildes Herze faßt.</w:t>
            </w:r>
          </w:p>
        </w:tc>
        <w:tc>
          <w:tcPr/>
          <w:p>
            <w:pPr>
              <w:pStyle w:val="Compact"/>
              <w:jc w:val="left"/>
            </w:pPr>
            <w:r>
              <w:t xml:space="preserve">Del amor, que a mi salvaje corazón aferra.</w:t>
            </w:r>
          </w:p>
        </w:tc>
      </w:tr>
      <w:tr>
        <w:tc>
          <w:tcPr/>
          <w:p>
            <w:pPr>
              <w:pStyle w:val="Compact"/>
              <w:jc w:val="left"/>
            </w:pPr>
            <w:r>
              <w:t xml:space="preserve">Es pulst und drängt, und findet keinen Hafen,</w:t>
            </w:r>
          </w:p>
        </w:tc>
        <w:tc>
          <w:tcPr/>
          <w:p>
            <w:pPr>
              <w:pStyle w:val="Compact"/>
              <w:jc w:val="left"/>
            </w:pPr>
            <w:r>
              <w:t xml:space="preserve">Él late y presiona, y encuentra ningún puerto,</w:t>
            </w:r>
          </w:p>
        </w:tc>
      </w:tr>
      <w:tr>
        <w:tc>
          <w:tcPr/>
          <w:p>
            <w:pPr>
              <w:pStyle w:val="Compact"/>
              <w:jc w:val="left"/>
            </w:pPr>
            <w:r>
              <w:t xml:space="preserve">Wo sich die wilden Leidenschaften strafen.</w:t>
            </w:r>
          </w:p>
        </w:tc>
        <w:tc>
          <w:tcPr/>
          <w:p>
            <w:pPr>
              <w:pStyle w:val="Compact"/>
              <w:jc w:val="left"/>
            </w:pPr>
            <w:r>
              <w:t xml:space="preserve">Donde a sí mismas las salvajes pasiones se castigan.</w:t>
            </w:r>
          </w:p>
        </w:tc>
      </w:tr>
      <w:tr>
        <w:tc>
          <w:tcPr/>
          <w:p>
            <w:pPr>
              <w:pStyle w:val="Compact"/>
              <w:jc w:val="left"/>
            </w:pPr>
            <w:r>
              <w:t xml:space="preserve"> </w:t>
            </w:r>
          </w:p>
        </w:tc>
        <w:tc>
          <w:tcPr/>
          <w:p>
            <w:pPr>
              <w:pStyle w:val="Compact"/>
              <w:jc w:val="left"/>
            </w:pPr>
            <w:r>
              <w:t xml:space="preserve"> </w:t>
            </w:r>
          </w:p>
        </w:tc>
      </w:tr>
      <w:tr>
        <w:tc>
          <w:tcPr/>
          <w:p>
            <w:pPr>
              <w:pStyle w:val="Compact"/>
              <w:jc w:val="left"/>
            </w:pPr>
            <w:r>
              <w:t xml:space="preserve">Ich halte mir den kühlen Dolch bereit,</w:t>
            </w:r>
          </w:p>
        </w:tc>
        <w:tc>
          <w:tcPr/>
          <w:p>
            <w:pPr>
              <w:pStyle w:val="Compact"/>
              <w:jc w:val="left"/>
            </w:pPr>
            <w:r>
              <w:t xml:space="preserve">Yo sostengo para mí la fría daga lista,</w:t>
            </w:r>
          </w:p>
        </w:tc>
      </w:tr>
      <w:tr>
        <w:tc>
          <w:tcPr/>
          <w:p>
            <w:pPr>
              <w:pStyle w:val="Compact"/>
              <w:jc w:val="left"/>
            </w:pPr>
            <w:r>
              <w:t xml:space="preserve">Für meine tiefste Träneneinsamkeit.</w:t>
            </w:r>
          </w:p>
        </w:tc>
        <w:tc>
          <w:tcPr/>
          <w:p>
            <w:pPr>
              <w:pStyle w:val="Compact"/>
              <w:jc w:val="left"/>
            </w:pPr>
            <w:r>
              <w:t xml:space="preserve">Para mi más profunda soledad-de-lágrimas.</w:t>
            </w:r>
          </w:p>
        </w:tc>
      </w:tr>
    </w:tbl>
    <w:p>
      <w:r>
        <w:pict>
          <v:rect style="width:0;height:1.5pt" o:hralign="center" o:hrstd="t" o:hr="t"/>
        </w:pict>
      </w:r>
    </w:p>
    <w:bookmarkEnd w:id="13"/>
    <w:bookmarkStart w:id="14" w:name="einstens-und-jetzt-antaño-y-ahora"/>
    <w:p>
      <w:pPr>
        <w:pStyle w:val="Heading3"/>
      </w:pPr>
      <w:r>
        <w:t xml:space="preserve">5. Einstens und Jetzt / Antaño y Ahora</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jc w:val="left"/>
            </w:pPr>
            <w:r>
              <w:t xml:space="preserve">Alemán</w:t>
            </w:r>
          </w:p>
        </w:tc>
        <w:tc>
          <w:tcPr/>
          <w:p>
            <w:pPr>
              <w:pStyle w:val="Compact"/>
              <w:jc w:val="left"/>
            </w:pPr>
            <w:r>
              <w:t xml:space="preserve">Castellano</w:t>
            </w:r>
          </w:p>
        </w:tc>
      </w:tr>
      <w:tr>
        <w:tc>
          <w:tcPr/>
          <w:p>
            <w:pPr>
              <w:pStyle w:val="Compact"/>
              <w:jc w:val="left"/>
            </w:pPr>
            <w:r>
              <w:t xml:space="preserve">Wir spazierten in den Auen,</w:t>
            </w:r>
          </w:p>
        </w:tc>
        <w:tc>
          <w:tcPr/>
          <w:p>
            <w:pPr>
              <w:pStyle w:val="Compact"/>
              <w:jc w:val="left"/>
            </w:pPr>
            <w:r>
              <w:t xml:space="preserve">Nosotros paseábamos en las vegas (prados),</w:t>
            </w:r>
          </w:p>
        </w:tc>
      </w:tr>
      <w:tr>
        <w:tc>
          <w:tcPr/>
          <w:p>
            <w:pPr>
              <w:pStyle w:val="Compact"/>
              <w:jc w:val="left"/>
            </w:pPr>
            <w:r>
              <w:t xml:space="preserve">Fröhlich in der Morgensonne.</w:t>
            </w:r>
          </w:p>
        </w:tc>
        <w:tc>
          <w:tcPr/>
          <w:p>
            <w:pPr>
              <w:pStyle w:val="Compact"/>
              <w:jc w:val="left"/>
            </w:pPr>
            <w:r>
              <w:t xml:space="preserve">Alegres en el sol de mañana.</w:t>
            </w:r>
          </w:p>
        </w:tc>
      </w:tr>
      <w:tr>
        <w:tc>
          <w:tcPr/>
          <w:p>
            <w:pPr>
              <w:pStyle w:val="Compact"/>
              <w:jc w:val="left"/>
            </w:pPr>
            <w:r>
              <w:t xml:space="preserve">All dein Schauen war nur Wonne,</w:t>
            </w:r>
          </w:p>
        </w:tc>
        <w:tc>
          <w:tcPr/>
          <w:p>
            <w:pPr>
              <w:pStyle w:val="Compact"/>
              <w:jc w:val="left"/>
            </w:pPr>
            <w:r>
              <w:t xml:space="preserve">Todo tu mirar fue sólo dicha,</w:t>
            </w:r>
          </w:p>
        </w:tc>
      </w:tr>
      <w:tr>
        <w:tc>
          <w:tcPr/>
          <w:p>
            <w:pPr>
              <w:pStyle w:val="Compact"/>
              <w:jc w:val="left"/>
            </w:pPr>
            <w:r>
              <w:t xml:space="preserve">Süße Liebe uns am Bauen.</w:t>
            </w:r>
          </w:p>
        </w:tc>
        <w:tc>
          <w:tcPr/>
          <w:p>
            <w:pPr>
              <w:pStyle w:val="Compact"/>
              <w:jc w:val="left"/>
            </w:pPr>
            <w:r>
              <w:t xml:space="preserve">Dulce amor en (de) nosotros al construir (construirse).</w:t>
            </w:r>
          </w:p>
        </w:tc>
      </w:tr>
      <w:tr>
        <w:tc>
          <w:tcPr/>
          <w:p>
            <w:pPr>
              <w:pStyle w:val="Compact"/>
              <w:jc w:val="left"/>
            </w:pPr>
            <w:r>
              <w:t xml:space="preserve"> </w:t>
            </w:r>
          </w:p>
        </w:tc>
        <w:tc>
          <w:tcPr/>
          <w:p>
            <w:pPr>
              <w:pStyle w:val="Compact"/>
              <w:jc w:val="left"/>
            </w:pPr>
            <w:r>
              <w:t xml:space="preserve"> </w:t>
            </w:r>
          </w:p>
        </w:tc>
      </w:tr>
      <w:tr>
        <w:tc>
          <w:tcPr/>
          <w:p>
            <w:pPr>
              <w:pStyle w:val="Compact"/>
              <w:jc w:val="left"/>
            </w:pPr>
            <w:r>
              <w:t xml:space="preserve">Jetzt ist dichte Nacht verschlungen,</w:t>
            </w:r>
          </w:p>
        </w:tc>
        <w:tc>
          <w:tcPr/>
          <w:p>
            <w:pPr>
              <w:pStyle w:val="Compact"/>
              <w:jc w:val="left"/>
            </w:pPr>
            <w:r>
              <w:t xml:space="preserve">Ahora está densa noche enredada (envolvía),</w:t>
            </w:r>
          </w:p>
        </w:tc>
      </w:tr>
      <w:tr>
        <w:tc>
          <w:tcPr/>
          <w:p>
            <w:pPr>
              <w:pStyle w:val="Compact"/>
              <w:jc w:val="left"/>
            </w:pPr>
            <w:r>
              <w:t xml:space="preserve">Wo wir einst das Lied gesungen.</w:t>
            </w:r>
          </w:p>
        </w:tc>
        <w:tc>
          <w:tcPr/>
          <w:p>
            <w:pPr>
              <w:pStyle w:val="Compact"/>
              <w:jc w:val="left"/>
            </w:pPr>
            <w:r>
              <w:t xml:space="preserve">Donde nosotros antaño la canción habíamos cantado.</w:t>
            </w:r>
          </w:p>
        </w:tc>
      </w:tr>
    </w:tbl>
    <w:p>
      <w:r>
        <w:pict>
          <v:rect style="width:0;height:1.5pt" o:hralign="center" o:hrstd="t" o:hr="t"/>
        </w:pict>
      </w:r>
    </w:p>
    <w:bookmarkEnd w:id="14"/>
    <w:bookmarkStart w:id="15" w:name="verrat-traición"/>
    <w:p>
      <w:pPr>
        <w:pStyle w:val="Heading3"/>
      </w:pPr>
      <w:r>
        <w:t xml:space="preserve">6. Verrat / Traición</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jc w:val="left"/>
            </w:pPr>
            <w:r>
              <w:t xml:space="preserve">Alemán</w:t>
            </w:r>
          </w:p>
        </w:tc>
        <w:tc>
          <w:tcPr/>
          <w:p>
            <w:pPr>
              <w:pStyle w:val="Compact"/>
              <w:jc w:val="left"/>
            </w:pPr>
            <w:r>
              <w:t xml:space="preserve">Castellano</w:t>
            </w:r>
          </w:p>
        </w:tc>
      </w:tr>
      <w:tr>
        <w:tc>
          <w:tcPr/>
          <w:p>
            <w:pPr>
              <w:pStyle w:val="Compact"/>
              <w:jc w:val="left"/>
            </w:pPr>
            <w:r>
              <w:t xml:space="preserve">Dein Wort, es war ein gülden helles Band,</w:t>
            </w:r>
          </w:p>
        </w:tc>
        <w:tc>
          <w:tcPr/>
          <w:p>
            <w:pPr>
              <w:pStyle w:val="Compact"/>
              <w:jc w:val="left"/>
            </w:pPr>
            <w:r>
              <w:t xml:space="preserve">Tu palabra, ella fue un de oro claro lazo,</w:t>
            </w:r>
          </w:p>
        </w:tc>
      </w:tr>
      <w:tr>
        <w:tc>
          <w:tcPr/>
          <w:p>
            <w:pPr>
              <w:pStyle w:val="Compact"/>
              <w:jc w:val="left"/>
            </w:pPr>
            <w:r>
              <w:t xml:space="preserve">Das du zerrissen hast mit kalter Hand.</w:t>
            </w:r>
          </w:p>
        </w:tc>
        <w:tc>
          <w:tcPr/>
          <w:p>
            <w:pPr>
              <w:pStyle w:val="Compact"/>
              <w:jc w:val="left"/>
            </w:pPr>
            <w:r>
              <w:t xml:space="preserve">Que tú has desgarrado con fría mano.</w:t>
            </w:r>
          </w:p>
        </w:tc>
      </w:tr>
      <w:tr>
        <w:tc>
          <w:tcPr/>
          <w:p>
            <w:pPr>
              <w:pStyle w:val="Compact"/>
              <w:jc w:val="left"/>
            </w:pPr>
            <w:r>
              <w:t xml:space="preserve">Des Schreibens schwarze Zeichen haben mir</w:t>
            </w:r>
          </w:p>
        </w:tc>
        <w:tc>
          <w:tcPr/>
          <w:p>
            <w:pPr>
              <w:pStyle w:val="Compact"/>
              <w:jc w:val="left"/>
            </w:pPr>
            <w:r>
              <w:t xml:space="preserve">De lo escrito los negros símbolos a mí me han</w:t>
            </w:r>
          </w:p>
        </w:tc>
      </w:tr>
      <w:tr>
        <w:tc>
          <w:tcPr/>
          <w:p>
            <w:pPr>
              <w:pStyle w:val="Compact"/>
              <w:jc w:val="left"/>
            </w:pPr>
            <w:r>
              <w:t xml:space="preserve">Verkündet: Ich verlor mich stolz an dir.</w:t>
            </w:r>
          </w:p>
        </w:tc>
        <w:tc>
          <w:tcPr/>
          <w:p>
            <w:pPr>
              <w:pStyle w:val="Compact"/>
              <w:jc w:val="left"/>
            </w:pPr>
            <w:r>
              <w:t xml:space="preserve">Anunciado: Yo me perdí orgullosa en(a) ti.</w:t>
            </w:r>
          </w:p>
        </w:tc>
      </w:tr>
      <w:tr>
        <w:tc>
          <w:tcPr/>
          <w:p>
            <w:pPr>
              <w:pStyle w:val="Compact"/>
              <w:jc w:val="left"/>
            </w:pPr>
            <w:r>
              <w:t xml:space="preserve"> </w:t>
            </w:r>
          </w:p>
        </w:tc>
        <w:tc>
          <w:tcPr/>
          <w:p>
            <w:pPr>
              <w:pStyle w:val="Compact"/>
              <w:jc w:val="left"/>
            </w:pPr>
            <w:r>
              <w:t xml:space="preserve"> </w:t>
            </w:r>
          </w:p>
        </w:tc>
      </w:tr>
      <w:tr>
        <w:tc>
          <w:tcPr/>
          <w:p>
            <w:pPr>
              <w:pStyle w:val="Compact"/>
              <w:jc w:val="left"/>
            </w:pPr>
            <w:r>
              <w:t xml:space="preserve">Der Schmerz durchschneidet gellend meine Brust:</w:t>
            </w:r>
          </w:p>
        </w:tc>
        <w:tc>
          <w:tcPr/>
          <w:p>
            <w:pPr>
              <w:pStyle w:val="Compact"/>
              <w:jc w:val="left"/>
            </w:pPr>
            <w:r>
              <w:t xml:space="preserve">El dolor corta de lado a lado estridente mi pecho:</w:t>
            </w:r>
          </w:p>
        </w:tc>
      </w:tr>
      <w:tr>
        <w:tc>
          <w:tcPr/>
          <w:p>
            <w:pPr>
              <w:pStyle w:val="Compact"/>
              <w:jc w:val="left"/>
            </w:pPr>
            <w:r>
              <w:t xml:space="preserve">Ich ward Verrat an meinem Glanz bewußt.</w:t>
            </w:r>
          </w:p>
        </w:tc>
        <w:tc>
          <w:tcPr/>
          <w:p>
            <w:pPr>
              <w:pStyle w:val="Compact"/>
              <w:jc w:val="left"/>
            </w:pPr>
            <w:r>
              <w:t xml:space="preserve">Yo fui traición en(de) mi brillo consciente (fui consciente de la traición a mi brillo).</w:t>
            </w:r>
          </w:p>
        </w:tc>
      </w:tr>
    </w:tbl>
    <w:p>
      <w:r>
        <w:pict>
          <v:rect style="width:0;height:1.5pt" o:hralign="center" o:hrstd="t" o:hr="t"/>
        </w:pict>
      </w:r>
    </w:p>
    <w:bookmarkEnd w:id="15"/>
    <w:bookmarkStart w:id="16" w:name="X39030863070984638b7a2b059703c4c224e8731"/>
    <w:p>
      <w:pPr>
        <w:pStyle w:val="Heading3"/>
      </w:pPr>
      <w:r>
        <w:t xml:space="preserve">7. Des Wanderers Mahnruf / El Llamado de Alerta del Caminante</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jc w:val="left"/>
            </w:pPr>
            <w:r>
              <w:t xml:space="preserve">Alemán</w:t>
            </w:r>
          </w:p>
        </w:tc>
        <w:tc>
          <w:tcPr/>
          <w:p>
            <w:pPr>
              <w:pStyle w:val="Compact"/>
              <w:jc w:val="left"/>
            </w:pPr>
            <w:r>
              <w:t xml:space="preserve">Castellano</w:t>
            </w:r>
          </w:p>
        </w:tc>
      </w:tr>
      <w:tr>
        <w:tc>
          <w:tcPr/>
          <w:p>
            <w:pPr>
              <w:pStyle w:val="Compact"/>
              <w:jc w:val="left"/>
            </w:pPr>
            <w:r>
              <w:t xml:space="preserve">Tretet nicht auf jenes blumige Feld;</w:t>
            </w:r>
          </w:p>
        </w:tc>
        <w:tc>
          <w:tcPr/>
          <w:p>
            <w:pPr>
              <w:pStyle w:val="Compact"/>
              <w:jc w:val="left"/>
            </w:pPr>
            <w:r>
              <w:t xml:space="preserve">¡No piséis sobre aquel florido campo;</w:t>
            </w:r>
          </w:p>
        </w:tc>
      </w:tr>
      <w:tr>
        <w:tc>
          <w:tcPr/>
          <w:p>
            <w:pPr>
              <w:pStyle w:val="Compact"/>
              <w:jc w:val="left"/>
            </w:pPr>
            <w:r>
              <w:t xml:space="preserve">Hier ruht ein Herz, das sich umsonst gequält.</w:t>
            </w:r>
          </w:p>
        </w:tc>
        <w:tc>
          <w:tcPr/>
          <w:p>
            <w:pPr>
              <w:pStyle w:val="Compact"/>
              <w:jc w:val="left"/>
            </w:pPr>
            <w:r>
              <w:t xml:space="preserve">Aquí reposa un corazón, el cual a sí mismo en vano se atormentó!</w:t>
            </w:r>
          </w:p>
        </w:tc>
      </w:tr>
      <w:tr>
        <w:tc>
          <w:tcPr/>
          <w:p>
            <w:pPr>
              <w:pStyle w:val="Compact"/>
              <w:jc w:val="left"/>
            </w:pPr>
            <w:r>
              <w:t xml:space="preserve">Die Liebe hat es brennend aufzehrt,</w:t>
            </w:r>
          </w:p>
        </w:tc>
        <w:tc>
          <w:tcPr/>
          <w:p>
            <w:pPr>
              <w:pStyle w:val="Compact"/>
              <w:jc w:val="left"/>
            </w:pPr>
            <w:r>
              <w:t xml:space="preserve">El amor a él ardientemente (lo) ha consumido,</w:t>
            </w:r>
          </w:p>
        </w:tc>
      </w:tr>
      <w:tr>
        <w:tc>
          <w:tcPr/>
          <w:p>
            <w:pPr>
              <w:pStyle w:val="Compact"/>
              <w:jc w:val="left"/>
            </w:pPr>
            <w:r>
              <w:t xml:space="preserve">Und ihm das kurze Leben noch beschwert.</w:t>
            </w:r>
          </w:p>
        </w:tc>
        <w:tc>
          <w:tcPr/>
          <w:p>
            <w:pPr>
              <w:pStyle w:val="Compact"/>
              <w:jc w:val="left"/>
            </w:pPr>
            <w:r>
              <w:t xml:space="preserve">Y (a él y su) vida corta aún agravó.</w:t>
            </w:r>
          </w:p>
        </w:tc>
      </w:tr>
      <w:tr>
        <w:tc>
          <w:tcPr/>
          <w:p>
            <w:pPr>
              <w:pStyle w:val="Compact"/>
              <w:jc w:val="left"/>
            </w:pPr>
            <w:r>
              <w:t xml:space="preserve"> </w:t>
            </w:r>
          </w:p>
        </w:tc>
        <w:tc>
          <w:tcPr/>
          <w:p>
            <w:pPr>
              <w:pStyle w:val="Compact"/>
              <w:jc w:val="left"/>
            </w:pPr>
            <w:r>
              <w:t xml:space="preserve"> </w:t>
            </w:r>
          </w:p>
        </w:tc>
      </w:tr>
      <w:tr>
        <w:tc>
          <w:tcPr/>
          <w:p>
            <w:pPr>
              <w:pStyle w:val="Compact"/>
              <w:jc w:val="left"/>
            </w:pPr>
            <w:r>
              <w:t xml:space="preserve">Geht heiter vorüber, gedenket nicht mein,</w:t>
            </w:r>
          </w:p>
        </w:tc>
        <w:tc>
          <w:tcPr/>
          <w:p>
            <w:pPr>
              <w:pStyle w:val="Compact"/>
              <w:jc w:val="left"/>
            </w:pPr>
            <w:r>
              <w:t xml:space="preserve">Pasen alegremente de largo, no penséis de (en) mí,</w:t>
            </w:r>
          </w:p>
        </w:tc>
      </w:tr>
      <w:tr>
        <w:tc>
          <w:tcPr/>
          <w:p>
            <w:pPr>
              <w:pStyle w:val="Compact"/>
              <w:jc w:val="left"/>
            </w:pPr>
            <w:r>
              <w:t xml:space="preserve">Ich wollte nur eins: geliebet zu sein.</w:t>
            </w:r>
          </w:p>
        </w:tc>
        <w:tc>
          <w:tcPr/>
          <w:p>
            <w:pPr>
              <w:pStyle w:val="Compact"/>
              <w:jc w:val="left"/>
            </w:pPr>
            <w:r>
              <w:t xml:space="preserve">Yo quise sólo una(cosa): amada(o) ser.</w:t>
            </w:r>
          </w:p>
        </w:tc>
      </w:tr>
    </w:tbl>
    <w:p>
      <w:r>
        <w:pict>
          <v:rect style="width:0;height:1.5pt" o:hralign="center" o:hrstd="t" o:hr="t"/>
        </w:pict>
      </w:r>
    </w:p>
    <w:bookmarkEnd w:id="16"/>
    <w:bookmarkStart w:id="17" w:name="das-rote-blut-la-roja-sangre"/>
    <w:p>
      <w:pPr>
        <w:pStyle w:val="Heading3"/>
      </w:pPr>
      <w:r>
        <w:t xml:space="preserve">8. Das rote Blut / La Roja Sangre</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jc w:val="left"/>
            </w:pPr>
            <w:r>
              <w:t xml:space="preserve">Alemán</w:t>
            </w:r>
          </w:p>
        </w:tc>
        <w:tc>
          <w:tcPr/>
          <w:p>
            <w:pPr>
              <w:pStyle w:val="Compact"/>
              <w:jc w:val="left"/>
            </w:pPr>
            <w:r>
              <w:t xml:space="preserve">Castellano</w:t>
            </w:r>
          </w:p>
        </w:tc>
      </w:tr>
      <w:tr>
        <w:tc>
          <w:tcPr/>
          <w:p>
            <w:pPr>
              <w:pStyle w:val="Compact"/>
              <w:jc w:val="left"/>
            </w:pPr>
            <w:r>
              <w:t xml:space="preserve">Fließ hin, fließ aus, mein warmes, rotes Blut!</w:t>
            </w:r>
          </w:p>
        </w:tc>
        <w:tc>
          <w:tcPr/>
          <w:p>
            <w:pPr>
              <w:pStyle w:val="Compact"/>
              <w:jc w:val="left"/>
            </w:pPr>
            <w:r>
              <w:t xml:space="preserve">¡Fluye hacia allá, fluye hacia afuera, mi cálida roja sangre!</w:t>
            </w:r>
          </w:p>
        </w:tc>
      </w:tr>
      <w:tr>
        <w:tc>
          <w:tcPr/>
          <w:p>
            <w:pPr>
              <w:pStyle w:val="Compact"/>
              <w:jc w:val="left"/>
            </w:pPr>
            <w:r>
              <w:t xml:space="preserve">Lösch mir der Seele verzehrende Glut.</w:t>
            </w:r>
          </w:p>
        </w:tc>
        <w:tc>
          <w:tcPr/>
          <w:p>
            <w:pPr>
              <w:pStyle w:val="Compact"/>
              <w:jc w:val="left"/>
            </w:pPr>
            <w:r>
              <w:t xml:space="preserve">Apagame del alma la devoradora brasa.</w:t>
            </w:r>
          </w:p>
        </w:tc>
      </w:tr>
      <w:tr>
        <w:tc>
          <w:tcPr/>
          <w:p>
            <w:pPr>
              <w:pStyle w:val="Compact"/>
              <w:jc w:val="left"/>
            </w:pPr>
            <w:r>
              <w:t xml:space="preserve">Im kalten Strome finde ich mein Bett,</w:t>
            </w:r>
          </w:p>
        </w:tc>
        <w:tc>
          <w:tcPr/>
          <w:p>
            <w:pPr>
              <w:pStyle w:val="Compact"/>
              <w:jc w:val="left"/>
            </w:pPr>
            <w:r>
              <w:t xml:space="preserve">En la fría corriente encuentro yo mi lecho,</w:t>
            </w:r>
          </w:p>
        </w:tc>
      </w:tr>
      <w:tr>
        <w:tc>
          <w:tcPr/>
          <w:p>
            <w:pPr>
              <w:pStyle w:val="Compact"/>
              <w:jc w:val="left"/>
            </w:pPr>
            <w:r>
              <w:t xml:space="preserve">Ein letztes Mal in reinem, stillem Glück.</w:t>
            </w:r>
          </w:p>
        </w:tc>
        <w:tc>
          <w:tcPr/>
          <w:p>
            <w:pPr>
              <w:pStyle w:val="Compact"/>
              <w:jc w:val="left"/>
            </w:pPr>
            <w:r>
              <w:t xml:space="preserve">Una última vez en pura silenciosa felicidad.</w:t>
            </w:r>
          </w:p>
        </w:tc>
      </w:tr>
      <w:tr>
        <w:tc>
          <w:tcPr/>
          <w:p>
            <w:pPr>
              <w:pStyle w:val="Compact"/>
              <w:jc w:val="left"/>
            </w:pPr>
            <w:r>
              <w:t xml:space="preserve"> </w:t>
            </w:r>
          </w:p>
        </w:tc>
        <w:tc>
          <w:tcPr/>
          <w:p>
            <w:pPr>
              <w:pStyle w:val="Compact"/>
              <w:jc w:val="left"/>
            </w:pPr>
            <w:r>
              <w:t xml:space="preserve"> </w:t>
            </w:r>
          </w:p>
        </w:tc>
      </w:tr>
      <w:tr>
        <w:tc>
          <w:tcPr/>
          <w:p>
            <w:pPr>
              <w:pStyle w:val="Compact"/>
              <w:jc w:val="left"/>
            </w:pPr>
            <w:r>
              <w:t xml:space="preserve">Der Liebste blieb im fernen Land zurück.</w:t>
            </w:r>
          </w:p>
        </w:tc>
        <w:tc>
          <w:tcPr/>
          <w:p>
            <w:pPr>
              <w:pStyle w:val="Compact"/>
              <w:jc w:val="left"/>
            </w:pPr>
            <w:r>
              <w:t xml:space="preserve">El amado se quedó en (del/le) lejano país (allá) atrás.</w:t>
            </w:r>
          </w:p>
        </w:tc>
      </w:tr>
      <w:tr>
        <w:tc>
          <w:tcPr/>
          <w:p>
            <w:pPr>
              <w:pStyle w:val="Compact"/>
              <w:jc w:val="left"/>
            </w:pPr>
            <w:r>
              <w:t xml:space="preserve">Leb wohl, du schöne Welt, mein Liebes-Rest.</w:t>
            </w:r>
          </w:p>
        </w:tc>
        <w:tc>
          <w:tcPr/>
          <w:p>
            <w:pPr>
              <w:pStyle w:val="Compact"/>
              <w:jc w:val="left"/>
            </w:pPr>
            <w:r>
              <w:t xml:space="preserve">Vive bien (adiós), tú bello mundo, mi resto-de-amor.</w:t>
            </w:r>
          </w:p>
        </w:tc>
      </w:tr>
    </w:tbl>
    <w:p>
      <w:r>
        <w:pict>
          <v:rect style="width:0;height:1.5pt" o:hralign="center" o:hrstd="t" o:hr="t"/>
        </w:pict>
      </w:r>
    </w:p>
    <w:bookmarkEnd w:id="17"/>
    <w:bookmarkStart w:id="18" w:name="der-zweite-el-segundo"/>
    <w:p>
      <w:pPr>
        <w:pStyle w:val="Heading3"/>
      </w:pPr>
      <w:r>
        <w:t xml:space="preserve">9. Der Zweite / El Segundo</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jc w:val="left"/>
            </w:pPr>
            <w:r>
              <w:t xml:space="preserve">Alemán</w:t>
            </w:r>
          </w:p>
        </w:tc>
        <w:tc>
          <w:tcPr/>
          <w:p>
            <w:pPr>
              <w:pStyle w:val="Compact"/>
              <w:jc w:val="left"/>
            </w:pPr>
            <w:r>
              <w:t xml:space="preserve">Castellano</w:t>
            </w:r>
          </w:p>
        </w:tc>
      </w:tr>
      <w:tr>
        <w:tc>
          <w:tcPr/>
          <w:p>
            <w:pPr>
              <w:pStyle w:val="Compact"/>
              <w:jc w:val="left"/>
            </w:pPr>
            <w:r>
              <w:t xml:space="preserve">Als ich dich sah, vergaß ich alle Leiden.</w:t>
            </w:r>
          </w:p>
        </w:tc>
        <w:tc>
          <w:tcPr/>
          <w:p>
            <w:pPr>
              <w:pStyle w:val="Compact"/>
              <w:jc w:val="left"/>
            </w:pPr>
            <w:r>
              <w:t xml:space="preserve">Cuando yo a ti te vi, olvidé yo todos los sufrimientos.</w:t>
            </w:r>
          </w:p>
        </w:tc>
      </w:tr>
      <w:tr>
        <w:tc>
          <w:tcPr/>
          <w:p>
            <w:pPr>
              <w:pStyle w:val="Compact"/>
              <w:jc w:val="left"/>
            </w:pPr>
            <w:r>
              <w:t xml:space="preserve">Du warst der Zweite, aber lichterhell.</w:t>
            </w:r>
          </w:p>
        </w:tc>
        <w:tc>
          <w:tcPr/>
          <w:p>
            <w:pPr>
              <w:pStyle w:val="Compact"/>
              <w:jc w:val="left"/>
            </w:pPr>
            <w:r>
              <w:t xml:space="preserve">Tú eras el Segundo, pero claro-y-luminoso.</w:t>
            </w:r>
          </w:p>
        </w:tc>
      </w:tr>
      <w:tr>
        <w:tc>
          <w:tcPr/>
          <w:p>
            <w:pPr>
              <w:pStyle w:val="Compact"/>
              <w:jc w:val="left"/>
            </w:pPr>
            <w:r>
              <w:t xml:space="preserve">Ich wollte nie aus deinem Kreise scheiden,</w:t>
            </w:r>
          </w:p>
        </w:tc>
        <w:tc>
          <w:tcPr/>
          <w:p>
            <w:pPr>
              <w:pStyle w:val="Compact"/>
              <w:jc w:val="left"/>
            </w:pPr>
            <w:r>
              <w:t xml:space="preserve">Yo quería no salir (separarme) nunca de tu círculo,</w:t>
            </w:r>
          </w:p>
        </w:tc>
      </w:tr>
      <w:tr>
        <w:tc>
          <w:tcPr/>
          <w:p>
            <w:pPr>
              <w:pStyle w:val="Compact"/>
              <w:jc w:val="left"/>
            </w:pPr>
            <w:r>
              <w:t xml:space="preserve">Doch deine Liebe floh so eisig schnell.</w:t>
            </w:r>
          </w:p>
        </w:tc>
        <w:tc>
          <w:tcPr/>
          <w:p>
            <w:pPr>
              <w:pStyle w:val="Compact"/>
              <w:jc w:val="left"/>
            </w:pPr>
            <w:r>
              <w:t xml:space="preserve">Pero tu amor huyó tan gelidamente rápido.</w:t>
            </w:r>
          </w:p>
        </w:tc>
      </w:tr>
      <w:tr>
        <w:tc>
          <w:tcPr/>
          <w:p>
            <w:pPr>
              <w:pStyle w:val="Compact"/>
              <w:jc w:val="left"/>
            </w:pPr>
            <w:r>
              <w:t xml:space="preserve"> </w:t>
            </w:r>
          </w:p>
        </w:tc>
        <w:tc>
          <w:tcPr/>
          <w:p>
            <w:pPr>
              <w:pStyle w:val="Compact"/>
              <w:jc w:val="left"/>
            </w:pPr>
            <w:r>
              <w:t xml:space="preserve"> </w:t>
            </w:r>
          </w:p>
        </w:tc>
      </w:tr>
      <w:tr>
        <w:tc>
          <w:tcPr/>
          <w:p>
            <w:pPr>
              <w:pStyle w:val="Compact"/>
              <w:jc w:val="left"/>
            </w:pPr>
            <w:r>
              <w:t xml:space="preserve">Gefesselte Natur strebt zu dem Lichte,</w:t>
            </w:r>
          </w:p>
        </w:tc>
        <w:tc>
          <w:tcPr/>
          <w:p>
            <w:pPr>
              <w:pStyle w:val="Compact"/>
              <w:jc w:val="left"/>
            </w:pPr>
            <w:r>
              <w:t xml:space="preserve">Encadenada Naturaleza anhela/se esfuerza hacia la luz,</w:t>
            </w:r>
          </w:p>
        </w:tc>
      </w:tr>
      <w:tr>
        <w:tc>
          <w:tcPr/>
          <w:p>
            <w:pPr>
              <w:pStyle w:val="Compact"/>
              <w:jc w:val="left"/>
            </w:pPr>
            <w:r>
              <w:t xml:space="preserve">Und bricht am End, in furchtbarem Gerichte.</w:t>
            </w:r>
          </w:p>
        </w:tc>
        <w:tc>
          <w:tcPr/>
          <w:p>
            <w:pPr>
              <w:pStyle w:val="Compact"/>
              <w:jc w:val="left"/>
            </w:pPr>
            <w:r>
              <w:t xml:space="preserve">Y se rompe al final, en temible juicio.</w:t>
            </w:r>
          </w:p>
        </w:tc>
      </w:tr>
    </w:tbl>
    <w:p>
      <w:r>
        <w:pict>
          <v:rect style="width:0;height:1.5pt" o:hralign="center" o:hrstd="t" o:hr="t"/>
        </w:pict>
      </w:r>
    </w:p>
    <w:bookmarkEnd w:id="18"/>
    <w:bookmarkStart w:id="19" w:name="ewige-ruhe-eterno-reposo"/>
    <w:p>
      <w:pPr>
        <w:pStyle w:val="Heading3"/>
      </w:pPr>
      <w:r>
        <w:t xml:space="preserve">10. Ewige Ruhe / Eterno Reposo</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jc w:val="left"/>
            </w:pPr>
            <w:r>
              <w:t xml:space="preserve">Alemán</w:t>
            </w:r>
          </w:p>
        </w:tc>
        <w:tc>
          <w:tcPr/>
          <w:p>
            <w:pPr>
              <w:pStyle w:val="Compact"/>
              <w:jc w:val="left"/>
            </w:pPr>
            <w:r>
              <w:t xml:space="preserve">Castellano</w:t>
            </w:r>
          </w:p>
        </w:tc>
      </w:tr>
      <w:tr>
        <w:tc>
          <w:tcPr/>
          <w:p>
            <w:pPr>
              <w:pStyle w:val="Compact"/>
              <w:jc w:val="left"/>
            </w:pPr>
            <w:r>
              <w:t xml:space="preserve">Die Flutchen schlagen sachte an das Land;</w:t>
            </w:r>
          </w:p>
        </w:tc>
        <w:tc>
          <w:tcPr/>
          <w:p>
            <w:pPr>
              <w:pStyle w:val="Compact"/>
              <w:jc w:val="left"/>
            </w:pPr>
            <w:r>
              <w:t xml:space="preserve">Las (pequeñas) oleadas (aguas) golpean suavemente hacia tierra;</w:t>
            </w:r>
          </w:p>
        </w:tc>
      </w:tr>
      <w:tr>
        <w:tc>
          <w:tcPr/>
          <w:p>
            <w:pPr>
              <w:pStyle w:val="Compact"/>
              <w:jc w:val="left"/>
            </w:pPr>
            <w:r>
              <w:t xml:space="preserve">Hier ruh ich gut auf feuchtem, kühlen Sand.</w:t>
            </w:r>
          </w:p>
        </w:tc>
        <w:tc>
          <w:tcPr/>
          <w:p>
            <w:pPr>
              <w:pStyle w:val="Compact"/>
              <w:jc w:val="left"/>
            </w:pPr>
            <w:r>
              <w:t xml:space="preserve">Aquí reposo yo bien sobre húmeda, fresca arena.</w:t>
            </w:r>
          </w:p>
        </w:tc>
      </w:tr>
      <w:tr>
        <w:tc>
          <w:tcPr/>
          <w:p>
            <w:pPr>
              <w:pStyle w:val="Compact"/>
              <w:jc w:val="left"/>
            </w:pPr>
            <w:r>
              <w:t xml:space="preserve">Kein Wunsch mehr regt sich in der müden Brust,</w:t>
            </w:r>
          </w:p>
        </w:tc>
        <w:tc>
          <w:tcPr/>
          <w:p>
            <w:pPr>
              <w:pStyle w:val="Compact"/>
              <w:jc w:val="left"/>
            </w:pPr>
            <w:r>
              <w:t xml:space="preserve">Ningún deseo más se mueve en el cansado seno (pecho),</w:t>
            </w:r>
          </w:p>
        </w:tc>
      </w:tr>
      <w:tr>
        <w:tc>
          <w:tcPr/>
          <w:p>
            <w:pPr>
              <w:pStyle w:val="Compact"/>
              <w:jc w:val="left"/>
            </w:pPr>
            <w:r>
              <w:t xml:space="preserve">Verflogen ist die Liebesqual und Lust.</w:t>
            </w:r>
          </w:p>
        </w:tc>
        <w:tc>
          <w:tcPr/>
          <w:p>
            <w:pPr>
              <w:pStyle w:val="Compact"/>
              <w:jc w:val="left"/>
            </w:pPr>
            <w:r>
              <w:t xml:space="preserve">Volada (se ha esfumado) está del amor la tortura y placer.</w:t>
            </w:r>
          </w:p>
        </w:tc>
      </w:tr>
      <w:tr>
        <w:tc>
          <w:tcPr/>
          <w:p>
            <w:pPr>
              <w:pStyle w:val="Compact"/>
              <w:jc w:val="left"/>
            </w:pPr>
            <w:r>
              <w:t xml:space="preserve"> </w:t>
            </w:r>
          </w:p>
        </w:tc>
        <w:tc>
          <w:tcPr/>
          <w:p>
            <w:pPr>
              <w:pStyle w:val="Compact"/>
              <w:jc w:val="left"/>
            </w:pPr>
            <w:r>
              <w:t xml:space="preserve"> </w:t>
            </w:r>
          </w:p>
        </w:tc>
      </w:tr>
      <w:tr>
        <w:tc>
          <w:tcPr/>
          <w:p>
            <w:pPr>
              <w:pStyle w:val="Compact"/>
              <w:jc w:val="left"/>
            </w:pPr>
            <w:r>
              <w:t xml:space="preserve">Bedecke mich, o Wasser, dicht und weich,</w:t>
            </w:r>
          </w:p>
        </w:tc>
        <w:tc>
          <w:tcPr/>
          <w:p>
            <w:pPr>
              <w:pStyle w:val="Compact"/>
              <w:jc w:val="left"/>
            </w:pPr>
            <w:r>
              <w:t xml:space="preserve">Cúbreme a mí, oh agua, densa y suavemente,</w:t>
            </w:r>
          </w:p>
        </w:tc>
      </w:tr>
      <w:tr>
        <w:tc>
          <w:tcPr/>
          <w:p>
            <w:pPr>
              <w:pStyle w:val="Compact"/>
              <w:jc w:val="left"/>
            </w:pPr>
            <w:r>
              <w:t xml:space="preserve">So ziehe ich in meines Träumens Reich.</w:t>
            </w:r>
          </w:p>
        </w:tc>
        <w:tc>
          <w:tcPr/>
          <w:p>
            <w:pPr>
              <w:pStyle w:val="Compact"/>
              <w:jc w:val="left"/>
            </w:pPr>
            <w:r>
              <w:t xml:space="preserve">Así me retiro(mudo) yo hacia el (de mi) reino de los sueños.</w:t>
            </w:r>
          </w:p>
        </w:tc>
      </w:tr>
    </w:tbl>
    <w:p>
      <w:r>
        <w:pict>
          <v:rect style="width:0;height:1.5pt" o:hralign="center" o:hrstd="t" o:hr="t"/>
        </w:pict>
      </w:r>
    </w:p>
    <w:bookmarkEnd w:id="19"/>
    <w:bookmarkEnd w:id="20"/>
    <w:bookmarkEnd w:id="21"/>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2026-02-26T11:35:10Z</dcterms:created>
  <dcterms:modified xsi:type="dcterms:W3CDTF">2026-02-26T11:35:10Z</dcterms:modified>
</cp:coreProperties>
</file>

<file path=docProps/custom.xml><?xml version="1.0" encoding="utf-8"?>
<Properties xmlns="http://schemas.openxmlformats.org/officeDocument/2006/custom-properties" xmlns:vt="http://schemas.openxmlformats.org/officeDocument/2006/docPropsVTypes"/>
</file>