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drée-chedid"/>
    <w:p>
      <w:pPr>
        <w:pStyle w:val="Heading1"/>
      </w:pPr>
      <w:r>
        <w:t xml:space="preserve">Andrée Chedid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1920 - 2011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De origen sirio-libanés y egipcio, Andrée Chedid eligió la nacionalidad francesa y consagró su inmensa obra literaria (narrativa, teatral y poética) a tender puentes entre el Oriente de sus raíces y la modernidad literaria de Francia.</w:t>
      </w:r>
    </w:p>
    <w:p>
      <w:pPr>
        <w:pStyle w:val="BodyText"/>
      </w:pPr>
      <w:r>
        <w:t xml:space="preserve">Fue galardonada con numerosos premios, incluyendo el Goncourt de la Novela Corta y el Gran Premio de Poesía de la Academia Francesa. Su obra celebra la vida, las raíces humanas, la fraternidad universal y la capacidad de resistencia del ser humano ante la violencia del mundo (</w:t>
      </w:r>
      <w:r>
        <w:t xml:space="preserve">‘Textes pour un poème’</w:t>
      </w:r>
      <w:r>
        <w:t xml:space="preserve">,</w:t>
      </w:r>
      <w:r>
        <w:t xml:space="preserve"> </w:t>
      </w:r>
      <w:r>
        <w:t xml:space="preserve">‘Terre et Poésie’</w:t>
      </w:r>
      <w:r>
        <w:t xml:space="preserve">).</w:t>
      </w:r>
    </w:p>
    <w:p>
      <w:pPr>
        <w:pStyle w:val="BodyText"/>
      </w:pPr>
      <w:r>
        <w:t xml:space="preserve">Su poética del amor es profundamente humanista. No es un amor devorador o mórbido, sino una pasión cósmica y tierna que celebra la alteridad (</w:t>
      </w:r>
      <w:r>
        <w:t xml:space="preserve">‘l’autre’</w:t>
      </w:r>
      <w:r>
        <w:t xml:space="preserve">). Es el amor a prueba del tiempo, un lazo vivo, carnal y espiritual que afirma la vida y construye refugios de luz inquebrantable frente a las guerras y las sombras del fin de siglo.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je-taime-te-amo"/>
    <w:p>
      <w:pPr>
        <w:pStyle w:val="Heading3"/>
      </w:pPr>
      <w:r>
        <w:t xml:space="preserve">1. Je t’aime / Te amo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t’aime, non pour t’effacer de mes chemins,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amo, no para borrarte de mis caminos,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pour que tes racines à mes pas s’entrelacent.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para que tus raíces a mis pasos se entrelacen.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est vaste au bord où nos deux peurs s’effacent,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 vasto al borde donde nuestros dos miedos se borran,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Construisant le jour pur par nos tremblantes mains.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Construyendo el día puro por nuestras temblorosas 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le pari de l’éclair et du roc,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la apuesta del relámpago y de la roca,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brave la tempête et survit à son choc.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desafía a la tempestad y sobrevive a su choque.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rps-et-âme-cuerpo-y-alma"/>
    <w:p>
      <w:pPr>
        <w:pStyle w:val="Heading3"/>
      </w:pPr>
      <w:r>
        <w:t xml:space="preserve">2. Corps et Âme / Cuerpo y Alma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sépare jamais la chair de l’étincelle.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separes jamás la carne de la chispa.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corps m’est l’argument qui couronne l’esprit.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cuerpo me es el argumento que corona al espíritu.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le mal de la faux par hasard m’entreprit,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mal de la hoz por azar me emprendió,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fuirai vers l’abri de ton épaule frêle.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huiré hacia el abrigo de tu hombro frágil.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cette aube, charnelle et transcendante,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este alba, carnal y trascendente,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la femme devient la moisson triomphante.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mujer deviene (se vuelve) la cosecha triunfante.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54774488d7f43c9c810bb6e464a4a919583d08e"/>
    <w:p>
      <w:pPr>
        <w:pStyle w:val="Heading3"/>
      </w:pPr>
      <w:r>
        <w:t xml:space="preserve">3. La Mémoire du Nous / La Memoria del Nosotros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gardé de nous deux la face indivisible.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guardado de nosotros dos la faz indivisible.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 années ne sauront fendre la certitude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Cien años no sabrán hender (partir) la certidumbre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l’amour a vaincu la lâche solitude.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el amor ha vencido a la cobarde soledad.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</w:t>
            </w:r>
            <w:r>
              <w:t xml:space="preserve"> </w:t>
            </w:r>
            <w:r>
              <w:t xml:space="preserve">‘nous’</w:t>
            </w:r>
            <w:r>
              <w:t xml:space="preserve"> </w:t>
            </w:r>
            <w:r>
              <w:t xml:space="preserve">est devenu l’impossibilité 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t xml:space="preserve">‘nosotros’</w:t>
            </w:r>
            <w:r>
              <w:t xml:space="preserve"> </w:t>
            </w:r>
            <w:r>
              <w:t xml:space="preserve">ha devenido (se ha vuelto) la imposibilidad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Rions de la mort pâle et du temps qui s’enfuit,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Riamos de la muerte pálida y del tiempo que se huye,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Notre aurore a bu l’eau que gardait chaque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 aurora ha bebido el agua que guardaba cada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utre-et-le-même-el-otro-y-el-mismo"/>
    <w:p>
      <w:pPr>
        <w:pStyle w:val="Heading3"/>
      </w:pPr>
      <w:r>
        <w:t xml:space="preserve">4. L’Autre et le Même / El Otro y el Mismo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moi, mais tu restes le grand inexploré.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yo, pero tú quedas el gran inexplorado.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ton oeil je découvre le Nil et la lisière.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ojo yo descubro el Nilo y la linde.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S’aimer, c’est respecter la poudre et la poussière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Amarse, es respetar la pólvora y el polvo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chacun a, du fond, lentement transpiré.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cada uno ha, de (desde el) fondo, lentamente transpirado.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baiser est ce pont, jeté sur l’abîme,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beso es este puente, echado (tendido) sobre el abismo,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unir sans tuer la secrète victime.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unir sin matar a la secreta víctima.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890754cc33632bff73fa05260c12aa177fe29e3"/>
    <w:p>
      <w:pPr>
        <w:pStyle w:val="Heading3"/>
      </w:pPr>
      <w:r>
        <w:t xml:space="preserve">5. Survivre par l’Amour / Sobrevivir por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S’il ne reste qu’un jour, que ce soit jour d’aimer.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queda más que un día, que ese sea día de amar.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fusils peuvent taire l’espérance des hommes.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fusiles pueden acallar la esperanza de los hombres.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dans le fruit blessé, l’effroi des claires pommes,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el fruto herido, el espanto de las claras manzanas,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bouche d’un feu qu’il nous faudra clamer.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boca de un fuego lo que nos hará falta clamar.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le chant qui s’élève des ruines,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 el canto que se eleva de las ruinas,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fleurir librement au sommet des collines.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florecer libremente a la cima de las colinas.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536b52a1b47e0aba5bec01f929c13b8ccc2429f"/>
    <w:p>
      <w:pPr>
        <w:pStyle w:val="Heading3"/>
      </w:pPr>
      <w:r>
        <w:t xml:space="preserve">6. Douceur de l’Accident / Dulzura del Accidente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L’univers fut distrait quand il a joint nos paumes.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universo estuvo distraído cuando él ha juntado nuestras palmas.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Bénissons le hasard, cet ivrogne sacré.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Bendigamos al azar, a este borracho sagrado.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la nuit de mon froid je t’avais consacré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noche de mi frío yo te había consagrado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peu de mes chagrins aux arides royaumes.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poco de mis pesares a los áridos reinos.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vrai ne se cherche, il fond comme l’orage,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verdadero no se busca, él se funde como la tormenta,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laver de la peur tout le lointain rivage.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lavar del miedo (a) toda la lejana orilla.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c865d29379436d21e83443014e5ff65058116f6"/>
    <w:p>
      <w:pPr>
        <w:pStyle w:val="Heading3"/>
      </w:pPr>
      <w:r>
        <w:t xml:space="preserve">7. L’Idylle du Vieillir / El Idilio de(l) Envejecer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Qu’ils sont beaux les sillons que l’épreuve a creusés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(ellos) son bellos los surcos que la prueba ha cavado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ton visage aimant où l’aube se repose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tu rostro amante donde el alba se reposa!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au temps fuyant est la seule des choses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al tiempo fugitivo es la única de las cosas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donne soif de l’or aux espoirs refusés.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da sed del oro a las esperanzas rehusadas.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serons grands, ravinés et superbes d’amour,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seremos grandes, abarrancados y soberbios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nous crierons salut au naufrage du jour.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nosotros gritemos (un) saludo al naufragio del día.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1e7debd0531f3c3b394642ab3a868d680ae6b8d"/>
    <w:p>
      <w:pPr>
        <w:pStyle w:val="Heading3"/>
      </w:pPr>
      <w:r>
        <w:t xml:space="preserve">8. La Quête (Poème de l’Espoir) / La Búsqueda (Poema de la Esperanza)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J’irai te chercher si la guerre t’emporte,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iré a buscarte si la guerra te (se te) lleva,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Jusqu’aux cendres du monde où l’horreur resplendit.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las cenizas del mundo donde el horror resplandece.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mot de notre amour, c’est l’aube qui le dit,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palabra de nuestro amor, es el alba que la dice,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conjurer l’affront à la fatale porte.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conjurar a la afrenta a la fatal puerta.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véritable amour ne doute de ses fers,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verdadero amor no duda de sus hierros,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sourit confiant aux ombres des enfers.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sonríe confiado a las sombras de los infiernos.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nation-donación"/>
    <w:p>
      <w:pPr>
        <w:pStyle w:val="Heading3"/>
      </w:pPr>
      <w:r>
        <w:t xml:space="preserve">9. Donation / Donación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Prends ma vie, elle est tienne depuis le cri premier.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mi vida, ella es tuya desde el grito primero.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L’égoïsme est le mur où s’enlisent les sots.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egoísmo es el muro donde se empantanan los necios.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brisé les cloisons, les lois et les vocables,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quebrado los tabiques, las leyes y los vocablos,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mieux de t’accueillir au coeur d’un frais prunier.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mejor de acogerte al corazón de un fresco ciruelo.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donner, c’est survivre à la cendre du temps,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dar (Darnos), es sobrevivir a la ceniza del tiempo,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réclamer l’éternel aux Dieux si décevants.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reclamar a lo eterno a los Dioses tan decepcionantes.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paisement-apaciguamiento"/>
    <w:p>
      <w:pPr>
        <w:pStyle w:val="Heading3"/>
      </w:pPr>
      <w:r>
        <w:t xml:space="preserve">10. Apaisement / Apaciguamiento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plus faim d’horreur, l’amour m’a désarmée.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tengo ya hambre de horror, el amor me ha desarmada.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souffle sur ma main a calmé le lion.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soplo sobre mi mano ha calmado al león.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livre la fronde et ma folle action,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libro la honda y mi loca acción,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m’endormir sereine en ton doux lit semée.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adormecerme serena en tu dulce lecho sembrada.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dernier abri de l’homme frissonnant,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último abrigo del hombre estremecido,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Bénis notre repos de ton baiser aimant.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Bendice a nuestro reposo de(con) tu beso amante.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2026-02-26T10:24:20Z</dcterms:created>
  <dcterms:modified xsi:type="dcterms:W3CDTF">2026-02-26T10:24:20Z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