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4B" w:rsidRPr="00093E4B" w:rsidRDefault="00093E4B" w:rsidP="00093E4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093E4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Навигация по DOM-элементам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DOM позволяет делать что угодно с HTML-элементом и его содержимым, но для этого нужно сначала нужный элемент получить.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Доступ к DOM начинается с объекта 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Из него можно добраться до любых узлов.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 выглядят основные ссылки, по которым можно переходить между узлами DOM: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000500" cy="3695700"/>
            <wp:effectExtent l="0" t="0" r="0" b="0"/>
            <wp:docPr id="2" name="Рисунок 2" descr="http://learn.javascript.ru/article/traversing-dom/dom-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traversing-dom/dom-lin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Посмотрим на них </w:t>
      </w:r>
      <w:proofErr w:type="gram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повнимательнее</w:t>
      </w:r>
      <w:proofErr w:type="gram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0" w:name="sverhu-documentelement-i-body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"sverhu-documentelement-i-body"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Сверху </w:t>
      </w:r>
      <w:proofErr w:type="spellStart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documentElement</w:t>
      </w:r>
      <w:proofErr w:type="spellEnd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и </w:t>
      </w:r>
      <w:proofErr w:type="spellStart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body</w:t>
      </w:r>
      <w:proofErr w:type="spellEnd"/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Самые верхние элементы дерева доступны напрямую из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&lt;HTML&gt;</w:t>
      </w:r>
      <w:r w:rsidRPr="00093E4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= </w:t>
      </w:r>
      <w:proofErr w:type="spellStart"/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document.documentElement</w:t>
      </w:r>
      <w:proofErr w:type="spellEnd"/>
    </w:p>
    <w:p w:rsidR="00093E4B" w:rsidRPr="00093E4B" w:rsidRDefault="00093E4B" w:rsidP="00093E4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Первая точка входа – 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 свойство ссылается на DOM-объект для тега </w:t>
      </w:r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&lt;BODY&gt;</w:t>
      </w:r>
      <w:r w:rsidRPr="00093E4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= </w:t>
      </w:r>
      <w:proofErr w:type="spellStart"/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</w:p>
    <w:p w:rsidR="00093E4B" w:rsidRPr="00093E4B" w:rsidRDefault="00093E4B" w:rsidP="00093E4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Вторая точка входа – 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соответствует тегу </w:t>
      </w:r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современных браузерах (кроме IE8-) также есть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document.head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прямая ссылка на </w:t>
      </w:r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head</w:t>
      </w:r>
      <w:proofErr w:type="spellEnd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6010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Есть одна тонкость: </w:t>
      </w:r>
      <w:proofErr w:type="spellStart"/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D6010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может быть равен </w:t>
      </w:r>
      <w:proofErr w:type="spellStart"/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Нельзя получить доступ к элементу, которого еще не существует в момент выполнения скрипта.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частности, если скрипт находится в </w:t>
      </w:r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head</w:t>
      </w:r>
      <w:proofErr w:type="spellEnd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в нём недоступен </w:t>
      </w:r>
      <w:proofErr w:type="spellStart"/>
      <w:r w:rsidRPr="00D6010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Поэтому в следующем примере первый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выведет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&lt;!DOCTYPE</w:t>
      </w:r>
      <w:proofErr w:type="gramEnd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HTML&gt;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html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93E4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Из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HEAD: "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null, body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ещё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нет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93E4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Из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BODY: "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body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есть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6010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 DOM активно используется </w:t>
      </w:r>
      <w:proofErr w:type="spellStart"/>
      <w:r w:rsidRPr="00D6010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</w:p>
    <w:p w:rsidR="00093E4B" w:rsidRPr="00093E4B" w:rsidRDefault="00093E4B" w:rsidP="00093E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мире DOM в качестве значения, обозначающего «нет такого элемента» или «узел не найден», используется не 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 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deti-childnodes-firstchild-lastchild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"deti-childnodes-firstchild-lastchild"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Дети: </w:t>
      </w:r>
      <w:proofErr w:type="spellStart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childNodes</w:t>
      </w:r>
      <w:proofErr w:type="spellEnd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, </w:t>
      </w:r>
      <w:proofErr w:type="spellStart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firstChild</w:t>
      </w:r>
      <w:proofErr w:type="spellEnd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, </w:t>
      </w:r>
      <w:proofErr w:type="spellStart"/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lastChild</w:t>
      </w:r>
      <w:proofErr w:type="spellEnd"/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Здесь и далее мы будем использовать два принципиально разных термина.</w:t>
      </w:r>
    </w:p>
    <w:p w:rsidR="00093E4B" w:rsidRPr="00093E4B" w:rsidRDefault="00093E4B" w:rsidP="00093E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49B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Дочерние элементы (или дети)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элементы, которые лежат </w:t>
      </w:r>
      <w:r w:rsidRPr="00C449BA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непосредственно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внутри </w:t>
      </w:r>
      <w:proofErr w:type="gramStart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данного</w:t>
      </w:r>
      <w:proofErr w:type="gram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Например, внутри </w:t>
      </w:r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&lt;HTML&gt;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обычно лежат </w:t>
      </w:r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&lt;HEAD&gt;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&lt;BODY&gt;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49B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Потомки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все элементы, которые лежат внутри </w:t>
      </w:r>
      <w:proofErr w:type="gramStart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данного</w:t>
      </w:r>
      <w:proofErr w:type="gram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вместе с их детьми, детьми их детей и так далее. То есть, всё поддерево DOM.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Псевдо-массив 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хранит все дочерние элементы, включая текстовые.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ниже последовательно выведет дочерние элементы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&lt;!DOCTYPE</w:t>
      </w:r>
      <w:proofErr w:type="gramEnd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HTML&gt;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html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Начало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Информация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Конец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Text, DIV, Text, UL, ..., SCRIPT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...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lastRenderedPageBreak/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 на маленькую деталь. Если запустить пример выше, то последним будет выведен элемент </w:t>
      </w:r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На самом-то деле в документе есть ещё текст (обозначенный троеточием), но на момент выполнения скрипта браузер ещё до него не дошёл.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Пробельный узел будет в </w:t>
      </w:r>
      <w:r w:rsidRPr="00C449BA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итоговом документе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его еще нет на момент выполнения скрипта.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49B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Список детей – только для чтения!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Скажем больше – все навигационные свойства, которые перечислены в этой главе – только для чтения. Нельзя просто заменить элемент присвоением 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[i] = ...</w:t>
      </w: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Изменение DOM осуществляется другими методами, которые мы рассмотрим далее, все навигационные ссылки при этом обновляются автоматически.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 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firstChild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C449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lastChild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обеспечивают быстрый доступ к первому и последнему элементу.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наличии дочерних узлов всегда верно: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firstChild</w:t>
      </w:r>
      <w:proofErr w:type="spellEnd"/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lastChild</w:t>
      </w:r>
      <w:proofErr w:type="spellEnd"/>
    </w:p>
    <w:bookmarkStart w:id="2" w:name="kollektsii-ne-massivy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"kollektsii-ne-massivy"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Коллекции – не массивы</w: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DOM-коллекции, такие как </w:t>
      </w:r>
      <w:proofErr w:type="spellStart"/>
      <w:r w:rsidRPr="003A159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и другие, которые мы увидим далее, не являются </w:t>
      </w:r>
      <w:proofErr w:type="spellStart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-массивами.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них нет методов массивов, таких как </w:t>
      </w:r>
      <w:proofErr w:type="spellStart"/>
      <w:r w:rsidRPr="003A159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forEach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3A159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map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3A159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push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3A159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pop</w:t>
      </w:r>
      <w:proofErr w:type="spellEnd"/>
      <w:r w:rsidRPr="00093E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других.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forEach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нет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такого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метода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/* ... */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093E4B" w:rsidRPr="000F7AA1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Именно поэтому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называют «коллекция» или «</w:t>
      </w:r>
      <w:proofErr w:type="spellStart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псевдомассив</w:t>
      </w:r>
      <w:proofErr w:type="spellEnd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».</w:t>
      </w:r>
    </w:p>
    <w:p w:rsidR="00093E4B" w:rsidRPr="000F7AA1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для перебора коллекции использовать обычный цикл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i=0; i&lt;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elems.length</w:t>
      </w:r>
      <w:proofErr w:type="spellEnd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; i++) ...</w:t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Но что делать, если уж очень хочется воспользоваться методами массива?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возможно, основных варианта два:</w:t>
      </w:r>
    </w:p>
    <w:p w:rsidR="00093E4B" w:rsidRPr="000F7AA1" w:rsidRDefault="00093E4B" w:rsidP="00093E4B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Применить метод массива через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093E4B" w:rsidRPr="00D60100" w:rsidRDefault="00093E4B" w:rsidP="00C449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93E4B" w:rsidRPr="00D60100" w:rsidRDefault="00093E4B" w:rsidP="00C449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C449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[].</w:t>
      </w:r>
      <w:proofErr w:type="spellStart"/>
      <w:proofErr w:type="gram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forEach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93E4B" w:rsidRPr="00C449BA" w:rsidRDefault="00093E4B" w:rsidP="00C449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49B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49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49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49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C449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49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49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49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HEAD,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текст</w:t>
      </w:r>
      <w:r w:rsidRPr="00C449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, BODY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49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093E4B" w:rsidRPr="000F7AA1" w:rsidRDefault="00093E4B" w:rsidP="00093E4B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помощи </w:t>
      </w:r>
      <w:proofErr w:type="spellStart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"https://developer.mozilla.org/en-US/docs/Web/JavaScript/Reference/Global_Objects/Array/slice" </w:instrText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Array.prototype.slice</w:t>
      </w:r>
      <w:proofErr w:type="spellEnd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сделать из коллекции массив.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Обычно вызов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arr.slice</w:t>
      </w:r>
      <w:proofErr w:type="spellEnd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(a, b)</w:t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делает новый массив и копирует туда элементы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arr</w:t>
      </w:r>
      <w:proofErr w:type="spellEnd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индексами от </w:t>
      </w:r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</w:t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до </w:t>
      </w:r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b-1</w:t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включительно. Если же вызвать его без аргументов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arr.slice</w:t>
      </w:r>
      <w:proofErr w:type="spellEnd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он делает новый массив и копирует туда все элементы </w:t>
      </w:r>
      <w:proofErr w:type="spellStart"/>
      <w:r w:rsidRPr="000F7AA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arr</w:t>
      </w:r>
      <w:proofErr w:type="spellEnd"/>
      <w:r w:rsidRPr="000F7A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работает и для коллекции: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Array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slice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теперь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-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массив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forEach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HEAD,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текст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, BODY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093E4B" w:rsidRPr="00B30E66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Нельзя перебирать коллекцию через </w:t>
      </w:r>
      <w:proofErr w:type="spellStart"/>
      <w:r w:rsidRPr="00B30E6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B30E6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B30E6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in</w:t>
      </w:r>
      <w:proofErr w:type="spellEnd"/>
    </w:p>
    <w:p w:rsidR="00093E4B" w:rsidRPr="00B30E6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Ранее мы говорили, что не рекомендуется использовать для перебора массива цикл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B30E6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Коллекции – наглядный пример, почему нельзя. Они похожи на массивы, но у них есть свои свойства и методы, которых в массивах нет.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 примеру, код ниже должен перебрать все дочерние элементы </w:t>
      </w:r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Их, естественно, два: </w:t>
      </w:r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head</w:t>
      </w:r>
      <w:proofErr w:type="spellEnd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Максимум, три, если взять ещё и текст между ними.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Но в примере ниже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сработает не три, а целых 5 раз!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key 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093E4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key</w:t>
      </w:r>
      <w:proofErr w:type="spell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0, 1, 2, </w:t>
      </w:r>
      <w:proofErr w:type="spellStart"/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length</w:t>
      </w:r>
      <w:proofErr w:type="spellEnd"/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, </w:t>
      </w:r>
      <w:proofErr w:type="spellStart"/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item</w:t>
      </w:r>
      <w:proofErr w:type="spellEnd"/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093E4B" w:rsidRPr="00B30E6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Цикл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выведет не только ожидаемые индексы </w:t>
      </w:r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0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по которым лежат узлы в коллекции, но и свойство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length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(в коллекции оно </w:t>
      </w:r>
      <w:proofErr w:type="spellStart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enumerable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а также функцию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item</w:t>
      </w:r>
      <w:proofErr w:type="spellEnd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(n)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она никогда не используется, возвращает </w:t>
      </w:r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n-й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элемент коллекции, проще обратиться по индексу </w:t>
      </w:r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[n]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B30E66" w:rsidRDefault="00093E4B" w:rsidP="00093E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реальном коде нам нужны только элементы, мы же будем работать с ними, а служебные свойства – не нужны. Поэтому желательно использовать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i=0; i&lt;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elems.length</w:t>
      </w:r>
      <w:proofErr w:type="spellEnd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; i++)</w:t>
      </w: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3" w:name="sosedi-i-roditel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"sosedi-i-roditel"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Соседи и родитель</w: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093E4B" w:rsidRPr="00B30E6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Доступ к элементам слева и справа </w:t>
      </w:r>
      <w:proofErr w:type="gramStart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данного</w:t>
      </w:r>
      <w:proofErr w:type="gram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можно получить по ссылкам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previousSibling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/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nextSibling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93E4B" w:rsidRPr="00B30E6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Родитель доступен через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parentNode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Если долго идти от одного элемента к другому, то рано или поздно дойдёшь до корня DOM, то есть до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затем и </w:t>
      </w:r>
      <w:proofErr w:type="spellStart"/>
      <w:r w:rsidRPr="00B30E6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B30E6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4" w:name="navigatsiya-tolko-po-elementam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"navigatsiya-tolko-po-elementam"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Навигация только по элементам</w: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Навигационные ссылки, описанные выше, равно касаются всех узлов в документе. В частности, в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="00CB1C98" w:rsidRPr="00CB1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сосуществуют и текстовые </w:t>
      </w:r>
      <w:proofErr w:type="gram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узлы</w:t>
      </w:r>
      <w:proofErr w:type="gram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узлы-элементы и узлы-комментарии, если есть.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Но для большинства задач текстовые узлы нам не интересны.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Поэтому посмотрим на дополнительный набор ссылок, которые их не учитывают: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191000" cy="3009900"/>
            <wp:effectExtent l="0" t="0" r="0" b="0"/>
            <wp:docPr id="1" name="Рисунок 1" descr="http://learn.javascript.ru/article/traversing-dom/dom-links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javascript.ru/article/traversing-dom/dom-links-elem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Эти ссылки похожи на те, что раньше, только в ряде мест стоит слово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Element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093E4B" w:rsidRPr="00CB1C98" w:rsidRDefault="00093E4B" w:rsidP="00093E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B1C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CB1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только дочерние узлы-элементы, то есть соответствующие тегам.</w:t>
      </w:r>
    </w:p>
    <w:p w:rsidR="00093E4B" w:rsidRPr="00CB1C98" w:rsidRDefault="00093E4B" w:rsidP="00093E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B1C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firstElementChild</w:t>
      </w:r>
      <w:proofErr w:type="spellEnd"/>
      <w:r w:rsidRPr="00CB1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CB1C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lastElementChild</w:t>
      </w:r>
      <w:proofErr w:type="spellEnd"/>
      <w:r w:rsidRPr="00CB1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соответственно, первый и последний дети-элементы.</w:t>
      </w:r>
    </w:p>
    <w:p w:rsidR="00093E4B" w:rsidRPr="00CB1C98" w:rsidRDefault="00093E4B" w:rsidP="00093E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B1C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previousElementSibling</w:t>
      </w:r>
      <w:proofErr w:type="spellEnd"/>
      <w:r w:rsidRPr="00CB1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CB1C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nextElementSibling</w:t>
      </w:r>
      <w:proofErr w:type="spellEnd"/>
      <w:r w:rsidRPr="00CB1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соседи-элементы.</w:t>
      </w:r>
    </w:p>
    <w:p w:rsidR="00093E4B" w:rsidRPr="00CB1C98" w:rsidRDefault="00093E4B" w:rsidP="00093E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B1C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parentElement</w:t>
      </w:r>
      <w:proofErr w:type="spellEnd"/>
      <w:r w:rsidRPr="00CB1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родитель-элемент.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Зачем </w:t>
      </w:r>
      <w:proofErr w:type="spellStart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parentElement</w:t>
      </w:r>
      <w:proofErr w:type="spellEnd"/>
      <w:r w:rsidRPr="00093E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? Неужели бывают родители не-элементы?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elem.parentNode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возвращает родитель элемента.</w:t>
      </w:r>
    </w:p>
    <w:p w:rsidR="00093E4B" w:rsidRPr="00DA5EA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A5EA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Оно всегда равно </w:t>
      </w:r>
      <w:proofErr w:type="spellStart"/>
      <w:r w:rsidRPr="00DA5E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parentElement</w:t>
      </w:r>
      <w:proofErr w:type="spellEnd"/>
      <w:r w:rsidRPr="00DA5EA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кроме одного исключения:</w:t>
      </w:r>
    </w:p>
    <w:p w:rsidR="00093E4B" w:rsidRPr="00DA5EA6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gramStart"/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alert(</w:t>
      </w:r>
      <w:proofErr w:type="gram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document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documentElement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parentNode</w:t>
      </w:r>
      <w:proofErr w:type="spell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// document</w:t>
      </w:r>
    </w:p>
    <w:p w:rsidR="00093E4B" w:rsidRPr="00DA5EA6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gramStart"/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alert(</w:t>
      </w:r>
      <w:proofErr w:type="gram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document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documentElement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parentElement</w:t>
      </w:r>
      <w:proofErr w:type="spell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// null</w:t>
      </w:r>
    </w:p>
    <w:p w:rsidR="00093E4B" w:rsidRPr="00DA5EA6" w:rsidRDefault="00093E4B" w:rsidP="00093E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A5EA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Иногда это имеет значение, если хочется перебрать всех предков и вызвать какой-то метод, а на документе его нет.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Модифицируем предыдущий пример, применив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вместо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Теперь он будет выводить не все узлы, а только узлы-элементы: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&lt;!DOCTYPE</w:t>
      </w:r>
      <w:proofErr w:type="gramEnd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HTML&gt;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html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Начало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Информация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Конец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DIV, UL, DIV, SCRIPT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  ...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DA5EA6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A5EA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Всегда верны равенства:</w:t>
      </w:r>
    </w:p>
    <w:p w:rsidR="00093E4B" w:rsidRPr="00DA5EA6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firstElementChild</w:t>
      </w:r>
      <w:proofErr w:type="spell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===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children</w:t>
      </w:r>
      <w:proofErr w:type="spellEnd"/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[</w:t>
      </w:r>
      <w:proofErr w:type="gramEnd"/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0]</w:t>
      </w:r>
    </w:p>
    <w:p w:rsidR="00093E4B" w:rsidRPr="00DA5EA6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lastElementChild</w:t>
      </w:r>
      <w:proofErr w:type="spell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===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children</w:t>
      </w:r>
      <w:proofErr w:type="spellEnd"/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[</w:t>
      </w:r>
      <w:proofErr w:type="spellStart"/>
      <w:proofErr w:type="gram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children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length</w:t>
      </w:r>
      <w:proofErr w:type="spellEnd"/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-</w:t>
      </w:r>
      <w:r w:rsidRPr="00DA5E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DA5EA6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1]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 IE8- поддерживается только </w:t>
      </w:r>
      <w:proofErr w:type="spellStart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children</w:t>
      </w:r>
      <w:proofErr w:type="spellEnd"/>
    </w:p>
    <w:p w:rsidR="00093E4B" w:rsidRPr="00093E4B" w:rsidRDefault="00093E4B" w:rsidP="00093E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Других навигационных свойств в этих браузерах нет. Впрочем, как мы увидим далее, можно легко сделать </w:t>
      </w:r>
      <w:proofErr w:type="spell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и они, всё же, будут.</w:t>
      </w: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 IE8- в </w:t>
      </w:r>
      <w:proofErr w:type="spellStart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093E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присутствуют узлы-комментарии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 точки зрения стандарта это ошибка, но IE8- также включает в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узлы, соответствующие HTML-комментариям.</w:t>
      </w:r>
    </w:p>
    <w:p w:rsidR="00093E4B" w:rsidRPr="00093E4B" w:rsidRDefault="00093E4B" w:rsidP="00093E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может привести к сюрпризам при использовании свойства 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поэтому HTML-комментарии либо </w:t>
      </w:r>
      <w:proofErr w:type="gram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убирают</w:t>
      </w:r>
      <w:proofErr w:type="gram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либо используют </w:t>
      </w:r>
      <w:proofErr w:type="spell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фреймворк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к примеру, </w:t>
      </w:r>
      <w:proofErr w:type="spell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jQuery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даёт свои методы перебора и отфильтрует их.</w:t>
      </w:r>
    </w:p>
    <w:bookmarkStart w:id="5" w:name="dom-navigation-tables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"dom-navigation-tables"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Особые ссылки для таблиц</w: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093E4B" w:rsidRPr="005E0D29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конкретных элементов DOM могут быть свои дополнительные ссылки для большего удобства навигации.</w:t>
      </w:r>
    </w:p>
    <w:p w:rsidR="00093E4B" w:rsidRPr="005E0D29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мы рассмотрим таблицу, так как это важный частный случай и просто для примера.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списке ниже </w:t>
      </w:r>
      <w:proofErr w:type="gram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выделены</w:t>
      </w:r>
      <w:proofErr w:type="gram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наиболее полезные:</w:t>
      </w:r>
    </w:p>
    <w:p w:rsidR="00093E4B" w:rsidRPr="005E0D29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TABLE</w:t>
      </w:r>
    </w:p>
    <w:p w:rsidR="00093E4B" w:rsidRPr="005E0D29" w:rsidRDefault="00093E4B" w:rsidP="00093E4B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table.rows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коллекция строк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таблицы.</w:t>
      </w:r>
    </w:p>
    <w:p w:rsidR="00093E4B" w:rsidRPr="005E0D29" w:rsidRDefault="00093E4B" w:rsidP="00093E4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table.caption</w:t>
      </w:r>
      <w:proofErr w:type="spellEnd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/</w:t>
      </w:r>
      <w:proofErr w:type="spellStart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tHead</w:t>
      </w:r>
      <w:proofErr w:type="spellEnd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/</w:t>
      </w:r>
      <w:proofErr w:type="spellStart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tFoot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ссылки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элементы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таблицы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CAPTION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THEAD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TFOOT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093E4B" w:rsidRPr="005E0D29" w:rsidRDefault="00093E4B" w:rsidP="00093E4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table.tBodies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коллекция элементов таблицы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TBODY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по спецификации их может быть несколько.</w:t>
      </w:r>
    </w:p>
    <w:p w:rsidR="00093E4B" w:rsidRPr="005E0D29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THEAD/TFOOT/TBODY</w:t>
      </w:r>
    </w:p>
    <w:p w:rsidR="00093E4B" w:rsidRPr="005E0D29" w:rsidRDefault="00093E4B" w:rsidP="00093E4B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tbody.rows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коллекция строк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</w:t>
      </w:r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секции.</w:t>
      </w:r>
    </w:p>
    <w:p w:rsidR="00093E4B" w:rsidRPr="005E0D29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</w:t>
      </w:r>
    </w:p>
    <w:p w:rsidR="00093E4B" w:rsidRPr="005E0D29" w:rsidRDefault="00093E4B" w:rsidP="00093E4B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tr.cells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коллекция ячеек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TD/TH</w:t>
      </w:r>
    </w:p>
    <w:p w:rsidR="00093E4B" w:rsidRPr="005E0D29" w:rsidRDefault="00093E4B" w:rsidP="00093E4B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tr.sectionRowIndex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номер строки в текущей секции </w:t>
      </w:r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THEAD/TBODY</w:t>
      </w:r>
    </w:p>
    <w:p w:rsidR="00093E4B" w:rsidRPr="005E0D29" w:rsidRDefault="00093E4B" w:rsidP="00093E4B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tr.rowIndex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номер строки в таблице</w:t>
      </w:r>
    </w:p>
    <w:p w:rsidR="00093E4B" w:rsidRPr="005E0D29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TD/TH</w:t>
      </w:r>
    </w:p>
    <w:p w:rsidR="00093E4B" w:rsidRPr="005E0D29" w:rsidRDefault="00093E4B" w:rsidP="00093E4B">
      <w:pPr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E0D2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td.cellIndex</w:t>
      </w:r>
      <w:proofErr w:type="spellEnd"/>
      <w:r w:rsidRPr="005E0D2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номер ячейки в строке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использования: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table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один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два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три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четыре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table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table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601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rows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cells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proofErr w:type="spellStart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один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Спецификация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 </w:t>
      </w:r>
      <w:hyperlink r:id="rId8" w:history="1">
        <w:r w:rsidRPr="00D60100">
          <w:rPr>
            <w:rFonts w:ascii="Segoe UI" w:eastAsia="Times New Roman" w:hAnsi="Segoe UI" w:cs="Segoe UI"/>
            <w:color w:val="551A8B"/>
            <w:sz w:val="21"/>
            <w:szCs w:val="21"/>
            <w:lang w:val="en-US" w:eastAsia="ru-RU"/>
          </w:rPr>
          <w:t>HTML5: tabular data</w:t>
        </w:r>
      </w:hyperlink>
      <w:r w:rsidRPr="00093E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Даже если эти свойства не нужны вам прямо сейчас, имейте их в виду на будущее, когда понадобится пройтись по таблице.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Конечно же, таблицы – не исключение.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Аналогичные полезные свойства есть у HTML-форм, они позволяют из формы получить все её элементы, а из них – в свою очередь, форму. Мы рассмотрим их позже.</w:t>
      </w:r>
    </w:p>
    <w:bookmarkStart w:id="6" w:name="interaktivnoe-puteshestvie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"interaktivnoe-puteshestvie"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Интерактивное путешествие</w: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того</w:t>
      </w:r>
      <w:proofErr w:type="gram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</w:t>
      </w:r>
      <w:proofErr w:type="gram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чтобы убедиться, что вы разобрались с навигацией по DOM-ссылкам – вашему вниманию предлагается интерактивное путешествие по DOM.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Ниже вы найдёте документ (в </w:t>
      </w:r>
      <w:proofErr w:type="spell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ифрейме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), и кнопки для перехода по нему.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Изначальный элемент – </w:t>
      </w:r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093E4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Попробуйте по ссылкам найти «информацию». Или ещё чего-</w:t>
      </w:r>
      <w:bookmarkStart w:id="7" w:name="_GoBack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нибудь.</w:t>
      </w:r>
    </w:p>
    <w:bookmarkEnd w:id="7"/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 также можете открыть документ </w:t>
      </w:r>
      <w:hyperlink r:id="rId9" w:history="1">
        <w:r w:rsidRPr="00093E4B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в отдельном окне</w:t>
        </w:r>
      </w:hyperlink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 походить по нему в </w:t>
      </w:r>
      <w:proofErr w:type="spell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браузерной</w:t>
      </w:r>
      <w:proofErr w:type="spell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консоли разработчика, чтобы лучше понять разницу между </w:t>
      </w:r>
      <w:proofErr w:type="gramStart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показанным</w:t>
      </w:r>
      <w:proofErr w:type="gramEnd"/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там DOM и реальным.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Разметка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&lt;!DOCTYPE</w:t>
      </w:r>
      <w:proofErr w:type="gramEnd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HTML&gt;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html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meta</w:t>
      </w:r>
      <w:proofErr w:type="gramEnd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charset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utf-8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title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Документ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title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header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Шапка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span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style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Start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red</w:t>
      </w:r>
      <w:proofErr w:type="spellEnd"/>
      <w:proofErr w:type="gram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Осторожно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span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li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info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093E4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Информация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D60100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6010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footer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093E4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Подвал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. </w:t>
      </w:r>
      <w:r w:rsidRPr="00D6010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&amp;copy;</w:t>
      </w: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javascript.ru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6010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6010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93E4B" w:rsidRPr="00D60100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&lt;!--</w:t>
      </w:r>
      <w:proofErr w:type="gramEnd"/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093E4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комментарий</w:t>
      </w:r>
      <w:r w:rsidRPr="00D6010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--&gt;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6010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93E4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093E4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Документ: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Навигация:</w:t>
      </w:r>
    </w:p>
    <w:p w:rsidR="00093E4B" w:rsidRPr="00093E4B" w:rsidRDefault="00093E4B" w:rsidP="00093E4B">
      <w:pPr>
        <w:numPr>
          <w:ilvl w:val="0"/>
          <w:numId w:val="10"/>
        </w:numPr>
        <w:shd w:val="clear" w:color="auto" w:fill="FFFFFF"/>
        <w:spacing w:before="90" w:after="9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093E4B" w:rsidRPr="00093E4B" w:rsidRDefault="00093E4B" w:rsidP="00093E4B">
      <w:pPr>
        <w:numPr>
          <w:ilvl w:val="1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- </w:t>
      </w:r>
      <w:r w:rsidRPr="00093E4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Здесь</w:t>
      </w:r>
      <w:r w:rsidRPr="00093E4B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093E4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стоите</w:t>
      </w:r>
      <w:r w:rsidRPr="00093E4B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093E4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вы</w:t>
      </w:r>
      <w:r w:rsidRPr="00093E4B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  <w:t> </w:t>
      </w:r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[</w:t>
      </w:r>
      <w:proofErr w:type="spellStart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nodeType</w:t>
      </w:r>
      <w:proofErr w:type="spellEnd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 xml:space="preserve">=ELEMENT_NODE </w:t>
      </w:r>
      <w:proofErr w:type="spellStart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tagName</w:t>
      </w:r>
      <w:proofErr w:type="spellEnd"/>
      <w:r w:rsidRPr="00093E4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=HTML]</w:t>
      </w:r>
    </w:p>
    <w:p w:rsidR="00093E4B" w:rsidRPr="00093E4B" w:rsidRDefault="00093E4B" w:rsidP="00093E4B">
      <w:pPr>
        <w:numPr>
          <w:ilvl w:val="2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 </w:t>
      </w:r>
    </w:p>
    <w:p w:rsidR="00093E4B" w:rsidRPr="00093E4B" w:rsidRDefault="00093E4B" w:rsidP="00093E4B">
      <w:pPr>
        <w:numPr>
          <w:ilvl w:val="2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093E4B" w:rsidRPr="00093E4B" w:rsidRDefault="00093E4B" w:rsidP="00093E4B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Вы стоите на элементе </w:t>
      </w:r>
      <w:proofErr w:type="spellStart"/>
      <w:r w:rsidRPr="00093E4B">
        <w:rPr>
          <w:rFonts w:ascii="Consolas" w:eastAsia="Times New Roman" w:hAnsi="Consolas" w:cs="Consolas"/>
          <w:i/>
          <w:iCs/>
          <w:color w:val="333333"/>
          <w:sz w:val="20"/>
          <w:szCs w:val="20"/>
          <w:shd w:val="clear" w:color="auto" w:fill="F5F2F0"/>
          <w:lang w:eastAsia="ru-RU"/>
        </w:rPr>
        <w:t>document.documentElement</w:t>
      </w:r>
      <w:proofErr w:type="spellEnd"/>
      <w:r w:rsidRPr="00093E4B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 (тэг </w:t>
      </w:r>
      <w:r w:rsidRPr="00093E4B">
        <w:rPr>
          <w:rFonts w:ascii="Consolas" w:eastAsia="Times New Roman" w:hAnsi="Consolas" w:cs="Consolas"/>
          <w:i/>
          <w:iCs/>
          <w:color w:val="333333"/>
          <w:sz w:val="20"/>
          <w:szCs w:val="20"/>
          <w:shd w:val="clear" w:color="auto" w:fill="F5F2F0"/>
          <w:lang w:eastAsia="ru-RU"/>
        </w:rPr>
        <w:t>&lt;HTML&gt;</w:t>
      </w:r>
      <w:r w:rsidRPr="00093E4B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)</w:t>
      </w:r>
    </w:p>
    <w:bookmarkStart w:id="8" w:name="itogo"/>
    <w:p w:rsidR="00093E4B" w:rsidRPr="00093E4B" w:rsidRDefault="00093E4B" w:rsidP="00093E4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"http://learn.javascript.ru/traversing-dom" \l "itogo" </w:instrTex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93E4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093E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8"/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DOM доступна навигация по соседним узлам через ссылки:</w:t>
      </w:r>
    </w:p>
    <w:p w:rsidR="00093E4B" w:rsidRPr="00093E4B" w:rsidRDefault="00093E4B" w:rsidP="00093E4B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 любым узлам.</w:t>
      </w:r>
    </w:p>
    <w:p w:rsidR="00093E4B" w:rsidRPr="00093E4B" w:rsidRDefault="00093E4B" w:rsidP="00093E4B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Только по элементам.</w:t>
      </w:r>
    </w:p>
    <w:p w:rsidR="00093E4B" w:rsidRPr="00093E4B" w:rsidRDefault="00093E4B" w:rsidP="00093E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93E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Также некоторые виды элементов предоставляют дополнительные ссылки для большего удобства, например у таблиц есть свойства для доступа к строкам/ячейкам.</w:t>
      </w:r>
    </w:p>
    <w:p w:rsidR="00D10C59" w:rsidRDefault="00D10C59"/>
    <w:sectPr w:rsidR="00D1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A7D"/>
    <w:multiLevelType w:val="multilevel"/>
    <w:tmpl w:val="1FA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3171C"/>
    <w:multiLevelType w:val="multilevel"/>
    <w:tmpl w:val="868E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B3B22"/>
    <w:multiLevelType w:val="multilevel"/>
    <w:tmpl w:val="7BAA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B2218"/>
    <w:multiLevelType w:val="multilevel"/>
    <w:tmpl w:val="389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40701"/>
    <w:multiLevelType w:val="multilevel"/>
    <w:tmpl w:val="BBC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05346"/>
    <w:multiLevelType w:val="multilevel"/>
    <w:tmpl w:val="BC2C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30D3A"/>
    <w:multiLevelType w:val="multilevel"/>
    <w:tmpl w:val="383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67887"/>
    <w:multiLevelType w:val="multilevel"/>
    <w:tmpl w:val="4B2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A84EBB"/>
    <w:multiLevelType w:val="multilevel"/>
    <w:tmpl w:val="4E0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85F10"/>
    <w:multiLevelType w:val="multilevel"/>
    <w:tmpl w:val="52F8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2D29BB"/>
    <w:multiLevelType w:val="multilevel"/>
    <w:tmpl w:val="65D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A1"/>
    <w:rsid w:val="00093E4B"/>
    <w:rsid w:val="000F7AA1"/>
    <w:rsid w:val="003A159B"/>
    <w:rsid w:val="005E0D29"/>
    <w:rsid w:val="00B30E66"/>
    <w:rsid w:val="00C449BA"/>
    <w:rsid w:val="00CB1C98"/>
    <w:rsid w:val="00D10C59"/>
    <w:rsid w:val="00D60100"/>
    <w:rsid w:val="00DA5EA6"/>
    <w:rsid w:val="00E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3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E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E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3E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93E4B"/>
    <w:rPr>
      <w:color w:val="0000FF"/>
      <w:u w:val="single"/>
    </w:rPr>
  </w:style>
  <w:style w:type="character" w:customStyle="1" w:styleId="importanttype">
    <w:name w:val="important__type"/>
    <w:basedOn w:val="a0"/>
    <w:rsid w:val="00093E4B"/>
  </w:style>
  <w:style w:type="paragraph" w:styleId="HTML0">
    <w:name w:val="HTML Preformatted"/>
    <w:basedOn w:val="a"/>
    <w:link w:val="HTML1"/>
    <w:uiPriority w:val="99"/>
    <w:semiHidden/>
    <w:unhideWhenUsed/>
    <w:rsid w:val="0009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3E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093E4B"/>
  </w:style>
  <w:style w:type="character" w:styleId="a5">
    <w:name w:val="Strong"/>
    <w:basedOn w:val="a0"/>
    <w:uiPriority w:val="22"/>
    <w:qFormat/>
    <w:rsid w:val="00093E4B"/>
    <w:rPr>
      <w:b/>
      <w:bCs/>
    </w:rPr>
  </w:style>
  <w:style w:type="character" w:styleId="a6">
    <w:name w:val="Emphasis"/>
    <w:basedOn w:val="a0"/>
    <w:uiPriority w:val="20"/>
    <w:qFormat/>
    <w:rsid w:val="00093E4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9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3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3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E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E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3E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93E4B"/>
    <w:rPr>
      <w:color w:val="0000FF"/>
      <w:u w:val="single"/>
    </w:rPr>
  </w:style>
  <w:style w:type="character" w:customStyle="1" w:styleId="importanttype">
    <w:name w:val="important__type"/>
    <w:basedOn w:val="a0"/>
    <w:rsid w:val="00093E4B"/>
  </w:style>
  <w:style w:type="paragraph" w:styleId="HTML0">
    <w:name w:val="HTML Preformatted"/>
    <w:basedOn w:val="a"/>
    <w:link w:val="HTML1"/>
    <w:uiPriority w:val="99"/>
    <w:semiHidden/>
    <w:unhideWhenUsed/>
    <w:rsid w:val="0009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3E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093E4B"/>
  </w:style>
  <w:style w:type="character" w:styleId="a5">
    <w:name w:val="Strong"/>
    <w:basedOn w:val="a0"/>
    <w:uiPriority w:val="22"/>
    <w:qFormat/>
    <w:rsid w:val="00093E4B"/>
    <w:rPr>
      <w:b/>
      <w:bCs/>
    </w:rPr>
  </w:style>
  <w:style w:type="character" w:styleId="a6">
    <w:name w:val="Emphasis"/>
    <w:basedOn w:val="a0"/>
    <w:uiPriority w:val="20"/>
    <w:qFormat/>
    <w:rsid w:val="00093E4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9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3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055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409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1925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965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280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53261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206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798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58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9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164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84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487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22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91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6448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4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8927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93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24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1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5693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487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67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80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6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526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498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01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811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89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6119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56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680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4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59330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803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688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0084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283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331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380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40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3988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6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5/tabular-data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rn.javascript.ru/article/traversing-dom/trav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2019-01-22T12:19:00Z</dcterms:created>
  <dcterms:modified xsi:type="dcterms:W3CDTF">2019-01-22T13:37:00Z</dcterms:modified>
</cp:coreProperties>
</file>