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07E10" w14:textId="77777777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B30EAFB" w14:textId="77777777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0EB35762" w14:textId="77777777" w:rsidR="00CB0B0C" w:rsidRPr="00CB2DF4" w:rsidRDefault="00CB0B0C" w:rsidP="00CB0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C06EC" w14:textId="77777777" w:rsidR="00CB0B0C" w:rsidRPr="00CB2DF4" w:rsidRDefault="00CB0B0C" w:rsidP="00CB0B0C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</w:rPr>
        <w:t>Кафедра інформаційних систем</w:t>
      </w:r>
    </w:p>
    <w:p w14:paraId="611247AD" w14:textId="77777777" w:rsidR="00CB0B0C" w:rsidRPr="00CB2DF4" w:rsidRDefault="00CB0B0C" w:rsidP="00CB0B0C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14:paraId="15549DAE" w14:textId="77777777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31C9EA" w14:textId="77777777" w:rsidR="00CB0B0C" w:rsidRPr="00CB2DF4" w:rsidRDefault="00CB0B0C" w:rsidP="00CB0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1C0E92" w14:textId="77777777" w:rsidR="00CB0B0C" w:rsidRPr="00CB2DF4" w:rsidRDefault="00CB0B0C" w:rsidP="00CB0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67B47B" w14:textId="77777777" w:rsidR="00CB0B0C" w:rsidRPr="00CB2DF4" w:rsidRDefault="00CB0B0C" w:rsidP="00CB0B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83AA6D" w14:textId="77777777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D2DE5F9" w14:textId="1D7A61DF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 w:rsidR="00C842A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4DC5B25" w14:textId="77777777" w:rsidR="00CB0B0C" w:rsidRPr="00CB2DF4" w:rsidRDefault="00CB0B0C" w:rsidP="00CB0B0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B2D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 w:rsidRPr="00CB2DF4"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24A1848B" w14:textId="77777777" w:rsidR="00CB0B0C" w:rsidRPr="00DC21E8" w:rsidRDefault="00CB0B0C" w:rsidP="00CB0B0C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Servlet API</w:t>
      </w:r>
    </w:p>
    <w:p w14:paraId="636683C3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ED9C3AD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334BD02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943C4A1" w14:textId="2C8B0C71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>:                                                                                                                            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гр. КН-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11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Боштан А.О.</w:t>
      </w:r>
    </w:p>
    <w:p w14:paraId="07DB123C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A572EAE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A6D3D3" w14:textId="77777777" w:rsidR="00CB0B0C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19475B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8D331B8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>Прийн</w:t>
      </w:r>
      <w:r>
        <w:rPr>
          <w:rFonts w:ascii="Times New Roman" w:hAnsi="Times New Roman" w:cs="Times New Roman"/>
          <w:sz w:val="28"/>
          <w:szCs w:val="28"/>
          <w:lang w:val="uk-UA"/>
        </w:rPr>
        <w:t>яв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39273A82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30FC5ED3" w14:textId="77777777" w:rsidR="00CB0B0C" w:rsidRPr="00CB2DF4" w:rsidRDefault="00CB0B0C" w:rsidP="00CB0B0C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CE9712" w14:textId="77777777" w:rsidR="00CB0B0C" w:rsidRPr="00CB2DF4" w:rsidRDefault="00CB0B0C" w:rsidP="00CB0B0C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6863F" w14:textId="77777777" w:rsidR="00CB0B0C" w:rsidRPr="00CB2DF4" w:rsidRDefault="00CB0B0C" w:rsidP="00CB0B0C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D910A1" w14:textId="77777777" w:rsidR="00CB0B0C" w:rsidRDefault="00CB0B0C" w:rsidP="00CB0B0C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B2DF4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555FC023" w14:textId="77777777" w:rsidR="00CB0B0C" w:rsidRPr="00CB2DF4" w:rsidRDefault="00CB0B0C" w:rsidP="00CB0B0C">
      <w:pPr>
        <w:tabs>
          <w:tab w:val="left" w:pos="6984"/>
        </w:tabs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CB2DF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Теоретичні відомості</w:t>
      </w:r>
    </w:p>
    <w:p w14:paraId="555ADBC6" w14:textId="77777777" w:rsidR="00CB0B0C" w:rsidRDefault="00CB0B0C" w:rsidP="00CB0B0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Java Servlet API — стандартизований </w:t>
      </w:r>
      <w:hyperlink r:id="rId5" w:tooltip="API" w:history="1">
        <w:r w:rsidRPr="00DC21E8">
          <w:rPr>
            <w:rStyle w:val="a4"/>
            <w:color w:val="auto"/>
            <w:sz w:val="28"/>
            <w:szCs w:val="28"/>
            <w:u w:val="none"/>
          </w:rPr>
          <w:t>API</w:t>
        </w:r>
      </w:hyperlink>
      <w:r w:rsidRPr="00DC21E8">
        <w:rPr>
          <w:sz w:val="28"/>
          <w:szCs w:val="28"/>
        </w:rPr>
        <w:t> для створення </w:t>
      </w:r>
      <w:hyperlink r:id="rId6" w:tooltip="Динамічна веб-сторінка" w:history="1">
        <w:r w:rsidRPr="00DC21E8">
          <w:rPr>
            <w:rStyle w:val="a4"/>
            <w:color w:val="auto"/>
            <w:sz w:val="28"/>
            <w:szCs w:val="28"/>
            <w:u w:val="none"/>
          </w:rPr>
          <w:t>динамічного контенту</w:t>
        </w:r>
      </w:hyperlink>
      <w:r w:rsidRPr="00DC21E8">
        <w:rPr>
          <w:sz w:val="28"/>
          <w:szCs w:val="28"/>
        </w:rPr>
        <w:t> до </w:t>
      </w:r>
      <w:hyperlink r:id="rId7" w:tooltip="Веб-сервер" w:history="1">
        <w:r w:rsidRPr="00DC21E8">
          <w:rPr>
            <w:rStyle w:val="a4"/>
            <w:color w:val="auto"/>
            <w:sz w:val="28"/>
            <w:szCs w:val="28"/>
            <w:u w:val="none"/>
          </w:rPr>
          <w:t>веб-сервера</w:t>
        </w:r>
      </w:hyperlink>
      <w:r w:rsidRPr="00DC21E8">
        <w:rPr>
          <w:sz w:val="28"/>
          <w:szCs w:val="28"/>
        </w:rPr>
        <w:t>, використовуючи платформу </w:t>
      </w:r>
      <w:hyperlink r:id="rId8" w:tooltip="Java" w:history="1">
        <w:r w:rsidRPr="00DC21E8">
          <w:rPr>
            <w:rStyle w:val="a4"/>
            <w:color w:val="auto"/>
            <w:sz w:val="28"/>
            <w:szCs w:val="28"/>
            <w:u w:val="none"/>
          </w:rPr>
          <w:t>Java</w:t>
        </w:r>
      </w:hyperlink>
      <w:r w:rsidRPr="00DC21E8">
        <w:rPr>
          <w:sz w:val="28"/>
          <w:szCs w:val="28"/>
        </w:rPr>
        <w:t>. Сервлети — аналог технологій </w:t>
      </w:r>
      <w:hyperlink r:id="rId9" w:tooltip="PHP" w:history="1">
        <w:r w:rsidRPr="00DC21E8">
          <w:rPr>
            <w:rStyle w:val="a4"/>
            <w:color w:val="auto"/>
            <w:sz w:val="28"/>
            <w:szCs w:val="28"/>
            <w:u w:val="none"/>
          </w:rPr>
          <w:t>PHP</w:t>
        </w:r>
      </w:hyperlink>
      <w:r w:rsidRPr="00DC21E8">
        <w:rPr>
          <w:sz w:val="28"/>
          <w:szCs w:val="28"/>
        </w:rPr>
        <w:t>, </w:t>
      </w:r>
      <w:hyperlink r:id="rId10" w:tooltip="CGI" w:history="1">
        <w:r w:rsidRPr="00DC21E8">
          <w:rPr>
            <w:rStyle w:val="a4"/>
            <w:color w:val="auto"/>
            <w:sz w:val="28"/>
            <w:szCs w:val="28"/>
            <w:u w:val="none"/>
          </w:rPr>
          <w:t>CGI</w:t>
        </w:r>
      </w:hyperlink>
      <w:r w:rsidRPr="00DC21E8">
        <w:rPr>
          <w:sz w:val="28"/>
          <w:szCs w:val="28"/>
        </w:rPr>
        <w:t> і </w:t>
      </w:r>
      <w:hyperlink r:id="rId11" w:tooltip="ASP.NET" w:history="1">
        <w:r w:rsidRPr="00DC21E8">
          <w:rPr>
            <w:rStyle w:val="a4"/>
            <w:color w:val="auto"/>
            <w:sz w:val="28"/>
            <w:szCs w:val="28"/>
            <w:u w:val="none"/>
          </w:rPr>
          <w:t>ASP.NET</w:t>
        </w:r>
      </w:hyperlink>
      <w:r w:rsidRPr="00DC21E8">
        <w:rPr>
          <w:sz w:val="28"/>
          <w:szCs w:val="28"/>
        </w:rPr>
        <w:t>. Сервлет може зберігати інформацію між багатьма транзакціями, використовуючи </w:t>
      </w:r>
      <w:hyperlink r:id="rId12" w:tooltip="HTTP" w:history="1">
        <w:r w:rsidRPr="00DC21E8">
          <w:rPr>
            <w:rStyle w:val="a4"/>
            <w:color w:val="auto"/>
            <w:sz w:val="28"/>
            <w:szCs w:val="28"/>
            <w:u w:val="none"/>
          </w:rPr>
          <w:t>HTTP</w:t>
        </w:r>
      </w:hyperlink>
      <w:r w:rsidRPr="00DC21E8">
        <w:rPr>
          <w:sz w:val="28"/>
          <w:szCs w:val="28"/>
        </w:rPr>
        <w:t> </w:t>
      </w:r>
      <w:r>
        <w:rPr>
          <w:sz w:val="28"/>
          <w:szCs w:val="28"/>
          <w:lang w:val="en-US"/>
        </w:rPr>
        <w:t>cookies</w:t>
      </w:r>
      <w:r w:rsidRPr="00DC21E8">
        <w:rPr>
          <w:sz w:val="28"/>
          <w:szCs w:val="28"/>
        </w:rPr>
        <w:t>, сесії або через редагування </w:t>
      </w:r>
      <w:hyperlink r:id="rId13" w:tooltip="URL" w:history="1">
        <w:r w:rsidRPr="00DC21E8">
          <w:rPr>
            <w:rStyle w:val="a4"/>
            <w:color w:val="auto"/>
            <w:sz w:val="28"/>
            <w:szCs w:val="28"/>
            <w:u w:val="none"/>
          </w:rPr>
          <w:t>URL</w:t>
        </w:r>
      </w:hyperlink>
      <w:r w:rsidRPr="00DC21E8">
        <w:rPr>
          <w:sz w:val="28"/>
          <w:szCs w:val="28"/>
        </w:rPr>
        <w:t>.</w:t>
      </w:r>
    </w:p>
    <w:p w14:paraId="19AE2BB3" w14:textId="77777777" w:rsidR="00CB0B0C" w:rsidRDefault="00CB0B0C" w:rsidP="00CB0B0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 w:rsidRPr="00DC21E8">
        <w:rPr>
          <w:sz w:val="28"/>
          <w:szCs w:val="28"/>
        </w:rPr>
        <w:t>Servlet API, що міститься в пакеті javax.servlet, описує взаємодію веб-контейнера і сервлета. Веб-контейнер — це компонент веб-сервера, що створений для взаємодії з сервлетами. Він відповідає за управління життєвим циклом сервлетів, перетворення URL у певний сервлет та забезпечення того, щоб клієнт, який зробив URL запит, мав відповідні права доступу</w:t>
      </w:r>
      <w:r>
        <w:rPr>
          <w:sz w:val="28"/>
          <w:szCs w:val="28"/>
          <w:lang w:val="en-US"/>
        </w:rPr>
        <w:t>.</w:t>
      </w:r>
    </w:p>
    <w:p w14:paraId="49CF33AA" w14:textId="77777777" w:rsidR="00CB0B0C" w:rsidRDefault="00CB0B0C" w:rsidP="00CB0B0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Сервлети, </w:t>
      </w:r>
      <w:hyperlink r:id="rId14" w:tooltip="Інтерфейс" w:history="1">
        <w:r w:rsidRPr="00DC21E8">
          <w:rPr>
            <w:rStyle w:val="a4"/>
            <w:color w:val="auto"/>
            <w:sz w:val="28"/>
            <w:szCs w:val="28"/>
            <w:u w:val="none"/>
          </w:rPr>
          <w:t>інтерфейси</w:t>
        </w:r>
      </w:hyperlink>
      <w:r w:rsidRPr="00DC21E8">
        <w:rPr>
          <w:sz w:val="28"/>
          <w:szCs w:val="28"/>
        </w:rPr>
        <w:t> та базові класи, протоколи роботи з ними, робоче оточення, описуються у відповідних специфікаціях компанії </w:t>
      </w:r>
      <w:hyperlink r:id="rId15" w:tooltip="Sun Microsystems" w:history="1">
        <w:r w:rsidRPr="00DC21E8">
          <w:rPr>
            <w:rStyle w:val="a4"/>
            <w:color w:val="auto"/>
            <w:sz w:val="28"/>
            <w:szCs w:val="28"/>
            <w:u w:val="none"/>
          </w:rPr>
          <w:t>Sun Microsystems</w:t>
        </w:r>
      </w:hyperlink>
      <w:r w:rsidRPr="00DC21E8">
        <w:rPr>
          <w:sz w:val="28"/>
          <w:szCs w:val="28"/>
        </w:rPr>
        <w:t>.</w:t>
      </w:r>
    </w:p>
    <w:p w14:paraId="2CFDDF18" w14:textId="77777777" w:rsidR="00CB0B0C" w:rsidRDefault="00CB0B0C" w:rsidP="00CB0B0C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C21E8">
        <w:rPr>
          <w:sz w:val="28"/>
          <w:szCs w:val="28"/>
        </w:rPr>
        <w:t>Для полегшення розробки </w:t>
      </w:r>
      <w:hyperlink r:id="rId16" w:tooltip="HTTP" w:history="1">
        <w:r w:rsidRPr="00DC21E8">
          <w:rPr>
            <w:rStyle w:val="a4"/>
            <w:color w:val="auto"/>
            <w:sz w:val="28"/>
            <w:szCs w:val="28"/>
            <w:u w:val="none"/>
          </w:rPr>
          <w:t>HTTP</w:t>
        </w:r>
      </w:hyperlink>
      <w:r w:rsidRPr="00DC21E8">
        <w:rPr>
          <w:sz w:val="28"/>
          <w:szCs w:val="28"/>
        </w:rPr>
        <w:t> сервлетів, у специфікації описано </w:t>
      </w:r>
      <w:hyperlink r:id="rId17" w:tooltip="Абстрактний клас" w:history="1">
        <w:r w:rsidRPr="00DC21E8">
          <w:rPr>
            <w:rStyle w:val="a4"/>
            <w:color w:val="auto"/>
            <w:sz w:val="28"/>
            <w:szCs w:val="28"/>
            <w:u w:val="none"/>
          </w:rPr>
          <w:t>абстрактний клас</w:t>
        </w:r>
      </w:hyperlink>
      <w:r w:rsidRPr="00DC21E8">
        <w:rPr>
          <w:sz w:val="28"/>
          <w:szCs w:val="28"/>
        </w:rPr>
        <w:t> </w:t>
      </w:r>
      <w:r w:rsidRPr="00DC21E8">
        <w:rPr>
          <w:rStyle w:val="HTML"/>
          <w:rFonts w:ascii="Times New Roman" w:hAnsi="Times New Roman" w:cs="Times New Roman"/>
          <w:sz w:val="28"/>
          <w:szCs w:val="28"/>
        </w:rPr>
        <w:t>HttpServlet</w:t>
      </w:r>
      <w:r w:rsidRPr="00DC21E8">
        <w:rPr>
          <w:sz w:val="28"/>
          <w:szCs w:val="28"/>
        </w:rPr>
        <w:t>, від якого розробникам пропонується </w:t>
      </w:r>
      <w:hyperlink r:id="rId18" w:tooltip="Успадкування (програмування)" w:history="1">
        <w:r w:rsidRPr="00DC21E8">
          <w:rPr>
            <w:rStyle w:val="a4"/>
            <w:color w:val="auto"/>
            <w:sz w:val="28"/>
            <w:szCs w:val="28"/>
            <w:u w:val="none"/>
          </w:rPr>
          <w:t>успадковувати</w:t>
        </w:r>
      </w:hyperlink>
      <w:r w:rsidRPr="00DC21E8">
        <w:rPr>
          <w:sz w:val="28"/>
          <w:szCs w:val="28"/>
        </w:rPr>
        <w:t> свої сервлети.</w:t>
      </w:r>
    </w:p>
    <w:p w14:paraId="2264697F" w14:textId="77777777" w:rsidR="00CB0B0C" w:rsidRPr="00DC21E8" w:rsidRDefault="00CB0B0C" w:rsidP="00CB0B0C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роботи та застосування сервлетів:</w:t>
      </w:r>
    </w:p>
    <w:p w14:paraId="012FF572" w14:textId="77777777" w:rsidR="00CB0B0C" w:rsidRPr="00DC21E8" w:rsidRDefault="00CB0B0C" w:rsidP="00CB0B0C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Клієнт (наприклад, </w:t>
      </w:r>
      <w:hyperlink r:id="rId19" w:tooltip="Веб-оглядач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Веб-оглядач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відвідує веб-сторінку та надсилає HTTP запит на сервер.</w:t>
      </w:r>
    </w:p>
    <w:p w14:paraId="27E7D4C2" w14:textId="77777777" w:rsidR="00CB0B0C" w:rsidRPr="00DC21E8" w:rsidRDefault="00CB0B0C" w:rsidP="00CB0B0C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Web-сервер отримує запит та передає його контейнеру сервлетів. Контейнер сервлетів може виконуватись в тому ж самому процесі, що і веб-сервер, в окремому процесі на тій же системі, що і веб-сервер, або взагалі в окремому процесі на іншій системі.</w:t>
      </w:r>
    </w:p>
    <w:p w14:paraId="03D9CEC1" w14:textId="77777777" w:rsidR="00CB0B0C" w:rsidRPr="00DC21E8" w:rsidRDefault="00CB0B0C" w:rsidP="00CB0B0C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Контейнер сервлетів з'ясовує який сервлет слід викликати, виходячи з інформації про конфігурацію утримуваних сервлетів, та викликає його, передаючи як параметри об'єктні представлення запиту та відповіді.</w:t>
      </w:r>
    </w:p>
    <w:p w14:paraId="55DD6A89" w14:textId="77777777" w:rsidR="00CB0B0C" w:rsidRPr="00DC21E8" w:rsidRDefault="00CB0B0C" w:rsidP="00CB0B0C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Сервлет використовує об'єкт запиту для отримання інформації про віддаленого користувача, параметри HTTP запиту тощо. Сервлет виконує запрограмовані в ньому дії та надсилає результати роботи через об'єкт відповіді.</w:t>
      </w:r>
    </w:p>
    <w:p w14:paraId="2A4CF69B" w14:textId="77777777" w:rsidR="00CB0B0C" w:rsidRDefault="00CB0B0C" w:rsidP="00CB0B0C">
      <w:pPr>
        <w:numPr>
          <w:ilvl w:val="0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Після того, як сервлет припиняє обробку запиту, контейнер сервлетів перевіряє коректність відправки відповіді, та повертає управління до головного веб-сервера.</w:t>
      </w:r>
    </w:p>
    <w:p w14:paraId="659D5898" w14:textId="77777777" w:rsidR="00CB0B0C" w:rsidRDefault="00CB0B0C" w:rsidP="00CB0B0C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Сервлети, також, використовуються в технології </w:t>
      </w:r>
      <w:hyperlink r:id="rId20" w:tooltip="JSP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JSP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Шаблони сторінок </w:t>
      </w:r>
      <w:hyperlink r:id="rId21" w:tooltip="Транслятор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транслюються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у вихідні тексти Java-класів успадкованих від стандартних класів сервлетів. Java-компілятор </w:t>
      </w:r>
      <w:hyperlink r:id="rId22" w:tooltip="Компілятор" w:history="1">
        <w:r w:rsidRPr="00DC21E8">
          <w:rPr>
            <w:rFonts w:ascii="Times New Roman" w:eastAsia="Times New Roman" w:hAnsi="Times New Roman" w:cs="Times New Roman"/>
            <w:sz w:val="28"/>
            <w:szCs w:val="28"/>
            <w:lang w:val="uk-UA" w:eastAsia="uk-UA"/>
          </w:rPr>
          <w:t>компілює</w:t>
        </w:r>
      </w:hyperlink>
      <w:r w:rsidRPr="00DC21E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ці вихідні тексти в Java-байт коди. Отримані скомпільовані класи можуть використовуватись в сервлет-контейнері. Як правило, сервлет-контейнери виконують усі ці допоміжні дії автоматично.</w:t>
      </w:r>
    </w:p>
    <w:p w14:paraId="605CB993" w14:textId="77777777" w:rsidR="00CB0B0C" w:rsidRDefault="00CB0B0C" w:rsidP="00CB0B0C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практичної реалізації сервлетів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Tomcat.</w:t>
      </w:r>
    </w:p>
    <w:p w14:paraId="60482DFE" w14:textId="77777777" w:rsidR="00CB0B0C" w:rsidRDefault="00CB0B0C" w:rsidP="00CB0B0C">
      <w:pPr>
        <w:shd w:val="clear" w:color="auto" w:fill="FFFFFF"/>
        <w:spacing w:after="0" w:line="360" w:lineRule="auto"/>
        <w:ind w:firstLine="4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Apache Tomcat —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це </w:t>
      </w:r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контейнер </w:t>
      </w:r>
      <w:hyperlink r:id="rId23" w:tooltip="Сервлет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сервлетів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, розроблений </w:t>
      </w:r>
      <w:hyperlink r:id="rId24" w:tooltip="Apache Software Foundation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Apache Software Foundation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. Повністю написаний мовою програмування </w:t>
      </w:r>
      <w:hyperlink r:id="rId25" w:tooltip="Java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та реалізує специфікацію </w:t>
      </w:r>
      <w:hyperlink r:id="rId26" w:tooltip="Сервлет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сервлетів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і </w:t>
      </w:r>
      <w:hyperlink r:id="rId27" w:tooltip="Java Server Pages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 Server Pages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від </w:t>
      </w:r>
      <w:hyperlink r:id="rId28" w:tooltip="Sun Microsystems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Sun Microsystems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, що є стандартами для розробки </w:t>
      </w:r>
      <w:hyperlink r:id="rId29" w:tooltip="Веб-застосунок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веб-застосунків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 на </w:t>
      </w:r>
      <w:hyperlink r:id="rId30" w:tooltip="Java" w:history="1">
        <w:r w:rsidRPr="00DC21E8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DC21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C195133" w14:textId="77777777" w:rsidR="00CB0B0C" w:rsidRPr="00676C59" w:rsidRDefault="00CB0B0C" w:rsidP="00CB0B0C">
      <w:pPr>
        <w:shd w:val="clear" w:color="auto" w:fill="FFFFFF"/>
        <w:spacing w:after="0" w:line="360" w:lineRule="auto"/>
        <w:ind w:firstLine="4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676C59">
        <w:rPr>
          <w:rFonts w:ascii="Times New Roman" w:hAnsi="Times New Roman" w:cs="Times New Roman"/>
          <w:sz w:val="28"/>
          <w:szCs w:val="28"/>
          <w:shd w:val="clear" w:color="auto" w:fill="FFFFFF"/>
        </w:rPr>
        <w:t>Члени ASF і незалежні добровольці розвивають та підтримують Tomcat. Користувачі мають вільний доступ до вихідного коду Tomcat за умовами </w:t>
      </w:r>
      <w:hyperlink r:id="rId31" w:tooltip="Apache License" w:history="1">
        <w:r w:rsidRPr="00676C59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Apache License</w:t>
        </w:r>
      </w:hyperlink>
      <w:r w:rsidRPr="00676C59">
        <w:rPr>
          <w:rFonts w:ascii="Times New Roman" w:hAnsi="Times New Roman" w:cs="Times New Roman"/>
          <w:sz w:val="28"/>
          <w:szCs w:val="28"/>
          <w:shd w:val="clear" w:color="auto" w:fill="FFFFFF"/>
        </w:rPr>
        <w:t>. Першою релізною версією Tomcat стала версія 3.0.x (попередні версії були випущені Sun для внутрішнього користування).</w:t>
      </w:r>
    </w:p>
    <w:p w14:paraId="024CE8E6" w14:textId="77777777" w:rsidR="00CB0B0C" w:rsidRPr="00CB2DF4" w:rsidRDefault="00CB0B0C" w:rsidP="00CB0B0C">
      <w:pPr>
        <w:tabs>
          <w:tab w:val="left" w:pos="69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8F6B16" w14:textId="77777777" w:rsidR="00CB0B0C" w:rsidRDefault="00CB0B0C" w:rsidP="00CB0B0C">
      <w:pPr>
        <w:spacing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280C194A" w14:textId="77777777" w:rsidR="00CB0B0C" w:rsidRPr="00676C59" w:rsidRDefault="00CB0B0C" w:rsidP="00CB0B0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проект виконаний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сервлетів і запущений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Tomcat.</w:t>
      </w:r>
    </w:p>
    <w:p w14:paraId="733304BF" w14:textId="77777777" w:rsidR="00CB0B0C" w:rsidRDefault="00CB0B0C" w:rsidP="00CB0B0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14:paraId="0749FD90" w14:textId="77777777" w:rsidR="00CB0B0C" w:rsidRDefault="00CB0B0C" w:rsidP="00CB0B0C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коду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61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проекту:</w:t>
      </w:r>
    </w:p>
    <w:p w14:paraId="3C913FA0" w14:textId="77777777" w:rsidR="00CB0B0C" w:rsidRPr="00676C59" w:rsidRDefault="00CB0B0C" w:rsidP="00CB0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</w:pP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div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h1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id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Reservation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h1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div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="inblock_reserv"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form 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method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="post"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="myemailform"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action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="notification"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="reservation_form"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="text"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="text"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="surname"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surname"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="email"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="email"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e-mail"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="tel"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="phone"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="Your phone number"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="date"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="date"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="Which day"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="number"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="person_amount"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="Amount of person"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="checkbox"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="special_occasion"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="Special occasion"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Special occasion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="checkbox"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="separate_room"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="Separate room"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Separate room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p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Which hall do you prefer?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p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select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="hall"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="pole"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="main"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Main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="outdoor"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Outdoor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="underground"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Underground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option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="terrace"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t>Terrace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option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select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textarea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="message"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rows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="7"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cols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="40"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placeholder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="Any advise?"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textarea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br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 xml:space="preserve">input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type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="submit"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name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='submit'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value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 xml:space="preserve">="Ok" </w:t>
      </w:r>
      <w:r w:rsidRPr="00676C59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val="uk-UA" w:eastAsia="uk-UA"/>
        </w:rPr>
        <w:t>class</w:t>
      </w:r>
      <w:r w:rsidRPr="00676C59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val="uk-UA" w:eastAsia="uk-UA"/>
        </w:rPr>
        <w:t>="for_submit"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form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lang w:val="uk-UA" w:eastAsia="uk-UA"/>
        </w:rPr>
        <w:br/>
        <w:t xml:space="preserve">  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&lt;/</w:t>
      </w:r>
      <w:r w:rsidRPr="00676C59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val="uk-UA" w:eastAsia="uk-UA"/>
        </w:rPr>
        <w:t>div</w:t>
      </w:r>
      <w:r w:rsidRPr="00676C59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val="uk-UA" w:eastAsia="uk-UA"/>
        </w:rPr>
        <w:t>&gt;</w:t>
      </w:r>
    </w:p>
    <w:p w14:paraId="2B42AD73" w14:textId="77777777" w:rsidR="00CB0B0C" w:rsidRDefault="00CB0B0C" w:rsidP="00CB0B0C"/>
    <w:p w14:paraId="3804E3D4" w14:textId="77777777" w:rsidR="00CB0B0C" w:rsidRDefault="00CB0B0C" w:rsidP="00CB0B0C"/>
    <w:p w14:paraId="2EA507B2" w14:textId="77777777" w:rsidR="00CB0B0C" w:rsidRDefault="00CB0B0C" w:rsidP="00CB0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C59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676C59">
        <w:rPr>
          <w:rFonts w:ascii="Times New Roman" w:hAnsi="Times New Roman" w:cs="Times New Roman"/>
          <w:sz w:val="28"/>
          <w:szCs w:val="28"/>
          <w:lang w:val="en-US"/>
        </w:rPr>
        <w:t>Notification.java</w:t>
      </w:r>
    </w:p>
    <w:p w14:paraId="0C24FCAD" w14:textId="77777777" w:rsidR="00CB0B0C" w:rsidRDefault="00CB0B0C" w:rsidP="00CB0B0C">
      <w:pPr>
        <w:pStyle w:val="HTML0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service;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model.Hall;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model.Order;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model.User;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javax.servlet.ServletException;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javax.servlet.annotation.</w:t>
      </w:r>
      <w:r>
        <w:rPr>
          <w:rFonts w:ascii="Consolas" w:hAnsi="Consolas"/>
          <w:color w:val="808000"/>
        </w:rPr>
        <w:t>WebServlet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javax.servlet.http.HttpServletRequest;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javax.servlet.http.HttpServletResponse;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java.io.PrintWriter;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808000"/>
        </w:rPr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"/notification"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Notification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HttpServlet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 xml:space="preserve">doPost(HttpServletRequest request, HttpServletResponse response)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ServletException, IOException {</w:t>
      </w:r>
      <w:r>
        <w:rPr>
          <w:rFonts w:ascii="Consolas" w:hAnsi="Consolas"/>
          <w:color w:val="000000"/>
        </w:rPr>
        <w:br/>
        <w:t xml:space="preserve">        String name = request.getParameter(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surname = request.getParameter(</w:t>
      </w:r>
      <w:r>
        <w:rPr>
          <w:rFonts w:ascii="Consolas" w:hAnsi="Consolas"/>
          <w:b/>
          <w:bCs/>
          <w:color w:val="008000"/>
        </w:rPr>
        <w:t>"surname"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email = request.getParameter(</w:t>
      </w:r>
      <w:r>
        <w:rPr>
          <w:rFonts w:ascii="Consolas" w:hAnsi="Consolas"/>
          <w:b/>
          <w:bCs/>
          <w:color w:val="008000"/>
        </w:rPr>
        <w:t>"email"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phone = request.getParameter(</w:t>
      </w:r>
      <w:r>
        <w:rPr>
          <w:rFonts w:ascii="Consolas" w:hAnsi="Consolas"/>
          <w:b/>
          <w:bCs/>
          <w:color w:val="008000"/>
        </w:rPr>
        <w:t>"phone"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date = request.getParameter(</w:t>
      </w:r>
      <w:r>
        <w:rPr>
          <w:rFonts w:ascii="Consolas" w:hAnsi="Consolas"/>
          <w:b/>
          <w:bCs/>
          <w:color w:val="008000"/>
        </w:rPr>
        <w:t>"date"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personAmount = request.getParameter(</w:t>
      </w:r>
      <w:r>
        <w:rPr>
          <w:rFonts w:ascii="Consolas" w:hAnsi="Consolas"/>
          <w:b/>
          <w:bCs/>
          <w:color w:val="008000"/>
        </w:rPr>
        <w:t>"person_amount"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specialOccasion = (</w:t>
      </w:r>
      <w:r>
        <w:rPr>
          <w:rFonts w:ascii="Consolas" w:hAnsi="Consolas"/>
          <w:b/>
          <w:bCs/>
          <w:color w:val="008000"/>
        </w:rPr>
        <w:t>"Special occasion"</w:t>
      </w:r>
      <w:r>
        <w:rPr>
          <w:rFonts w:ascii="Consolas" w:hAnsi="Consolas"/>
          <w:color w:val="000000"/>
        </w:rPr>
        <w:t>.equals(request.getParameter(</w:t>
      </w:r>
      <w:r>
        <w:rPr>
          <w:rFonts w:ascii="Consolas" w:hAnsi="Consolas"/>
          <w:b/>
          <w:bCs/>
          <w:color w:val="008000"/>
        </w:rPr>
        <w:t>"special_occasion"</w:t>
      </w:r>
      <w:r>
        <w:rPr>
          <w:rFonts w:ascii="Consolas" w:hAnsi="Consolas"/>
          <w:color w:val="000000"/>
        </w:rPr>
        <w:t xml:space="preserve">))) ? </w:t>
      </w:r>
      <w:r>
        <w:rPr>
          <w:rFonts w:ascii="Consolas" w:hAnsi="Consolas"/>
          <w:b/>
          <w:bCs/>
          <w:color w:val="008000"/>
        </w:rPr>
        <w:t xml:space="preserve">"Yes"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separateRoom = (</w:t>
      </w:r>
      <w:r>
        <w:rPr>
          <w:rFonts w:ascii="Consolas" w:hAnsi="Consolas"/>
          <w:b/>
          <w:bCs/>
          <w:color w:val="008000"/>
        </w:rPr>
        <w:t>"Separate room"</w:t>
      </w:r>
      <w:r>
        <w:rPr>
          <w:rFonts w:ascii="Consolas" w:hAnsi="Consolas"/>
          <w:color w:val="000000"/>
        </w:rPr>
        <w:t>.equals(request.getParameter(</w:t>
      </w:r>
      <w:r>
        <w:rPr>
          <w:rFonts w:ascii="Consolas" w:hAnsi="Consolas"/>
          <w:b/>
          <w:bCs/>
          <w:color w:val="008000"/>
        </w:rPr>
        <w:t>"separate_room"</w:t>
      </w:r>
      <w:r>
        <w:rPr>
          <w:rFonts w:ascii="Consolas" w:hAnsi="Consolas"/>
          <w:color w:val="000000"/>
        </w:rPr>
        <w:t xml:space="preserve">))) ? </w:t>
      </w:r>
      <w:r>
        <w:rPr>
          <w:rFonts w:ascii="Consolas" w:hAnsi="Consolas"/>
          <w:b/>
          <w:bCs/>
          <w:color w:val="008000"/>
        </w:rPr>
        <w:t xml:space="preserve">"Yes" 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"No"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String hall = request.getParameter(</w:t>
      </w:r>
      <w:r>
        <w:rPr>
          <w:rFonts w:ascii="Consolas" w:hAnsi="Consolas"/>
          <w:b/>
          <w:bCs/>
          <w:color w:val="008000"/>
        </w:rPr>
        <w:t>"hall"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String message = request.getParameter(</w:t>
      </w:r>
      <w:r>
        <w:rPr>
          <w:rFonts w:ascii="Consolas" w:hAnsi="Consolas"/>
          <w:b/>
          <w:bCs/>
          <w:color w:val="008000"/>
        </w:rPr>
        <w:t>"message"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User user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User(name, surname, email, phone);</w:t>
      </w:r>
      <w:r>
        <w:rPr>
          <w:rFonts w:ascii="Consolas" w:hAnsi="Consolas"/>
          <w:color w:val="000000"/>
        </w:rPr>
        <w:br/>
        <w:t xml:space="preserve">        Order order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Order(user, date, Integer.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(personAmount), specialOccasion, separateRoom, Hall.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(hall.toUpperCase()), message);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PrintWriter writer = response.getWriter();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(order.checkFreeDate()) {</w:t>
      </w:r>
      <w:r>
        <w:rPr>
          <w:rFonts w:ascii="Consolas" w:hAnsi="Consolas"/>
          <w:color w:val="000000"/>
        </w:rPr>
        <w:br/>
        <w:t xml:space="preserve">            Mail.</w:t>
      </w:r>
      <w:r>
        <w:rPr>
          <w:rFonts w:ascii="Consolas" w:hAnsi="Consolas"/>
          <w:i/>
          <w:iCs/>
          <w:color w:val="000000"/>
        </w:rPr>
        <w:t>sendMail</w:t>
      </w:r>
      <w:r>
        <w:rPr>
          <w:rFonts w:ascii="Consolas" w:hAnsi="Consolas"/>
          <w:color w:val="000000"/>
        </w:rPr>
        <w:t>(order);</w:t>
      </w:r>
      <w:r>
        <w:rPr>
          <w:rFonts w:ascii="Consolas" w:hAnsi="Consolas"/>
          <w:color w:val="000000"/>
        </w:rPr>
        <w:br/>
        <w:t xml:space="preserve">            writer.println(AdditionalInfo.</w:t>
      </w:r>
      <w:r>
        <w:rPr>
          <w:rFonts w:ascii="Consolas" w:hAnsi="Consolas"/>
          <w:i/>
          <w:iCs/>
          <w:color w:val="000000"/>
        </w:rPr>
        <w:t>getSuccessResponse</w:t>
      </w:r>
      <w:r>
        <w:rPr>
          <w:rFonts w:ascii="Consolas" w:hAnsi="Consolas"/>
          <w:color w:val="000000"/>
        </w:rPr>
        <w:t>(order));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writer.println(AdditionalInfo.</w:t>
      </w:r>
      <w:r>
        <w:rPr>
          <w:rFonts w:ascii="Consolas" w:hAnsi="Consolas"/>
          <w:i/>
          <w:iCs/>
          <w:color w:val="000000"/>
        </w:rPr>
        <w:t>getFailureResponse</w:t>
      </w:r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1FE377E" w14:textId="77777777" w:rsidR="00CB0B0C" w:rsidRDefault="00CB0B0C" w:rsidP="00CB0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38A8F" w14:textId="77777777" w:rsidR="00CB0B0C" w:rsidRDefault="00CB0B0C" w:rsidP="00CB0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6C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ADD61" wp14:editId="488B97B2">
            <wp:extent cx="5731510" cy="25755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42C0" w14:textId="77777777" w:rsidR="00CB0B0C" w:rsidRDefault="00CB0B0C" w:rsidP="00CB0B0C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Завантаження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</w:t>
      </w:r>
    </w:p>
    <w:p w14:paraId="4A98B670" w14:textId="77777777" w:rsidR="00CB0B0C" w:rsidRDefault="00CB0B0C" w:rsidP="00CB0B0C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9BB5BC" w14:textId="77777777" w:rsidR="00CB0B0C" w:rsidRDefault="00CB0B0C" w:rsidP="00CB0B0C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97DF56" w14:textId="77777777" w:rsidR="00CB0B0C" w:rsidRDefault="00CB0B0C" w:rsidP="00CB0B0C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A0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47701E" wp14:editId="05A4EA52">
            <wp:extent cx="5731510" cy="10629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19E" w14:textId="77777777" w:rsidR="00CB0B0C" w:rsidRDefault="00CB0B0C" w:rsidP="00CB0B0C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Результат приєднання до серверу</w:t>
      </w:r>
    </w:p>
    <w:p w14:paraId="0AF9591E" w14:textId="77777777" w:rsidR="00CB0B0C" w:rsidRDefault="00CB0B0C" w:rsidP="00CB0B0C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E00D7" wp14:editId="6E3302A8">
                <wp:simplePos x="0" y="0"/>
                <wp:positionH relativeFrom="column">
                  <wp:posOffset>390525</wp:posOffset>
                </wp:positionH>
                <wp:positionV relativeFrom="paragraph">
                  <wp:posOffset>201930</wp:posOffset>
                </wp:positionV>
                <wp:extent cx="2466975" cy="37147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E0220" id="Овал 6" o:spid="_x0000_s1026" style="position:absolute;margin-left:30.75pt;margin-top:15.9pt;width:194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" filled="f" strokecolor="#70ad47 [3209]"/>
            </w:pict>
          </mc:Fallback>
        </mc:AlternateContent>
      </w:r>
    </w:p>
    <w:p w14:paraId="1ADC88A7" w14:textId="77777777" w:rsidR="00CB0B0C" w:rsidRDefault="00CB0B0C" w:rsidP="00CB0B0C">
      <w:pPr>
        <w:tabs>
          <w:tab w:val="left" w:pos="388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628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F9DCF8" wp14:editId="4D9EEC56">
            <wp:extent cx="5731510" cy="219773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1D5A" w14:textId="77777777" w:rsidR="00CB0B0C" w:rsidRDefault="00CB0B0C" w:rsidP="00CB0B0C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Початкова форма</w:t>
      </w:r>
    </w:p>
    <w:p w14:paraId="7039BF63" w14:textId="77777777" w:rsidR="00CB0B0C" w:rsidRDefault="00CB0B0C" w:rsidP="00CB0B0C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D7BB4" wp14:editId="1FDF87C7">
                <wp:simplePos x="0" y="0"/>
                <wp:positionH relativeFrom="column">
                  <wp:posOffset>276225</wp:posOffset>
                </wp:positionH>
                <wp:positionV relativeFrom="paragraph">
                  <wp:posOffset>242570</wp:posOffset>
                </wp:positionV>
                <wp:extent cx="2466975" cy="37147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26660" id="Овал 7" o:spid="_x0000_s1026" style="position:absolute;margin-left:21.75pt;margin-top:19.1pt;width:194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" filled="f" strokecolor="#70ad47 [3209]"/>
            </w:pict>
          </mc:Fallback>
        </mc:AlternateContent>
      </w:r>
    </w:p>
    <w:p w14:paraId="727033EB" w14:textId="77777777" w:rsidR="00CB0B0C" w:rsidRDefault="00CB0B0C" w:rsidP="00CB0B0C">
      <w:pPr>
        <w:tabs>
          <w:tab w:val="left" w:pos="2760"/>
        </w:tabs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2A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689989" wp14:editId="10D6F81C">
            <wp:extent cx="6651625" cy="148051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54479" cy="150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C16B" w14:textId="77777777" w:rsidR="00CB0B0C" w:rsidRPr="00D059AA" w:rsidRDefault="00CB0B0C" w:rsidP="00CB0B0C">
      <w:pPr>
        <w:tabs>
          <w:tab w:val="left" w:pos="27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відправлення форми</w:t>
      </w:r>
    </w:p>
    <w:p w14:paraId="60FD1A3C" w14:textId="77777777" w:rsidR="00CB0B0C" w:rsidRDefault="00CB0B0C" w:rsidP="00CB0B0C">
      <w:pPr>
        <w:tabs>
          <w:tab w:val="left" w:pos="39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8E44D01" w14:textId="77777777" w:rsidR="00CB0B0C" w:rsidRDefault="00CB0B0C" w:rsidP="00BF126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запуску проекту запускається початкова сторінка із кореневим мапінгом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‘/’.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початковій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сторінці знаходиться форма із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action=”notification”, </w:t>
      </w:r>
      <w:r>
        <w:rPr>
          <w:rFonts w:ascii="Times New Roman" w:hAnsi="Times New Roman" w:cs="Times New Roman"/>
          <w:sz w:val="28"/>
          <w:szCs w:val="28"/>
          <w:lang w:val="uk-UA"/>
        </w:rPr>
        <w:t>що означає, що при  підтвердженні цієї форми програма буде шукати сервлет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мапінгом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notification.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боку бекенду створюється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Notification.java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розширює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HttpServlet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необхідно задати сервлету відповідний мапінг, в нашому випадку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/notification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можна зробити двома способами: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файлу, або за допомогою анотації </w:t>
      </w:r>
      <w:r>
        <w:rPr>
          <w:rFonts w:ascii="Times New Roman" w:hAnsi="Times New Roman" w:cs="Times New Roman"/>
          <w:sz w:val="28"/>
          <w:szCs w:val="28"/>
          <w:lang w:val="en-US"/>
        </w:rPr>
        <w:t>@WebServlet.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даній лабораторній роботі використано сучасніший метод – анотація. Також в методі перевизначено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doPost,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має два 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request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витягнуто всі дані, передані з форми, 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– </w:t>
      </w:r>
      <w:r>
        <w:rPr>
          <w:rFonts w:ascii="Times New Roman" w:hAnsi="Times New Roman" w:cs="Times New Roman"/>
          <w:sz w:val="28"/>
          <w:szCs w:val="28"/>
          <w:lang w:val="uk-UA"/>
        </w:rPr>
        <w:t>це відповідь, яку сервер віддасть кінцевому клієнту.</w:t>
      </w:r>
    </w:p>
    <w:p w14:paraId="196B1E12" w14:textId="77777777" w:rsidR="00CB0B0C" w:rsidRDefault="00CB0B0C" w:rsidP="00BF126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При запуску програми автоматично будується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архів проекту і запускається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Apache Tomcat.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localhost:8080.</w:t>
      </w:r>
    </w:p>
    <w:p w14:paraId="3D6D51EF" w14:textId="77777777" w:rsidR="00CB0B0C" w:rsidRPr="004B34D1" w:rsidRDefault="00CB0B0C" w:rsidP="00BF126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даній лабораторній роботі було ознайомлено з базовими поняттями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B34D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реалізація частини коду веб-сайту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Servlet API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Apache Tomcat.</w:t>
      </w:r>
    </w:p>
    <w:p w14:paraId="25ED1CE9" w14:textId="77777777" w:rsidR="00CB0B0C" w:rsidRPr="00A95C69" w:rsidRDefault="00CB0B0C" w:rsidP="00CB0B0C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11315" w14:textId="77777777" w:rsidR="006615DC" w:rsidRDefault="006615DC"/>
    <w:sectPr w:rsidR="006615DC" w:rsidSect="00DC21E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70CC9"/>
    <w:multiLevelType w:val="multilevel"/>
    <w:tmpl w:val="4BD6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1"/>
    <w:rsid w:val="00054C21"/>
    <w:rsid w:val="00125449"/>
    <w:rsid w:val="006615DC"/>
    <w:rsid w:val="00BF1267"/>
    <w:rsid w:val="00C842AF"/>
    <w:rsid w:val="00CB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B429"/>
  <w15:chartTrackingRefBased/>
  <w15:docId w15:val="{21857B05-ABC8-4559-A723-73BBD801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semiHidden/>
    <w:unhideWhenUsed/>
    <w:rsid w:val="00CB0B0C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CB0B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0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B0B0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URL" TargetMode="External"/><Relationship Id="rId18" Type="http://schemas.openxmlformats.org/officeDocument/2006/relationships/hyperlink" Target="https://uk.wikipedia.org/wiki/%D0%A3%D1%81%D0%BF%D0%B0%D0%B4%D0%BA%D1%83%D0%B2%D0%B0%D0%BD%D0%BD%D1%8F_(%D0%BF%D1%80%D0%BE%D0%B3%D1%80%D0%B0%D0%BC%D1%83%D0%B2%D0%B0%D0%BD%D0%BD%D1%8F)" TargetMode="External"/><Relationship Id="rId26" Type="http://schemas.openxmlformats.org/officeDocument/2006/relationships/hyperlink" Target="https://uk.wikipedia.org/wiki/%D0%A1%D0%B5%D1%80%D0%B2%D0%BB%D0%B5%D1%82" TargetMode="External"/><Relationship Id="rId21" Type="http://schemas.openxmlformats.org/officeDocument/2006/relationships/hyperlink" Target="https://uk.wikipedia.org/wiki/%D0%A2%D1%80%D0%B0%D0%BD%D1%81%D0%BB%D1%8F%D1%82%D0%BE%D1%80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uk.wikipedia.org/wiki/%D0%92%D0%B5%D0%B1-%D1%81%D0%B5%D1%80%D0%B2%D0%B5%D1%80" TargetMode="External"/><Relationship Id="rId12" Type="http://schemas.openxmlformats.org/officeDocument/2006/relationships/hyperlink" Target="https://uk.wikipedia.org/wiki/HTTP" TargetMode="External"/><Relationship Id="rId17" Type="http://schemas.openxmlformats.org/officeDocument/2006/relationships/hyperlink" Target="https://uk.wikipedia.org/wiki/%D0%90%D0%B1%D1%81%D1%82%D1%80%D0%B0%D0%BA%D1%82%D0%BD%D0%B8%D0%B9_%D0%BA%D0%BB%D0%B0%D1%81" TargetMode="External"/><Relationship Id="rId25" Type="http://schemas.openxmlformats.org/officeDocument/2006/relationships/hyperlink" Target="https://uk.wikipedia.org/wiki/Java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uk.wikipedia.org/wiki/HTTP" TargetMode="External"/><Relationship Id="rId20" Type="http://schemas.openxmlformats.org/officeDocument/2006/relationships/hyperlink" Target="https://uk.wikipedia.org/wiki/JSP" TargetMode="External"/><Relationship Id="rId29" Type="http://schemas.openxmlformats.org/officeDocument/2006/relationships/hyperlink" Target="https://uk.wikipedia.org/wiki/%D0%92%D0%B5%D0%B1-%D0%B7%D0%B0%D1%81%D1%82%D0%BE%D1%81%D1%83%D0%BD%D0%BE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4%D0%B8%D0%BD%D0%B0%D0%BC%D1%96%D1%87%D0%BD%D0%B0_%D0%B2%D0%B5%D0%B1-%D1%81%D1%82%D0%BE%D1%80%D1%96%D0%BD%D0%BA%D0%B0" TargetMode="External"/><Relationship Id="rId11" Type="http://schemas.openxmlformats.org/officeDocument/2006/relationships/hyperlink" Target="https://uk.wikipedia.org/wiki/ASP.NET" TargetMode="External"/><Relationship Id="rId24" Type="http://schemas.openxmlformats.org/officeDocument/2006/relationships/hyperlink" Target="https://uk.wikipedia.org/wiki/Apache_Software_Foundation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hyperlink" Target="https://uk.wikipedia.org/wiki/API" TargetMode="External"/><Relationship Id="rId15" Type="http://schemas.openxmlformats.org/officeDocument/2006/relationships/hyperlink" Target="https://uk.wikipedia.org/wiki/Sun_Microsystems" TargetMode="External"/><Relationship Id="rId23" Type="http://schemas.openxmlformats.org/officeDocument/2006/relationships/hyperlink" Target="https://uk.wikipedia.org/wiki/%D0%A1%D0%B5%D1%80%D0%B2%D0%BB%D0%B5%D1%82" TargetMode="External"/><Relationship Id="rId28" Type="http://schemas.openxmlformats.org/officeDocument/2006/relationships/hyperlink" Target="https://uk.wikipedia.org/wiki/Sun_Microsystem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CGI" TargetMode="External"/><Relationship Id="rId19" Type="http://schemas.openxmlformats.org/officeDocument/2006/relationships/hyperlink" Target="https://uk.wikipedia.org/wiki/%D0%92%D0%B5%D0%B1-%D0%BE%D0%B3%D0%BB%D1%8F%D0%B4%D0%B0%D1%87" TargetMode="External"/><Relationship Id="rId31" Type="http://schemas.openxmlformats.org/officeDocument/2006/relationships/hyperlink" Target="https://uk.wikipedia.org/wiki/Apache_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PHP" TargetMode="External"/><Relationship Id="rId14" Type="http://schemas.openxmlformats.org/officeDocument/2006/relationships/hyperlink" Target="https://uk.wikipedia.org/wiki/%D0%86%D0%BD%D1%82%D0%B5%D1%80%D1%84%D0%B5%D0%B9%D1%81" TargetMode="External"/><Relationship Id="rId22" Type="http://schemas.openxmlformats.org/officeDocument/2006/relationships/hyperlink" Target="https://uk.wikipedia.org/wiki/%D0%9A%D0%BE%D0%BC%D0%BF%D1%96%D0%BB%D1%8F%D1%82%D0%BE%D1%80" TargetMode="External"/><Relationship Id="rId27" Type="http://schemas.openxmlformats.org/officeDocument/2006/relationships/hyperlink" Target="https://uk.wikipedia.org/wiki/Java_Server_Pages" TargetMode="External"/><Relationship Id="rId30" Type="http://schemas.openxmlformats.org/officeDocument/2006/relationships/hyperlink" Target="https://uk.wikipedia.org/wiki/Java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uk.wikipedia.org/wiki/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6980</Words>
  <Characters>3979</Characters>
  <Application>Microsoft Office Word</Application>
  <DocSecurity>0</DocSecurity>
  <Lines>33</Lines>
  <Paragraphs>21</Paragraphs>
  <ScaleCrop>false</ScaleCrop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Туз</dc:creator>
  <cp:keywords/>
  <dc:description/>
  <cp:lastModifiedBy>Остап Туз</cp:lastModifiedBy>
  <cp:revision>4</cp:revision>
  <dcterms:created xsi:type="dcterms:W3CDTF">2020-05-21T23:35:00Z</dcterms:created>
  <dcterms:modified xsi:type="dcterms:W3CDTF">2020-05-22T10:03:00Z</dcterms:modified>
</cp:coreProperties>
</file>