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FB8D" w14:textId="7317F95B" w:rsidR="00AF2870" w:rsidRDefault="00A06A76" w:rsidP="00AF287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FB79AF">
        <w:rPr>
          <w:rFonts w:ascii="Times New Roman" w:hAnsi="Times New Roman" w:cs="Times New Roman"/>
          <w:sz w:val="48"/>
          <w:szCs w:val="48"/>
          <w:u w:val="single"/>
        </w:rPr>
        <w:t>Module-1 Assignme</w:t>
      </w:r>
      <w:r w:rsidR="00110FB7">
        <w:rPr>
          <w:rFonts w:ascii="Times New Roman" w:hAnsi="Times New Roman" w:cs="Times New Roman"/>
          <w:sz w:val="48"/>
          <w:szCs w:val="48"/>
          <w:u w:val="single"/>
        </w:rPr>
        <w:t>nt</w:t>
      </w:r>
      <w:r w:rsidRPr="00FB79AF">
        <w:rPr>
          <w:rFonts w:ascii="Times New Roman" w:hAnsi="Times New Roman" w:cs="Times New Roman"/>
          <w:sz w:val="48"/>
          <w:szCs w:val="48"/>
          <w:u w:val="single"/>
        </w:rPr>
        <w:t>-1</w:t>
      </w:r>
    </w:p>
    <w:p w14:paraId="6A00C487" w14:textId="513069DB" w:rsidR="00AF2870" w:rsidRPr="00FB79AF" w:rsidRDefault="00AF2870" w:rsidP="00AF287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Azad-01814-868644</w:t>
      </w:r>
    </w:p>
    <w:p w14:paraId="13016102" w14:textId="36F34ED0" w:rsidR="00A06A76" w:rsidRDefault="00A06A76" w:rsidP="00A06A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E34378" w14:textId="1866A26D" w:rsidR="00F54876" w:rsidRDefault="00C65CFB" w:rsidP="00F548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34946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="00A06A76" w:rsidRPr="00A34946">
        <w:rPr>
          <w:rFonts w:ascii="Times New Roman" w:hAnsi="Times New Roman" w:cs="Times New Roman"/>
          <w:sz w:val="32"/>
          <w:szCs w:val="32"/>
        </w:rPr>
        <w:t>…--&gt;</w:t>
      </w:r>
      <w:r w:rsidR="00A970A4">
        <w:rPr>
          <w:rFonts w:ascii="Times New Roman" w:hAnsi="Times New Roman" w:cs="Times New Roman"/>
          <w:sz w:val="32"/>
          <w:szCs w:val="32"/>
        </w:rPr>
        <w:tab/>
      </w:r>
      <w:r w:rsidR="00A06A76" w:rsidRPr="00A34946">
        <w:rPr>
          <w:rFonts w:ascii="Times New Roman" w:hAnsi="Times New Roman" w:cs="Times New Roman"/>
          <w:sz w:val="32"/>
          <w:szCs w:val="32"/>
        </w:rPr>
        <w:t>=</w:t>
      </w:r>
      <w:r w:rsidR="008C5574">
        <w:rPr>
          <w:rFonts w:ascii="Times New Roman" w:hAnsi="Times New Roman" w:cs="Times New Roman"/>
          <w:sz w:val="32"/>
          <w:szCs w:val="32"/>
        </w:rPr>
        <w:tab/>
      </w:r>
      <w:r w:rsidR="00C444A6" w:rsidRPr="00A34946">
        <w:rPr>
          <w:rFonts w:ascii="Times New Roman" w:hAnsi="Times New Roman" w:cs="Times New Roman"/>
          <w:sz w:val="32"/>
          <w:szCs w:val="32"/>
        </w:rPr>
        <w:t xml:space="preserve">It is </w:t>
      </w:r>
      <w:r w:rsidR="00FB79AF" w:rsidRPr="00A34946">
        <w:rPr>
          <w:rFonts w:ascii="Times New Roman" w:hAnsi="Times New Roman" w:cs="Times New Roman"/>
          <w:sz w:val="32"/>
          <w:szCs w:val="32"/>
        </w:rPr>
        <w:t xml:space="preserve">called </w:t>
      </w:r>
      <w:r w:rsidR="006F59B0" w:rsidRPr="00A34946">
        <w:rPr>
          <w:rFonts w:ascii="Times New Roman" w:hAnsi="Times New Roman" w:cs="Times New Roman"/>
          <w:sz w:val="32"/>
          <w:szCs w:val="32"/>
        </w:rPr>
        <w:t xml:space="preserve">HTML </w:t>
      </w:r>
      <w:r w:rsidR="00C444A6" w:rsidRPr="00A34946">
        <w:rPr>
          <w:rFonts w:ascii="Times New Roman" w:hAnsi="Times New Roman" w:cs="Times New Roman"/>
          <w:sz w:val="32"/>
          <w:szCs w:val="32"/>
        </w:rPr>
        <w:t>c</w:t>
      </w:r>
      <w:r w:rsidR="006F59B0" w:rsidRPr="00A34946">
        <w:rPr>
          <w:rFonts w:ascii="Times New Roman" w:hAnsi="Times New Roman" w:cs="Times New Roman"/>
          <w:sz w:val="32"/>
          <w:szCs w:val="32"/>
        </w:rPr>
        <w:t xml:space="preserve">omment </w:t>
      </w:r>
      <w:r w:rsidR="00C444A6" w:rsidRPr="00A34946">
        <w:rPr>
          <w:rFonts w:ascii="Times New Roman" w:hAnsi="Times New Roman" w:cs="Times New Roman"/>
          <w:sz w:val="32"/>
          <w:szCs w:val="32"/>
        </w:rPr>
        <w:t>t</w:t>
      </w:r>
      <w:r w:rsidR="006F59B0" w:rsidRPr="00A34946">
        <w:rPr>
          <w:rFonts w:ascii="Times New Roman" w:hAnsi="Times New Roman" w:cs="Times New Roman"/>
          <w:sz w:val="32"/>
          <w:szCs w:val="32"/>
        </w:rPr>
        <w:t xml:space="preserve">ag. </w:t>
      </w:r>
      <w:r w:rsidR="00C444A6" w:rsidRPr="00A34946">
        <w:rPr>
          <w:rFonts w:ascii="Times New Roman" w:hAnsi="Times New Roman" w:cs="Times New Roman"/>
          <w:sz w:val="32"/>
          <w:szCs w:val="32"/>
        </w:rPr>
        <w:t xml:space="preserve">We can write any comment </w:t>
      </w:r>
      <w:r w:rsidR="00197C01">
        <w:rPr>
          <w:rFonts w:ascii="Times New Roman" w:hAnsi="Times New Roman" w:cs="Times New Roman"/>
          <w:sz w:val="32"/>
          <w:szCs w:val="32"/>
        </w:rPr>
        <w:t>between</w:t>
      </w:r>
      <w:r w:rsidR="00C444A6" w:rsidRPr="00A34946">
        <w:rPr>
          <w:rFonts w:ascii="Times New Roman" w:hAnsi="Times New Roman" w:cs="Times New Roman"/>
          <w:sz w:val="32"/>
          <w:szCs w:val="32"/>
        </w:rPr>
        <w:t xml:space="preserve"> this tag about mentioned </w:t>
      </w:r>
      <w:r w:rsidR="00197C01">
        <w:rPr>
          <w:rFonts w:ascii="Times New Roman" w:hAnsi="Times New Roman" w:cs="Times New Roman"/>
          <w:sz w:val="32"/>
          <w:szCs w:val="32"/>
        </w:rPr>
        <w:t xml:space="preserve">the </w:t>
      </w:r>
      <w:r w:rsidR="00C444A6" w:rsidRPr="00A34946">
        <w:rPr>
          <w:rFonts w:ascii="Times New Roman" w:hAnsi="Times New Roman" w:cs="Times New Roman"/>
          <w:sz w:val="32"/>
          <w:szCs w:val="32"/>
        </w:rPr>
        <w:t>tag information or additional information. For that, in future we can understand it or anyone can understand it.</w:t>
      </w:r>
    </w:p>
    <w:p w14:paraId="3472004C" w14:textId="77777777" w:rsidR="00F54876" w:rsidRPr="00F54876" w:rsidRDefault="00F54876" w:rsidP="00F5487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7A4B816" w14:textId="471D7559" w:rsidR="00C37536" w:rsidRDefault="006F59B0" w:rsidP="004847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4946">
        <w:rPr>
          <w:rFonts w:ascii="Times New Roman" w:hAnsi="Times New Roman" w:cs="Times New Roman"/>
          <w:sz w:val="32"/>
          <w:szCs w:val="32"/>
        </w:rPr>
        <w:t>&lt;a&gt;</w:t>
      </w:r>
      <w:r w:rsidR="00484731">
        <w:rPr>
          <w:rFonts w:ascii="Times New Roman" w:hAnsi="Times New Roman" w:cs="Times New Roman"/>
          <w:sz w:val="32"/>
          <w:szCs w:val="32"/>
        </w:rPr>
        <w:tab/>
      </w:r>
      <w:r w:rsidR="00484731">
        <w:rPr>
          <w:rFonts w:ascii="Times New Roman" w:hAnsi="Times New Roman" w:cs="Times New Roman"/>
          <w:sz w:val="32"/>
          <w:szCs w:val="32"/>
        </w:rPr>
        <w:tab/>
      </w:r>
      <w:r w:rsidRPr="00A34946">
        <w:rPr>
          <w:rFonts w:ascii="Times New Roman" w:hAnsi="Times New Roman" w:cs="Times New Roman"/>
          <w:sz w:val="32"/>
          <w:szCs w:val="32"/>
        </w:rPr>
        <w:t>=</w:t>
      </w:r>
      <w:r w:rsidRPr="00A34946">
        <w:rPr>
          <w:rFonts w:ascii="Times New Roman" w:hAnsi="Times New Roman" w:cs="Times New Roman"/>
          <w:sz w:val="32"/>
          <w:szCs w:val="32"/>
        </w:rPr>
        <w:tab/>
      </w:r>
      <w:r w:rsidR="00C45918" w:rsidRPr="00A34946">
        <w:rPr>
          <w:rFonts w:ascii="Times New Roman" w:hAnsi="Times New Roman" w:cs="Times New Roman"/>
          <w:sz w:val="32"/>
          <w:szCs w:val="32"/>
        </w:rPr>
        <w:t xml:space="preserve">In here, </w:t>
      </w:r>
      <w:r w:rsidR="00C444A6" w:rsidRPr="00A34946">
        <w:rPr>
          <w:rFonts w:ascii="Times New Roman" w:hAnsi="Times New Roman" w:cs="Times New Roman"/>
          <w:sz w:val="32"/>
          <w:szCs w:val="32"/>
        </w:rPr>
        <w:t>this</w:t>
      </w:r>
      <w:r w:rsidR="00C45918" w:rsidRPr="00A34946">
        <w:rPr>
          <w:rFonts w:ascii="Times New Roman" w:hAnsi="Times New Roman" w:cs="Times New Roman"/>
          <w:sz w:val="32"/>
          <w:szCs w:val="32"/>
        </w:rPr>
        <w:t xml:space="preserve"> tag means</w:t>
      </w:r>
      <w:r w:rsidR="00C444A6" w:rsidRPr="00A34946">
        <w:rPr>
          <w:rFonts w:ascii="Times New Roman" w:hAnsi="Times New Roman" w:cs="Times New Roman"/>
          <w:sz w:val="32"/>
          <w:szCs w:val="32"/>
        </w:rPr>
        <w:t xml:space="preserve"> </w:t>
      </w:r>
      <w:r w:rsidR="00C45918" w:rsidRPr="00A34946">
        <w:rPr>
          <w:rFonts w:ascii="Times New Roman" w:hAnsi="Times New Roman" w:cs="Times New Roman"/>
          <w:sz w:val="32"/>
          <w:szCs w:val="32"/>
        </w:rPr>
        <w:t>anchor tag</w:t>
      </w:r>
      <w:r w:rsidR="00B71093">
        <w:rPr>
          <w:rFonts w:ascii="Times New Roman" w:hAnsi="Times New Roman" w:cs="Times New Roman"/>
          <w:sz w:val="32"/>
          <w:szCs w:val="32"/>
        </w:rPr>
        <w:t xml:space="preserve"> </w:t>
      </w:r>
      <w:r w:rsidR="00B71093" w:rsidRPr="00A34946">
        <w:rPr>
          <w:rFonts w:ascii="Times New Roman" w:hAnsi="Times New Roman" w:cs="Times New Roman"/>
          <w:sz w:val="32"/>
          <w:szCs w:val="32"/>
        </w:rPr>
        <w:t>(a for anchor)</w:t>
      </w:r>
      <w:r w:rsidR="00C45918" w:rsidRPr="00A34946">
        <w:rPr>
          <w:rFonts w:ascii="Times New Roman" w:hAnsi="Times New Roman" w:cs="Times New Roman"/>
          <w:sz w:val="32"/>
          <w:szCs w:val="32"/>
        </w:rPr>
        <w:t>.</w:t>
      </w:r>
    </w:p>
    <w:p w14:paraId="31788C24" w14:textId="250A521D" w:rsidR="0056210E" w:rsidRDefault="00C45918" w:rsidP="00E561E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34946">
        <w:rPr>
          <w:rFonts w:ascii="Times New Roman" w:hAnsi="Times New Roman" w:cs="Times New Roman"/>
          <w:sz w:val="32"/>
          <w:szCs w:val="32"/>
        </w:rPr>
        <w:t xml:space="preserve"> It creates a hyperlink or link with another web page</w:t>
      </w:r>
      <w:r w:rsidR="00C444A6" w:rsidRPr="00A34946">
        <w:rPr>
          <w:rFonts w:ascii="Times New Roman" w:hAnsi="Times New Roman" w:cs="Times New Roman"/>
          <w:sz w:val="32"/>
          <w:szCs w:val="32"/>
        </w:rPr>
        <w:t xml:space="preserve"> or resources.</w:t>
      </w:r>
    </w:p>
    <w:p w14:paraId="17FCF628" w14:textId="77777777" w:rsidR="00E561E0" w:rsidRPr="00E561E0" w:rsidRDefault="00E561E0" w:rsidP="00E561E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4284AB7" w14:textId="70C4058D" w:rsidR="007C3342" w:rsidRPr="00A34946" w:rsidRDefault="0056210E" w:rsidP="004847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4946">
        <w:rPr>
          <w:rFonts w:ascii="Times New Roman" w:hAnsi="Times New Roman" w:cs="Times New Roman"/>
          <w:sz w:val="32"/>
          <w:szCs w:val="32"/>
        </w:rPr>
        <w:t>&lt;address&gt;</w:t>
      </w:r>
      <w:r w:rsidR="00484731">
        <w:rPr>
          <w:rFonts w:ascii="Times New Roman" w:hAnsi="Times New Roman" w:cs="Times New Roman"/>
          <w:sz w:val="32"/>
          <w:szCs w:val="32"/>
        </w:rPr>
        <w:tab/>
      </w:r>
      <w:r w:rsidRPr="00A34946">
        <w:rPr>
          <w:rFonts w:ascii="Times New Roman" w:hAnsi="Times New Roman" w:cs="Times New Roman"/>
          <w:sz w:val="32"/>
          <w:szCs w:val="32"/>
        </w:rPr>
        <w:t>=</w:t>
      </w:r>
      <w:r w:rsidR="00C444A6" w:rsidRPr="00A34946">
        <w:rPr>
          <w:rFonts w:ascii="Times New Roman" w:hAnsi="Times New Roman" w:cs="Times New Roman"/>
          <w:sz w:val="32"/>
          <w:szCs w:val="32"/>
        </w:rPr>
        <w:tab/>
        <w:t>This tag is called address tag. Between this tag we can write address like owner or author’s cell number, e-mail address, mailing &amp; permanent address etc.</w:t>
      </w:r>
    </w:p>
    <w:p w14:paraId="32278DD5" w14:textId="77777777" w:rsidR="007C3342" w:rsidRPr="00A34946" w:rsidRDefault="007C3342" w:rsidP="00A970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3372F8" w14:textId="15432573" w:rsidR="007C3342" w:rsidRPr="00A34946" w:rsidRDefault="007C3342" w:rsidP="005F2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4946">
        <w:rPr>
          <w:rFonts w:ascii="Times New Roman" w:hAnsi="Times New Roman" w:cs="Times New Roman"/>
          <w:sz w:val="32"/>
          <w:szCs w:val="32"/>
        </w:rPr>
        <w:t>&lt;article&gt;</w:t>
      </w:r>
      <w:r w:rsidR="005F2D1D">
        <w:rPr>
          <w:rFonts w:ascii="Times New Roman" w:hAnsi="Times New Roman" w:cs="Times New Roman"/>
          <w:sz w:val="32"/>
          <w:szCs w:val="32"/>
        </w:rPr>
        <w:tab/>
      </w:r>
      <w:r w:rsidRPr="00A34946">
        <w:rPr>
          <w:rFonts w:ascii="Times New Roman" w:hAnsi="Times New Roman" w:cs="Times New Roman"/>
          <w:sz w:val="32"/>
          <w:szCs w:val="32"/>
        </w:rPr>
        <w:t>=</w:t>
      </w:r>
      <w:r w:rsidR="005F2D1D">
        <w:rPr>
          <w:rFonts w:ascii="Times New Roman" w:hAnsi="Times New Roman" w:cs="Times New Roman"/>
          <w:sz w:val="32"/>
          <w:szCs w:val="32"/>
        </w:rPr>
        <w:tab/>
      </w:r>
      <w:r w:rsidR="00E561E0">
        <w:rPr>
          <w:rFonts w:ascii="Times New Roman" w:hAnsi="Times New Roman" w:cs="Times New Roman"/>
          <w:sz w:val="32"/>
          <w:szCs w:val="32"/>
        </w:rPr>
        <w:t xml:space="preserve">The </w:t>
      </w:r>
      <w:r w:rsidR="00A255BA" w:rsidRPr="00A34946">
        <w:rPr>
          <w:rFonts w:ascii="Times New Roman" w:hAnsi="Times New Roman" w:cs="Times New Roman"/>
          <w:sz w:val="32"/>
          <w:szCs w:val="32"/>
        </w:rPr>
        <w:t>&lt;a</w:t>
      </w:r>
      <w:r w:rsidRPr="00A34946">
        <w:rPr>
          <w:rFonts w:ascii="Times New Roman" w:hAnsi="Times New Roman" w:cs="Times New Roman"/>
          <w:sz w:val="32"/>
          <w:szCs w:val="32"/>
        </w:rPr>
        <w:t>rticle</w:t>
      </w:r>
      <w:r w:rsidR="00A255BA" w:rsidRPr="00A34946">
        <w:rPr>
          <w:rFonts w:ascii="Times New Roman" w:hAnsi="Times New Roman" w:cs="Times New Roman"/>
          <w:sz w:val="32"/>
          <w:szCs w:val="32"/>
        </w:rPr>
        <w:t>&gt;</w:t>
      </w:r>
      <w:r w:rsidRPr="00A34946">
        <w:rPr>
          <w:rFonts w:ascii="Times New Roman" w:hAnsi="Times New Roman" w:cs="Times New Roman"/>
          <w:sz w:val="32"/>
          <w:szCs w:val="32"/>
        </w:rPr>
        <w:t xml:space="preserve"> tag is independent or self-contained tag. It executes in its page independently &amp; self-contained in its page content.</w:t>
      </w:r>
    </w:p>
    <w:p w14:paraId="4CCE5AE7" w14:textId="77777777" w:rsidR="007C3342" w:rsidRPr="00A34946" w:rsidRDefault="007C3342" w:rsidP="00A970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A05652" w14:textId="025112E4" w:rsidR="00780F36" w:rsidRPr="00A34946" w:rsidRDefault="007C3342" w:rsidP="00542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4946">
        <w:rPr>
          <w:rFonts w:ascii="Times New Roman" w:hAnsi="Times New Roman" w:cs="Times New Roman"/>
          <w:sz w:val="32"/>
          <w:szCs w:val="32"/>
        </w:rPr>
        <w:t>&lt;audio&gt;</w:t>
      </w:r>
      <w:r w:rsidR="0054207B">
        <w:rPr>
          <w:rFonts w:ascii="Times New Roman" w:hAnsi="Times New Roman" w:cs="Times New Roman"/>
          <w:sz w:val="32"/>
          <w:szCs w:val="32"/>
        </w:rPr>
        <w:tab/>
      </w:r>
      <w:r w:rsidRPr="00A34946">
        <w:rPr>
          <w:rFonts w:ascii="Times New Roman" w:hAnsi="Times New Roman" w:cs="Times New Roman"/>
          <w:sz w:val="32"/>
          <w:szCs w:val="32"/>
        </w:rPr>
        <w:t>=</w:t>
      </w:r>
      <w:r w:rsidRPr="00A34946">
        <w:rPr>
          <w:rFonts w:ascii="Times New Roman" w:hAnsi="Times New Roman" w:cs="Times New Roman"/>
          <w:sz w:val="32"/>
          <w:szCs w:val="32"/>
        </w:rPr>
        <w:tab/>
      </w:r>
      <w:r w:rsidR="007D7057">
        <w:rPr>
          <w:rFonts w:ascii="Times New Roman" w:hAnsi="Times New Roman" w:cs="Times New Roman"/>
          <w:sz w:val="32"/>
          <w:szCs w:val="32"/>
        </w:rPr>
        <w:t xml:space="preserve">The </w:t>
      </w:r>
      <w:r w:rsidR="00A255BA" w:rsidRPr="00A34946">
        <w:rPr>
          <w:rFonts w:ascii="Times New Roman" w:hAnsi="Times New Roman" w:cs="Times New Roman"/>
          <w:sz w:val="32"/>
          <w:szCs w:val="32"/>
        </w:rPr>
        <w:t>&lt;a</w:t>
      </w:r>
      <w:r w:rsidR="00780F36" w:rsidRPr="00A34946">
        <w:rPr>
          <w:rFonts w:ascii="Times New Roman" w:hAnsi="Times New Roman" w:cs="Times New Roman"/>
          <w:sz w:val="32"/>
          <w:szCs w:val="32"/>
        </w:rPr>
        <w:t>udio</w:t>
      </w:r>
      <w:r w:rsidR="00A34946" w:rsidRPr="00A34946">
        <w:rPr>
          <w:rFonts w:ascii="Times New Roman" w:hAnsi="Times New Roman" w:cs="Times New Roman"/>
          <w:sz w:val="32"/>
          <w:szCs w:val="32"/>
        </w:rPr>
        <w:t>&gt;</w:t>
      </w:r>
      <w:r w:rsidR="00780F36" w:rsidRPr="00A34946">
        <w:rPr>
          <w:rFonts w:ascii="Times New Roman" w:hAnsi="Times New Roman" w:cs="Times New Roman"/>
          <w:sz w:val="32"/>
          <w:szCs w:val="32"/>
        </w:rPr>
        <w:t xml:space="preserve"> tag is used to embed audio content like music, spoken recording, </w:t>
      </w:r>
      <w:r w:rsidR="00A34946" w:rsidRPr="00A34946">
        <w:rPr>
          <w:rFonts w:ascii="Times New Roman" w:hAnsi="Times New Roman" w:cs="Times New Roman"/>
          <w:sz w:val="32"/>
          <w:szCs w:val="32"/>
        </w:rPr>
        <w:t>anything sound music</w:t>
      </w:r>
      <w:r w:rsidR="00780F36" w:rsidRPr="00A34946">
        <w:rPr>
          <w:rFonts w:ascii="Times New Roman" w:hAnsi="Times New Roman" w:cs="Times New Roman"/>
          <w:sz w:val="32"/>
          <w:szCs w:val="32"/>
        </w:rPr>
        <w:t xml:space="preserve"> into a web page.</w:t>
      </w:r>
    </w:p>
    <w:p w14:paraId="631C4DD8" w14:textId="77777777" w:rsidR="00780F36" w:rsidRPr="00A34946" w:rsidRDefault="00780F36" w:rsidP="00A970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21C86A" w14:textId="328DFB02" w:rsidR="00780F36" w:rsidRPr="00A34946" w:rsidRDefault="00780F36" w:rsidP="00677B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4946">
        <w:rPr>
          <w:rFonts w:ascii="Times New Roman" w:hAnsi="Times New Roman" w:cs="Times New Roman"/>
          <w:sz w:val="32"/>
          <w:szCs w:val="32"/>
        </w:rPr>
        <w:t>&lt;b&gt;</w:t>
      </w:r>
      <w:r w:rsidR="0054207B">
        <w:rPr>
          <w:rFonts w:ascii="Times New Roman" w:hAnsi="Times New Roman" w:cs="Times New Roman"/>
          <w:sz w:val="32"/>
          <w:szCs w:val="32"/>
        </w:rPr>
        <w:tab/>
      </w:r>
      <w:r w:rsidR="0054207B">
        <w:rPr>
          <w:rFonts w:ascii="Times New Roman" w:hAnsi="Times New Roman" w:cs="Times New Roman"/>
          <w:sz w:val="32"/>
          <w:szCs w:val="32"/>
        </w:rPr>
        <w:tab/>
      </w:r>
      <w:r w:rsidRPr="00A34946">
        <w:rPr>
          <w:rFonts w:ascii="Times New Roman" w:hAnsi="Times New Roman" w:cs="Times New Roman"/>
          <w:sz w:val="32"/>
          <w:szCs w:val="32"/>
        </w:rPr>
        <w:t>=</w:t>
      </w:r>
      <w:r w:rsidR="0054207B">
        <w:rPr>
          <w:rFonts w:ascii="Times New Roman" w:hAnsi="Times New Roman" w:cs="Times New Roman"/>
          <w:sz w:val="32"/>
          <w:szCs w:val="32"/>
        </w:rPr>
        <w:tab/>
      </w:r>
      <w:r w:rsidR="006E4613">
        <w:rPr>
          <w:rFonts w:ascii="Times New Roman" w:hAnsi="Times New Roman" w:cs="Times New Roman"/>
          <w:sz w:val="32"/>
          <w:szCs w:val="32"/>
        </w:rPr>
        <w:t>b</w:t>
      </w:r>
      <w:r w:rsidRPr="00A34946">
        <w:rPr>
          <w:rFonts w:ascii="Times New Roman" w:hAnsi="Times New Roman" w:cs="Times New Roman"/>
          <w:sz w:val="32"/>
          <w:szCs w:val="32"/>
        </w:rPr>
        <w:t xml:space="preserve"> for bold in HTML. </w:t>
      </w:r>
      <w:r w:rsidR="003D37BA">
        <w:rPr>
          <w:rFonts w:ascii="Times New Roman" w:hAnsi="Times New Roman" w:cs="Times New Roman"/>
          <w:sz w:val="32"/>
          <w:szCs w:val="32"/>
        </w:rPr>
        <w:t xml:space="preserve">The </w:t>
      </w:r>
      <w:r w:rsidR="00A34946" w:rsidRPr="00A34946">
        <w:rPr>
          <w:rFonts w:ascii="Times New Roman" w:hAnsi="Times New Roman" w:cs="Times New Roman"/>
          <w:sz w:val="32"/>
          <w:szCs w:val="32"/>
        </w:rPr>
        <w:t>&lt;b&gt;</w:t>
      </w:r>
      <w:r w:rsidRPr="00A34946">
        <w:rPr>
          <w:rFonts w:ascii="Times New Roman" w:hAnsi="Times New Roman" w:cs="Times New Roman"/>
          <w:sz w:val="32"/>
          <w:szCs w:val="32"/>
        </w:rPr>
        <w:t xml:space="preserve"> tag means bolt text in html. Its effect is the letter or text become bolt.</w:t>
      </w:r>
    </w:p>
    <w:p w14:paraId="3C1274AF" w14:textId="77777777" w:rsidR="00780F36" w:rsidRPr="00A34946" w:rsidRDefault="00780F36" w:rsidP="00A970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37C5C5" w14:textId="77777777" w:rsidR="00F947CC" w:rsidRDefault="00780F36" w:rsidP="00F94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4946">
        <w:rPr>
          <w:rFonts w:ascii="Times New Roman" w:hAnsi="Times New Roman" w:cs="Times New Roman"/>
          <w:sz w:val="32"/>
          <w:szCs w:val="32"/>
        </w:rPr>
        <w:t>&lt;blockquote&gt;</w:t>
      </w:r>
      <w:r w:rsidR="0054207B">
        <w:rPr>
          <w:rFonts w:ascii="Times New Roman" w:hAnsi="Times New Roman" w:cs="Times New Roman"/>
          <w:sz w:val="32"/>
          <w:szCs w:val="32"/>
        </w:rPr>
        <w:tab/>
      </w:r>
      <w:r w:rsidRPr="00A34946">
        <w:rPr>
          <w:rFonts w:ascii="Times New Roman" w:hAnsi="Times New Roman" w:cs="Times New Roman"/>
          <w:sz w:val="32"/>
          <w:szCs w:val="32"/>
        </w:rPr>
        <w:t>=</w:t>
      </w:r>
      <w:r w:rsidRPr="00A34946">
        <w:rPr>
          <w:rFonts w:ascii="Times New Roman" w:hAnsi="Times New Roman" w:cs="Times New Roman"/>
          <w:sz w:val="32"/>
          <w:szCs w:val="32"/>
        </w:rPr>
        <w:tab/>
      </w:r>
      <w:r w:rsidR="006A343C" w:rsidRPr="00A34946">
        <w:rPr>
          <w:rFonts w:ascii="Times New Roman" w:hAnsi="Times New Roman" w:cs="Times New Roman"/>
          <w:sz w:val="32"/>
          <w:szCs w:val="32"/>
        </w:rPr>
        <w:t xml:space="preserve">The </w:t>
      </w:r>
      <w:r w:rsidR="00A34946" w:rsidRPr="00A34946">
        <w:rPr>
          <w:rFonts w:ascii="Times New Roman" w:hAnsi="Times New Roman" w:cs="Times New Roman"/>
          <w:sz w:val="32"/>
          <w:szCs w:val="32"/>
        </w:rPr>
        <w:t>&lt;</w:t>
      </w:r>
      <w:r w:rsidR="006A343C" w:rsidRPr="00A34946">
        <w:rPr>
          <w:rFonts w:ascii="Times New Roman" w:hAnsi="Times New Roman" w:cs="Times New Roman"/>
          <w:sz w:val="32"/>
          <w:szCs w:val="32"/>
        </w:rPr>
        <w:t>blockquote</w:t>
      </w:r>
      <w:r w:rsidR="00A34946" w:rsidRPr="00A34946">
        <w:rPr>
          <w:rFonts w:ascii="Times New Roman" w:hAnsi="Times New Roman" w:cs="Times New Roman"/>
          <w:sz w:val="32"/>
          <w:szCs w:val="32"/>
        </w:rPr>
        <w:t>&gt;</w:t>
      </w:r>
      <w:r w:rsidR="006A343C" w:rsidRPr="00A34946">
        <w:rPr>
          <w:rFonts w:ascii="Times New Roman" w:hAnsi="Times New Roman" w:cs="Times New Roman"/>
          <w:sz w:val="32"/>
          <w:szCs w:val="32"/>
        </w:rPr>
        <w:t xml:space="preserve"> quoted content within a document in a section.</w:t>
      </w:r>
    </w:p>
    <w:p w14:paraId="08AAE625" w14:textId="77777777" w:rsidR="00F947CC" w:rsidRPr="00F947CC" w:rsidRDefault="00F947CC" w:rsidP="00F947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C209C5" w14:textId="6783E2A2" w:rsidR="001511F6" w:rsidRDefault="006A343C" w:rsidP="0015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947CC">
        <w:rPr>
          <w:rFonts w:ascii="Times New Roman" w:hAnsi="Times New Roman" w:cs="Times New Roman"/>
          <w:sz w:val="32"/>
          <w:szCs w:val="32"/>
        </w:rPr>
        <w:lastRenderedPageBreak/>
        <w:t>&lt;body&gt;</w:t>
      </w:r>
      <w:r w:rsidR="001D73BC">
        <w:rPr>
          <w:rFonts w:ascii="Times New Roman" w:hAnsi="Times New Roman" w:cs="Times New Roman"/>
          <w:sz w:val="32"/>
          <w:szCs w:val="32"/>
        </w:rPr>
        <w:tab/>
      </w:r>
      <w:r w:rsidRPr="00F947CC">
        <w:rPr>
          <w:rFonts w:ascii="Times New Roman" w:hAnsi="Times New Roman" w:cs="Times New Roman"/>
          <w:sz w:val="32"/>
          <w:szCs w:val="32"/>
        </w:rPr>
        <w:t>=</w:t>
      </w:r>
      <w:r w:rsidR="001D73BC">
        <w:rPr>
          <w:rFonts w:ascii="Times New Roman" w:hAnsi="Times New Roman" w:cs="Times New Roman"/>
          <w:sz w:val="32"/>
          <w:szCs w:val="32"/>
        </w:rPr>
        <w:tab/>
      </w:r>
      <w:r w:rsidR="00FE0F67" w:rsidRPr="00F947CC">
        <w:rPr>
          <w:rFonts w:ascii="Times New Roman" w:hAnsi="Times New Roman" w:cs="Times New Roman"/>
          <w:sz w:val="32"/>
          <w:szCs w:val="32"/>
        </w:rPr>
        <w:t xml:space="preserve">In HTML document main content area is </w:t>
      </w:r>
      <w:r w:rsidR="00FB79AF" w:rsidRPr="00F947CC">
        <w:rPr>
          <w:rFonts w:ascii="Times New Roman" w:hAnsi="Times New Roman" w:cs="Times New Roman"/>
          <w:sz w:val="32"/>
          <w:szCs w:val="32"/>
        </w:rPr>
        <w:t>&lt;</w:t>
      </w:r>
      <w:r w:rsidR="00FE0F67" w:rsidRPr="00F947CC">
        <w:rPr>
          <w:rFonts w:ascii="Times New Roman" w:hAnsi="Times New Roman" w:cs="Times New Roman"/>
          <w:sz w:val="32"/>
          <w:szCs w:val="32"/>
        </w:rPr>
        <w:t>body</w:t>
      </w:r>
      <w:r w:rsidR="00FB79AF" w:rsidRPr="00F947CC">
        <w:rPr>
          <w:rFonts w:ascii="Times New Roman" w:hAnsi="Times New Roman" w:cs="Times New Roman"/>
          <w:sz w:val="32"/>
          <w:szCs w:val="32"/>
        </w:rPr>
        <w:t>&gt;</w:t>
      </w:r>
      <w:r w:rsidR="00FE0F67" w:rsidRPr="00F947CC">
        <w:rPr>
          <w:rFonts w:ascii="Times New Roman" w:hAnsi="Times New Roman" w:cs="Times New Roman"/>
          <w:sz w:val="32"/>
          <w:szCs w:val="32"/>
        </w:rPr>
        <w:t xml:space="preserve"> tag. In a web page which contents we are seen that is</w:t>
      </w:r>
      <w:r w:rsidR="001D73BC">
        <w:rPr>
          <w:rFonts w:ascii="Times New Roman" w:hAnsi="Times New Roman" w:cs="Times New Roman"/>
          <w:sz w:val="32"/>
          <w:szCs w:val="32"/>
        </w:rPr>
        <w:t xml:space="preserve"> executed</w:t>
      </w:r>
      <w:r w:rsidR="00FE0F67" w:rsidRPr="00F947CC">
        <w:rPr>
          <w:rFonts w:ascii="Times New Roman" w:hAnsi="Times New Roman" w:cs="Times New Roman"/>
          <w:sz w:val="32"/>
          <w:szCs w:val="32"/>
        </w:rPr>
        <w:t xml:space="preserve"> by the </w:t>
      </w:r>
      <w:r w:rsidR="00FB79AF" w:rsidRPr="00F947CC">
        <w:rPr>
          <w:rFonts w:ascii="Times New Roman" w:hAnsi="Times New Roman" w:cs="Times New Roman"/>
          <w:sz w:val="32"/>
          <w:szCs w:val="32"/>
        </w:rPr>
        <w:t>&lt;</w:t>
      </w:r>
      <w:r w:rsidR="00FE0F67" w:rsidRPr="00F947CC">
        <w:rPr>
          <w:rFonts w:ascii="Times New Roman" w:hAnsi="Times New Roman" w:cs="Times New Roman"/>
          <w:sz w:val="32"/>
          <w:szCs w:val="32"/>
        </w:rPr>
        <w:t>body</w:t>
      </w:r>
      <w:r w:rsidR="00FB79AF" w:rsidRPr="00F947CC">
        <w:rPr>
          <w:rFonts w:ascii="Times New Roman" w:hAnsi="Times New Roman" w:cs="Times New Roman"/>
          <w:sz w:val="32"/>
          <w:szCs w:val="32"/>
        </w:rPr>
        <w:t>&gt;</w:t>
      </w:r>
      <w:r w:rsidR="00FE0F67" w:rsidRPr="00F947CC">
        <w:rPr>
          <w:rFonts w:ascii="Times New Roman" w:hAnsi="Times New Roman" w:cs="Times New Roman"/>
          <w:sz w:val="32"/>
          <w:szCs w:val="32"/>
        </w:rPr>
        <w:t xml:space="preserve"> tag. The </w:t>
      </w:r>
      <w:r w:rsidR="00D248F4">
        <w:rPr>
          <w:rFonts w:ascii="Times New Roman" w:hAnsi="Times New Roman" w:cs="Times New Roman"/>
          <w:sz w:val="32"/>
          <w:szCs w:val="32"/>
        </w:rPr>
        <w:t>&lt;</w:t>
      </w:r>
      <w:r w:rsidR="00FE0F67" w:rsidRPr="00F947CC">
        <w:rPr>
          <w:rFonts w:ascii="Times New Roman" w:hAnsi="Times New Roman" w:cs="Times New Roman"/>
          <w:sz w:val="32"/>
          <w:szCs w:val="32"/>
        </w:rPr>
        <w:t>body</w:t>
      </w:r>
      <w:r w:rsidR="00D248F4">
        <w:rPr>
          <w:rFonts w:ascii="Times New Roman" w:hAnsi="Times New Roman" w:cs="Times New Roman"/>
          <w:sz w:val="32"/>
          <w:szCs w:val="32"/>
        </w:rPr>
        <w:t>&gt;</w:t>
      </w:r>
      <w:r w:rsidR="00FE0F67" w:rsidRPr="00F947CC">
        <w:rPr>
          <w:rFonts w:ascii="Times New Roman" w:hAnsi="Times New Roman" w:cs="Times New Roman"/>
          <w:sz w:val="32"/>
          <w:szCs w:val="32"/>
        </w:rPr>
        <w:t xml:space="preserve"> tag contains headings, paragraphs, images etc.</w:t>
      </w:r>
    </w:p>
    <w:p w14:paraId="499A5C2F" w14:textId="77777777" w:rsidR="001511F6" w:rsidRPr="001511F6" w:rsidRDefault="001511F6" w:rsidP="001511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1C16FC" w14:textId="4E7095FF" w:rsidR="00A970A4" w:rsidRDefault="00FE0F67" w:rsidP="00151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494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34946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A34946">
        <w:rPr>
          <w:rFonts w:ascii="Times New Roman" w:hAnsi="Times New Roman" w:cs="Times New Roman"/>
          <w:sz w:val="32"/>
          <w:szCs w:val="32"/>
        </w:rPr>
        <w:t>/&gt;</w:t>
      </w:r>
      <w:r w:rsidRPr="00A34946">
        <w:rPr>
          <w:rFonts w:ascii="Times New Roman" w:hAnsi="Times New Roman" w:cs="Times New Roman"/>
          <w:sz w:val="32"/>
          <w:szCs w:val="32"/>
        </w:rPr>
        <w:tab/>
      </w:r>
      <w:r w:rsidRPr="00A34946">
        <w:rPr>
          <w:rFonts w:ascii="Times New Roman" w:hAnsi="Times New Roman" w:cs="Times New Roman"/>
          <w:sz w:val="32"/>
          <w:szCs w:val="32"/>
        </w:rPr>
        <w:tab/>
        <w:t>=</w:t>
      </w:r>
      <w:r w:rsidRPr="00A34946">
        <w:rPr>
          <w:rFonts w:ascii="Times New Roman" w:hAnsi="Times New Roman" w:cs="Times New Roman"/>
          <w:sz w:val="32"/>
          <w:szCs w:val="32"/>
        </w:rPr>
        <w:tab/>
      </w:r>
      <w:r w:rsidR="00195FA3" w:rsidRPr="00A34946">
        <w:rPr>
          <w:rFonts w:ascii="Times New Roman" w:hAnsi="Times New Roman" w:cs="Times New Roman"/>
          <w:sz w:val="32"/>
          <w:szCs w:val="32"/>
        </w:rPr>
        <w:t>This tag is used to insert a single line break. It is an empty tag. It does not require a closing or ending tag.</w:t>
      </w:r>
    </w:p>
    <w:p w14:paraId="5037475B" w14:textId="77777777" w:rsidR="001511F6" w:rsidRPr="001511F6" w:rsidRDefault="001511F6" w:rsidP="001511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DC7F21" w14:textId="7E6C31EE" w:rsidR="001511F6" w:rsidRDefault="00A970A4" w:rsidP="001511F6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A970A4">
        <w:rPr>
          <w:rFonts w:ascii="Times New Roman" w:hAnsi="Times New Roman" w:cs="Times New Roman"/>
          <w:sz w:val="32"/>
          <w:szCs w:val="32"/>
        </w:rPr>
        <w:t xml:space="preserve">10. </w:t>
      </w:r>
      <w:r w:rsidR="00195FA3" w:rsidRPr="00A970A4">
        <w:rPr>
          <w:rFonts w:ascii="Times New Roman" w:hAnsi="Times New Roman" w:cs="Times New Roman"/>
          <w:sz w:val="32"/>
          <w:szCs w:val="32"/>
        </w:rPr>
        <w:t>&lt;button&gt;</w:t>
      </w:r>
      <w:r w:rsidR="00195FA3" w:rsidRPr="00A970A4">
        <w:rPr>
          <w:rFonts w:ascii="Times New Roman" w:hAnsi="Times New Roman" w:cs="Times New Roman"/>
          <w:sz w:val="32"/>
          <w:szCs w:val="32"/>
        </w:rPr>
        <w:tab/>
        <w:t>=</w:t>
      </w:r>
      <w:r w:rsidR="00195FA3" w:rsidRPr="00A970A4">
        <w:rPr>
          <w:rFonts w:ascii="Times New Roman" w:hAnsi="Times New Roman" w:cs="Times New Roman"/>
          <w:sz w:val="32"/>
          <w:szCs w:val="32"/>
        </w:rPr>
        <w:tab/>
      </w:r>
      <w:r w:rsidR="00826F32">
        <w:rPr>
          <w:rFonts w:ascii="Times New Roman" w:hAnsi="Times New Roman" w:cs="Times New Roman"/>
          <w:sz w:val="32"/>
          <w:szCs w:val="32"/>
        </w:rPr>
        <w:t xml:space="preserve">The </w:t>
      </w:r>
      <w:r w:rsidR="00FB79AF" w:rsidRPr="00A970A4">
        <w:rPr>
          <w:rFonts w:ascii="Times New Roman" w:hAnsi="Times New Roman" w:cs="Times New Roman"/>
          <w:sz w:val="32"/>
          <w:szCs w:val="32"/>
        </w:rPr>
        <w:t>&lt;button&gt; tag defines a clickable button in a web page. A user can interact with to trigger an action or perform a specific task.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C474D2" w14:textId="77777777" w:rsidR="001511F6" w:rsidRDefault="001511F6" w:rsidP="001511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0E595A" w14:textId="66C24B6B" w:rsidR="00A970A4" w:rsidRDefault="00A970A4" w:rsidP="00924B3F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r w:rsidR="00FB79AF" w:rsidRPr="00A970A4">
        <w:rPr>
          <w:rFonts w:ascii="Times New Roman" w:hAnsi="Times New Roman" w:cs="Times New Roman"/>
          <w:sz w:val="32"/>
          <w:szCs w:val="32"/>
        </w:rPr>
        <w:t>&lt;del&gt;</w:t>
      </w:r>
      <w:r w:rsidR="00FB79AF" w:rsidRPr="00A970A4">
        <w:rPr>
          <w:rFonts w:ascii="Times New Roman" w:hAnsi="Times New Roman" w:cs="Times New Roman"/>
          <w:sz w:val="32"/>
          <w:szCs w:val="32"/>
        </w:rPr>
        <w:tab/>
        <w:t>=</w:t>
      </w:r>
      <w:r w:rsidR="00FB79AF" w:rsidRPr="00A970A4">
        <w:rPr>
          <w:rFonts w:ascii="Times New Roman" w:hAnsi="Times New Roman" w:cs="Times New Roman"/>
          <w:sz w:val="32"/>
          <w:szCs w:val="32"/>
        </w:rPr>
        <w:tab/>
        <w:t>The &lt;del&gt; tag defines text that has been deleted from a document. Browsers will usually strike a line through deleted text.</w:t>
      </w:r>
    </w:p>
    <w:p w14:paraId="46D42B60" w14:textId="77777777" w:rsidR="001511F6" w:rsidRDefault="001511F6" w:rsidP="00924B3F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24C5158D" w14:textId="53BC896D" w:rsidR="00A970A4" w:rsidRDefault="00A970A4" w:rsidP="00924B3F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r w:rsidR="00884906" w:rsidRPr="00A970A4">
        <w:rPr>
          <w:rFonts w:ascii="Times New Roman" w:hAnsi="Times New Roman" w:cs="Times New Roman"/>
          <w:sz w:val="32"/>
          <w:szCs w:val="32"/>
        </w:rPr>
        <w:t>&lt;div&gt;</w:t>
      </w:r>
      <w:r w:rsidR="00884906" w:rsidRPr="00A970A4">
        <w:rPr>
          <w:rFonts w:ascii="Times New Roman" w:hAnsi="Times New Roman" w:cs="Times New Roman"/>
          <w:sz w:val="32"/>
          <w:szCs w:val="32"/>
        </w:rPr>
        <w:tab/>
        <w:t>=</w:t>
      </w:r>
      <w:r w:rsidR="00884906" w:rsidRPr="00A970A4">
        <w:rPr>
          <w:rFonts w:ascii="Times New Roman" w:hAnsi="Times New Roman" w:cs="Times New Roman"/>
          <w:sz w:val="32"/>
          <w:szCs w:val="32"/>
        </w:rPr>
        <w:tab/>
        <w:t>The &lt;div&gt; tag stands a division or a section in an HTML document. It is like a container for HTML elements.</w:t>
      </w:r>
    </w:p>
    <w:p w14:paraId="02F106F3" w14:textId="77777777" w:rsidR="001D45E0" w:rsidRDefault="001D45E0" w:rsidP="00924B3F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4F1C6BF2" w14:textId="73A43E6A" w:rsidR="00A970A4" w:rsidRDefault="00A970A4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r w:rsidR="00884906" w:rsidRPr="00A970A4">
        <w:rPr>
          <w:rFonts w:ascii="Times New Roman" w:hAnsi="Times New Roman" w:cs="Times New Roman"/>
          <w:sz w:val="32"/>
          <w:szCs w:val="32"/>
        </w:rPr>
        <w:t>&lt;header&gt;</w:t>
      </w:r>
      <w:r w:rsidR="00502432">
        <w:rPr>
          <w:rFonts w:ascii="Times New Roman" w:hAnsi="Times New Roman" w:cs="Times New Roman"/>
          <w:sz w:val="32"/>
          <w:szCs w:val="32"/>
        </w:rPr>
        <w:tab/>
      </w:r>
      <w:r w:rsidR="00884906" w:rsidRPr="00A970A4">
        <w:rPr>
          <w:rFonts w:ascii="Times New Roman" w:hAnsi="Times New Roman" w:cs="Times New Roman"/>
          <w:sz w:val="32"/>
          <w:szCs w:val="32"/>
        </w:rPr>
        <w:t>=</w:t>
      </w:r>
      <w:r w:rsidR="00884906" w:rsidRPr="00A970A4">
        <w:rPr>
          <w:rFonts w:ascii="Times New Roman" w:hAnsi="Times New Roman" w:cs="Times New Roman"/>
          <w:sz w:val="32"/>
          <w:szCs w:val="32"/>
        </w:rPr>
        <w:tab/>
      </w:r>
      <w:r w:rsidR="004E0ECD" w:rsidRPr="00A970A4">
        <w:rPr>
          <w:rFonts w:ascii="Times New Roman" w:hAnsi="Times New Roman" w:cs="Times New Roman"/>
          <w:sz w:val="32"/>
          <w:szCs w:val="32"/>
        </w:rPr>
        <w:t>Where has an introductory content or a set of navigational links in a HTML it is called &lt;header&gt;.</w:t>
      </w:r>
      <w:r w:rsidR="006B3E80" w:rsidRPr="00A970A4">
        <w:rPr>
          <w:rFonts w:ascii="Times New Roman" w:hAnsi="Times New Roman" w:cs="Times New Roman"/>
          <w:sz w:val="32"/>
          <w:szCs w:val="32"/>
        </w:rPr>
        <w:t xml:space="preserve"> A &lt;header&gt; tag may contain one or more heading elements, logo or icon, authorship information</w:t>
      </w:r>
      <w:r w:rsidR="00502432">
        <w:rPr>
          <w:rFonts w:ascii="Times New Roman" w:hAnsi="Times New Roman" w:cs="Times New Roman"/>
          <w:sz w:val="32"/>
          <w:szCs w:val="32"/>
        </w:rPr>
        <w:t>.</w:t>
      </w:r>
    </w:p>
    <w:p w14:paraId="7EFB53CE" w14:textId="77777777" w:rsidR="001D45E0" w:rsidRDefault="001D45E0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4FC7C6ED" w14:textId="77777777" w:rsidR="00A970A4" w:rsidRDefault="00A970A4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r w:rsidR="00AA7933" w:rsidRPr="00A970A4">
        <w:rPr>
          <w:rFonts w:ascii="Times New Roman" w:hAnsi="Times New Roman" w:cs="Times New Roman"/>
          <w:sz w:val="32"/>
          <w:szCs w:val="32"/>
        </w:rPr>
        <w:t>&lt;h1&gt; to &lt;h6&gt;</w:t>
      </w:r>
      <w:r w:rsidR="00AA7933" w:rsidRPr="00A970A4">
        <w:rPr>
          <w:rFonts w:ascii="Times New Roman" w:hAnsi="Times New Roman" w:cs="Times New Roman"/>
          <w:sz w:val="32"/>
          <w:szCs w:val="32"/>
        </w:rPr>
        <w:tab/>
        <w:t>=</w:t>
      </w:r>
      <w:r w:rsidR="00DC4717" w:rsidRPr="00A970A4">
        <w:rPr>
          <w:rFonts w:ascii="Times New Roman" w:hAnsi="Times New Roman" w:cs="Times New Roman"/>
          <w:sz w:val="32"/>
          <w:szCs w:val="32"/>
        </w:rPr>
        <w:tab/>
        <w:t>In HTML, heading tag</w:t>
      </w:r>
      <w:r w:rsidR="00636458" w:rsidRPr="00A970A4">
        <w:rPr>
          <w:rFonts w:ascii="Times New Roman" w:hAnsi="Times New Roman" w:cs="Times New Roman"/>
          <w:sz w:val="32"/>
          <w:szCs w:val="32"/>
        </w:rPr>
        <w:t>s (&lt;h1&gt; to &lt;h6&gt;) are used to define headings or titles within a document. Heading tags are hierarchical with &lt;h1&gt; being the highest level and &lt;h6&gt; being the lowest level.</w:t>
      </w:r>
    </w:p>
    <w:p w14:paraId="17A7BFAD" w14:textId="0ACAFAF4" w:rsidR="00A970A4" w:rsidRDefault="00A970A4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15. </w:t>
      </w:r>
      <w:r w:rsidR="00636458" w:rsidRPr="00A970A4">
        <w:rPr>
          <w:rFonts w:ascii="Times New Roman" w:hAnsi="Times New Roman" w:cs="Times New Roman"/>
          <w:sz w:val="32"/>
          <w:szCs w:val="32"/>
        </w:rPr>
        <w:t>&lt;html&gt;</w:t>
      </w:r>
      <w:r w:rsidR="00636458" w:rsidRPr="00A970A4">
        <w:rPr>
          <w:rFonts w:ascii="Times New Roman" w:hAnsi="Times New Roman" w:cs="Times New Roman"/>
          <w:sz w:val="32"/>
          <w:szCs w:val="32"/>
        </w:rPr>
        <w:tab/>
        <w:t>=</w:t>
      </w:r>
      <w:r w:rsidR="00636458" w:rsidRPr="00A970A4">
        <w:rPr>
          <w:rFonts w:ascii="Times New Roman" w:hAnsi="Times New Roman" w:cs="Times New Roman"/>
          <w:sz w:val="32"/>
          <w:szCs w:val="32"/>
        </w:rPr>
        <w:tab/>
        <w:t>The</w:t>
      </w:r>
      <w:r w:rsidR="00DE64C7" w:rsidRPr="00A970A4">
        <w:rPr>
          <w:rFonts w:ascii="Times New Roman" w:hAnsi="Times New Roman" w:cs="Times New Roman"/>
          <w:sz w:val="32"/>
          <w:szCs w:val="32"/>
        </w:rPr>
        <w:t xml:space="preserve"> </w:t>
      </w:r>
      <w:r w:rsidR="00636458" w:rsidRPr="00A970A4">
        <w:rPr>
          <w:rFonts w:ascii="Times New Roman" w:hAnsi="Times New Roman" w:cs="Times New Roman"/>
          <w:sz w:val="32"/>
          <w:szCs w:val="32"/>
        </w:rPr>
        <w:t>&lt;html&gt;</w:t>
      </w:r>
      <w:r w:rsidR="00DE64C7" w:rsidRPr="00A970A4">
        <w:rPr>
          <w:rFonts w:ascii="Times New Roman" w:hAnsi="Times New Roman" w:cs="Times New Roman"/>
          <w:sz w:val="32"/>
          <w:szCs w:val="32"/>
        </w:rPr>
        <w:t xml:space="preserve"> tag is the root element of an HTML document. It is container for all other HTML elements (except for the &lt;!DOCTYPE&gt; tag).</w:t>
      </w:r>
    </w:p>
    <w:p w14:paraId="280A1286" w14:textId="77777777" w:rsidR="001D45E0" w:rsidRDefault="001D45E0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48C4B83F" w14:textId="375AF58A" w:rsidR="00A970A4" w:rsidRDefault="00A970A4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16. </w:t>
      </w:r>
      <w:r w:rsidR="008539CA" w:rsidRPr="00A970A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="008539CA" w:rsidRPr="00A970A4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="008539CA" w:rsidRPr="00A970A4">
        <w:rPr>
          <w:rFonts w:ascii="Times New Roman" w:hAnsi="Times New Roman" w:cs="Times New Roman"/>
          <w:sz w:val="32"/>
          <w:szCs w:val="32"/>
        </w:rPr>
        <w:t>&gt;</w:t>
      </w:r>
      <w:r w:rsidR="008539CA" w:rsidRPr="00A970A4">
        <w:rPr>
          <w:rFonts w:ascii="Times New Roman" w:hAnsi="Times New Roman" w:cs="Times New Roman"/>
          <w:sz w:val="32"/>
          <w:szCs w:val="32"/>
        </w:rPr>
        <w:tab/>
        <w:t>=</w:t>
      </w:r>
      <w:r w:rsidR="008539CA" w:rsidRPr="00A970A4">
        <w:rPr>
          <w:rFonts w:ascii="Times New Roman" w:hAnsi="Times New Roman" w:cs="Times New Roman"/>
          <w:sz w:val="32"/>
          <w:szCs w:val="32"/>
        </w:rPr>
        <w:tab/>
        <w:t>The &lt;</w:t>
      </w:r>
      <w:proofErr w:type="spellStart"/>
      <w:r w:rsidR="008539CA" w:rsidRPr="00A970A4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="008539CA" w:rsidRPr="00A970A4">
        <w:rPr>
          <w:rFonts w:ascii="Times New Roman" w:hAnsi="Times New Roman" w:cs="Times New Roman"/>
          <w:sz w:val="32"/>
          <w:szCs w:val="32"/>
        </w:rPr>
        <w:t xml:space="preserve">&gt; tag is used to insert an image in an HTML page. It is a self-closing tag. </w:t>
      </w:r>
      <w:r w:rsidR="00AA085B" w:rsidRPr="00A970A4">
        <w:rPr>
          <w:rFonts w:ascii="Times New Roman" w:hAnsi="Times New Roman" w:cs="Times New Roman"/>
          <w:sz w:val="32"/>
          <w:szCs w:val="32"/>
        </w:rPr>
        <w:t xml:space="preserve">It has two required attributes. One is </w:t>
      </w:r>
      <w:r w:rsidR="0012440D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AA085B" w:rsidRPr="00A970A4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="0012440D">
        <w:rPr>
          <w:rFonts w:ascii="Times New Roman" w:hAnsi="Times New Roman" w:cs="Times New Roman"/>
          <w:sz w:val="32"/>
          <w:szCs w:val="32"/>
        </w:rPr>
        <w:t>”</w:t>
      </w:r>
      <w:r w:rsidR="00AA085B" w:rsidRPr="00A970A4">
        <w:rPr>
          <w:rFonts w:ascii="Times New Roman" w:hAnsi="Times New Roman" w:cs="Times New Roman"/>
          <w:sz w:val="32"/>
          <w:szCs w:val="32"/>
        </w:rPr>
        <w:t xml:space="preserve"> and another is </w:t>
      </w:r>
      <w:r w:rsidR="0012440D">
        <w:rPr>
          <w:rFonts w:ascii="Times New Roman" w:hAnsi="Times New Roman" w:cs="Times New Roman"/>
          <w:sz w:val="32"/>
          <w:szCs w:val="32"/>
        </w:rPr>
        <w:t>“</w:t>
      </w:r>
      <w:r w:rsidR="00AA085B" w:rsidRPr="00A970A4">
        <w:rPr>
          <w:rFonts w:ascii="Times New Roman" w:hAnsi="Times New Roman" w:cs="Times New Roman"/>
          <w:sz w:val="32"/>
          <w:szCs w:val="32"/>
        </w:rPr>
        <w:t>alt</w:t>
      </w:r>
      <w:r w:rsidR="0012440D">
        <w:rPr>
          <w:rFonts w:ascii="Times New Roman" w:hAnsi="Times New Roman" w:cs="Times New Roman"/>
          <w:sz w:val="32"/>
          <w:szCs w:val="32"/>
        </w:rPr>
        <w:t>”</w:t>
      </w:r>
      <w:r w:rsidR="00AA085B" w:rsidRPr="00A970A4">
        <w:rPr>
          <w:rFonts w:ascii="Times New Roman" w:hAnsi="Times New Roman" w:cs="Times New Roman"/>
          <w:sz w:val="32"/>
          <w:szCs w:val="32"/>
        </w:rPr>
        <w:t>.</w:t>
      </w:r>
    </w:p>
    <w:p w14:paraId="378A726B" w14:textId="77777777" w:rsidR="00800688" w:rsidRDefault="00800688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7B2E8B48" w14:textId="5554510E" w:rsidR="00A970A4" w:rsidRDefault="00A970A4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17. </w:t>
      </w:r>
      <w:r w:rsidR="00AA085B" w:rsidRPr="00A970A4">
        <w:rPr>
          <w:rFonts w:ascii="Times New Roman" w:hAnsi="Times New Roman" w:cs="Times New Roman"/>
          <w:sz w:val="32"/>
          <w:szCs w:val="32"/>
        </w:rPr>
        <w:t>&lt;link&gt;</w:t>
      </w:r>
      <w:r w:rsidR="00AA085B" w:rsidRPr="00A970A4">
        <w:rPr>
          <w:rFonts w:ascii="Times New Roman" w:hAnsi="Times New Roman" w:cs="Times New Roman"/>
          <w:sz w:val="32"/>
          <w:szCs w:val="32"/>
        </w:rPr>
        <w:tab/>
        <w:t>=</w:t>
      </w:r>
      <w:r w:rsidR="00AA085B" w:rsidRPr="00A970A4">
        <w:rPr>
          <w:rFonts w:ascii="Times New Roman" w:hAnsi="Times New Roman" w:cs="Times New Roman"/>
          <w:sz w:val="32"/>
          <w:szCs w:val="32"/>
        </w:rPr>
        <w:tab/>
      </w:r>
      <w:r w:rsidR="00F11853" w:rsidRPr="00A970A4">
        <w:rPr>
          <w:rFonts w:ascii="Times New Roman" w:hAnsi="Times New Roman" w:cs="Times New Roman"/>
          <w:sz w:val="32"/>
          <w:szCs w:val="32"/>
        </w:rPr>
        <w:t xml:space="preserve">The &lt;link&gt; tag defines the relationship between the current HTML document and an external resource. It </w:t>
      </w:r>
      <w:r w:rsidR="000C68C4" w:rsidRPr="00A970A4">
        <w:rPr>
          <w:rFonts w:ascii="Times New Roman" w:hAnsi="Times New Roman" w:cs="Times New Roman"/>
          <w:sz w:val="32"/>
          <w:szCs w:val="32"/>
        </w:rPr>
        <w:t xml:space="preserve">is commonly </w:t>
      </w:r>
      <w:r w:rsidR="002149C3" w:rsidRPr="00A970A4">
        <w:rPr>
          <w:rFonts w:ascii="Times New Roman" w:hAnsi="Times New Roman" w:cs="Times New Roman"/>
          <w:sz w:val="32"/>
          <w:szCs w:val="32"/>
        </w:rPr>
        <w:t>used to link external stylesheets, icon files, or other external resources that are required by the HTML document.</w:t>
      </w:r>
    </w:p>
    <w:p w14:paraId="1EB66C4A" w14:textId="77777777" w:rsidR="00800688" w:rsidRDefault="00800688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4DF8BAF6" w14:textId="5765236E" w:rsidR="00A970A4" w:rsidRDefault="00A970A4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18. </w:t>
      </w:r>
      <w:r w:rsidR="000A792D" w:rsidRPr="00A970A4">
        <w:rPr>
          <w:rFonts w:ascii="Times New Roman" w:hAnsi="Times New Roman" w:cs="Times New Roman"/>
          <w:sz w:val="32"/>
          <w:szCs w:val="32"/>
        </w:rPr>
        <w:t>&lt;menu&gt;</w:t>
      </w:r>
      <w:r w:rsidR="000A792D" w:rsidRPr="00A970A4">
        <w:rPr>
          <w:rFonts w:ascii="Times New Roman" w:hAnsi="Times New Roman" w:cs="Times New Roman"/>
          <w:sz w:val="32"/>
          <w:szCs w:val="32"/>
        </w:rPr>
        <w:tab/>
        <w:t>=</w:t>
      </w:r>
      <w:r w:rsidR="000A792D" w:rsidRPr="00A970A4">
        <w:rPr>
          <w:rFonts w:ascii="Times New Roman" w:hAnsi="Times New Roman" w:cs="Times New Roman"/>
          <w:sz w:val="32"/>
          <w:szCs w:val="32"/>
        </w:rPr>
        <w:tab/>
        <w:t>The &lt;menu&gt; tag defines a list or menu of commands. It is typically used in the context of creating a menu for user interaction navigation.</w:t>
      </w:r>
    </w:p>
    <w:p w14:paraId="5E0D16EA" w14:textId="77777777" w:rsidR="00800688" w:rsidRDefault="00800688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5DAEB853" w14:textId="731AA328" w:rsidR="00A970A4" w:rsidRDefault="00A970A4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19. </w:t>
      </w:r>
      <w:r w:rsidR="001F0DCD" w:rsidRPr="00A970A4">
        <w:rPr>
          <w:rFonts w:ascii="Times New Roman" w:hAnsi="Times New Roman" w:cs="Times New Roman"/>
          <w:sz w:val="32"/>
          <w:szCs w:val="32"/>
        </w:rPr>
        <w:t>&lt;p&gt;</w:t>
      </w:r>
      <w:r w:rsidR="00502432">
        <w:rPr>
          <w:rFonts w:ascii="Times New Roman" w:hAnsi="Times New Roman" w:cs="Times New Roman"/>
          <w:sz w:val="32"/>
          <w:szCs w:val="32"/>
        </w:rPr>
        <w:tab/>
      </w:r>
      <w:r w:rsidR="00502432">
        <w:rPr>
          <w:rFonts w:ascii="Times New Roman" w:hAnsi="Times New Roman" w:cs="Times New Roman"/>
          <w:sz w:val="32"/>
          <w:szCs w:val="32"/>
        </w:rPr>
        <w:tab/>
      </w:r>
      <w:r w:rsidR="00EE2DB1" w:rsidRPr="00A970A4">
        <w:rPr>
          <w:rFonts w:ascii="Times New Roman" w:hAnsi="Times New Roman" w:cs="Times New Roman"/>
          <w:sz w:val="32"/>
          <w:szCs w:val="32"/>
        </w:rPr>
        <w:t>=</w:t>
      </w:r>
      <w:r w:rsidR="00EE2DB1" w:rsidRPr="00A970A4">
        <w:rPr>
          <w:rFonts w:ascii="Times New Roman" w:hAnsi="Times New Roman" w:cs="Times New Roman"/>
          <w:sz w:val="32"/>
          <w:szCs w:val="32"/>
        </w:rPr>
        <w:tab/>
        <w:t>&lt;p&gt; tag means paragraph. It represents a block-level element that is commonly used to structure and display paragraphs within a web page.</w:t>
      </w:r>
    </w:p>
    <w:p w14:paraId="5FF22D1D" w14:textId="77777777" w:rsidR="00A36013" w:rsidRDefault="00A36013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170A6C8" w14:textId="0527A473" w:rsidR="00EE2DB1" w:rsidRPr="00A970A4" w:rsidRDefault="00A970A4" w:rsidP="00502432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20. </w:t>
      </w:r>
      <w:r w:rsidR="00D50D55" w:rsidRPr="00A970A4">
        <w:rPr>
          <w:rFonts w:ascii="Times New Roman" w:hAnsi="Times New Roman" w:cs="Times New Roman"/>
          <w:sz w:val="32"/>
          <w:szCs w:val="32"/>
        </w:rPr>
        <w:t>&lt;select&gt;</w:t>
      </w:r>
      <w:r w:rsidR="00502432">
        <w:rPr>
          <w:rFonts w:ascii="Times New Roman" w:hAnsi="Times New Roman" w:cs="Times New Roman"/>
          <w:sz w:val="32"/>
          <w:szCs w:val="32"/>
        </w:rPr>
        <w:tab/>
      </w:r>
      <w:r w:rsidR="00D50D55" w:rsidRPr="00A970A4">
        <w:rPr>
          <w:rFonts w:ascii="Times New Roman" w:hAnsi="Times New Roman" w:cs="Times New Roman"/>
          <w:sz w:val="32"/>
          <w:szCs w:val="32"/>
        </w:rPr>
        <w:t>=</w:t>
      </w:r>
      <w:r w:rsidR="00D50D55" w:rsidRPr="00A970A4">
        <w:rPr>
          <w:rFonts w:ascii="Times New Roman" w:hAnsi="Times New Roman" w:cs="Times New Roman"/>
          <w:sz w:val="32"/>
          <w:szCs w:val="32"/>
        </w:rPr>
        <w:tab/>
        <w:t>The &lt;select&gt; element is used to create a drop-down list or a select menu. It allows users to choose one or more options from a list of predefined choices.</w:t>
      </w:r>
    </w:p>
    <w:sectPr w:rsidR="00EE2DB1" w:rsidRPr="00A9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EA0"/>
    <w:multiLevelType w:val="hybridMultilevel"/>
    <w:tmpl w:val="EFE6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D6"/>
    <w:rsid w:val="000127D6"/>
    <w:rsid w:val="000A792D"/>
    <w:rsid w:val="000C68C4"/>
    <w:rsid w:val="00110FB7"/>
    <w:rsid w:val="0012440D"/>
    <w:rsid w:val="001511F6"/>
    <w:rsid w:val="00195FA3"/>
    <w:rsid w:val="00197C01"/>
    <w:rsid w:val="001A5013"/>
    <w:rsid w:val="001D45E0"/>
    <w:rsid w:val="001D73BC"/>
    <w:rsid w:val="001F0DCD"/>
    <w:rsid w:val="002149C3"/>
    <w:rsid w:val="00302F38"/>
    <w:rsid w:val="00321D3B"/>
    <w:rsid w:val="00323355"/>
    <w:rsid w:val="00380A16"/>
    <w:rsid w:val="003D37BA"/>
    <w:rsid w:val="00480B84"/>
    <w:rsid w:val="00484731"/>
    <w:rsid w:val="004E0ECD"/>
    <w:rsid w:val="00502432"/>
    <w:rsid w:val="0054073E"/>
    <w:rsid w:val="0054207B"/>
    <w:rsid w:val="0056210E"/>
    <w:rsid w:val="005F2D1D"/>
    <w:rsid w:val="00636458"/>
    <w:rsid w:val="00677B26"/>
    <w:rsid w:val="006A343C"/>
    <w:rsid w:val="006B3E80"/>
    <w:rsid w:val="006E4613"/>
    <w:rsid w:val="006F59B0"/>
    <w:rsid w:val="00780F36"/>
    <w:rsid w:val="007C3342"/>
    <w:rsid w:val="007D7057"/>
    <w:rsid w:val="00800688"/>
    <w:rsid w:val="00826F32"/>
    <w:rsid w:val="008539CA"/>
    <w:rsid w:val="00884906"/>
    <w:rsid w:val="008C5574"/>
    <w:rsid w:val="00924B3F"/>
    <w:rsid w:val="00A06A76"/>
    <w:rsid w:val="00A255BA"/>
    <w:rsid w:val="00A34946"/>
    <w:rsid w:val="00A36013"/>
    <w:rsid w:val="00A970A4"/>
    <w:rsid w:val="00AA085B"/>
    <w:rsid w:val="00AA7933"/>
    <w:rsid w:val="00AF2870"/>
    <w:rsid w:val="00B71093"/>
    <w:rsid w:val="00C37536"/>
    <w:rsid w:val="00C444A6"/>
    <w:rsid w:val="00C45918"/>
    <w:rsid w:val="00C51318"/>
    <w:rsid w:val="00C65CFB"/>
    <w:rsid w:val="00D248F4"/>
    <w:rsid w:val="00D50D55"/>
    <w:rsid w:val="00DC4717"/>
    <w:rsid w:val="00DE64C7"/>
    <w:rsid w:val="00E561E0"/>
    <w:rsid w:val="00EE2DB1"/>
    <w:rsid w:val="00F11853"/>
    <w:rsid w:val="00F54876"/>
    <w:rsid w:val="00F947CC"/>
    <w:rsid w:val="00FB0BB5"/>
    <w:rsid w:val="00FB79AF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DE3E"/>
  <w15:chartTrackingRefBased/>
  <w15:docId w15:val="{0B151A56-F0D1-4C2B-9B3E-3068CB20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Azad</dc:creator>
  <cp:keywords/>
  <dc:description/>
  <cp:lastModifiedBy>A K Azad</cp:lastModifiedBy>
  <cp:revision>37</cp:revision>
  <dcterms:created xsi:type="dcterms:W3CDTF">2023-06-06T08:09:00Z</dcterms:created>
  <dcterms:modified xsi:type="dcterms:W3CDTF">2023-06-06T09:43:00Z</dcterms:modified>
</cp:coreProperties>
</file>