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rPr>
          <w:b w:val="1"/>
          <w:sz w:val="28"/>
        </w:rPr>
      </w:pPr>
      <w:r>
        <w:rPr>
          <w:b w:val="1"/>
          <w:sz w:val="28"/>
        </w:rPr>
        <w:t>REST API Регистрация пользователя.</w:t>
      </w:r>
    </w:p>
    <w:p w14:paraId="02000000">
      <w:pPr>
        <w:rPr>
          <w:b w:val="1"/>
          <w:sz w:val="28"/>
        </w:rPr>
      </w:pPr>
    </w:p>
    <w:p w14:paraId="03000000">
      <w:pPr>
        <w:rPr>
          <w:b w:val="1"/>
          <w:sz w:val="24"/>
        </w:rPr>
      </w:pPr>
      <w:r>
        <w:rPr>
          <w:b w:val="1"/>
          <w:sz w:val="24"/>
        </w:rPr>
        <w:t>1. HTTP метод и URL</w:t>
      </w:r>
    </w:p>
    <w:p w14:paraId="04000000">
      <w:pPr>
        <w:rPr>
          <w:sz w:val="24"/>
        </w:rPr>
      </w:pPr>
      <w:r>
        <w:rPr>
          <w:sz w:val="24"/>
        </w:rPr>
        <w:t>POST /api/users</w:t>
      </w:r>
    </w:p>
    <w:p w14:paraId="05000000">
      <w:pPr>
        <w:rPr>
          <w:sz w:val="24"/>
        </w:rPr>
      </w:pPr>
    </w:p>
    <w:p w14:paraId="06000000">
      <w:pPr>
        <w:rPr>
          <w:b w:val="1"/>
          <w:sz w:val="24"/>
        </w:rPr>
      </w:pPr>
      <w:r>
        <w:rPr>
          <w:b w:val="1"/>
          <w:sz w:val="24"/>
        </w:rPr>
        <w:t>2. Входные параметры</w:t>
      </w:r>
    </w:p>
    <w:p w14:paraId="07000000">
      <w:pPr>
        <w:rPr>
          <w:sz w:val="24"/>
        </w:rPr>
      </w:pPr>
    </w:p>
    <w:tbl>
      <w:tblPr>
        <w:tblStyle w:val="Style_1"/>
        <w:tblW w:type="auto" w:w="0"/>
        <w:jc w:val="left"/>
        <w:tblBorders>
          <w:top w:color="000000" w:sz="8" w:val="single"/>
          <w:left w:color="000000" w:sz="8" w:val="single"/>
          <w:bottom w:color="000000" w:sz="8" w:val="single"/>
          <w:right w:color="000000" w:sz="8" w:val="single"/>
          <w:insideH w:color="000000" w:sz="8" w:val="single"/>
          <w:insideV w:color="000000" w:sz="8" w:val="single"/>
        </w:tblBorders>
        <w:tblLayout w:type="fixed"/>
      </w:tblPr>
      <w:tblGrid>
        <w:gridCol w:w="2415"/>
        <w:gridCol w:w="1455"/>
        <w:gridCol w:w="1860"/>
        <w:gridCol w:w="3915"/>
      </w:tblGrid>
      <w:tr>
        <w:tc>
          <w:tcPr>
            <w:tcW w:type="dxa" w:w="24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08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</w:p>
        </w:tc>
        <w:tc>
          <w:tcPr>
            <w:tcW w:type="dxa" w:w="145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09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Тип</w:t>
            </w:r>
          </w:p>
        </w:tc>
        <w:tc>
          <w:tcPr>
            <w:tcW w:type="dxa" w:w="186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0A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Обязательный</w:t>
            </w:r>
          </w:p>
        </w:tc>
        <w:tc>
          <w:tcPr>
            <w:tcW w:type="dxa" w:w="39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0B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Ограничения</w:t>
            </w:r>
          </w:p>
        </w:tc>
      </w:tr>
      <w:tr>
        <w:tc>
          <w:tcPr>
            <w:tcW w:type="dxa" w:w="24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0C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First Name</w:t>
            </w:r>
          </w:p>
        </w:tc>
        <w:tc>
          <w:tcPr>
            <w:tcW w:type="dxa" w:w="145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0D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type="dxa" w:w="186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0E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type="dxa" w:w="39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0F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1–50 символов, только буквы, допускается дефис</w:t>
            </w:r>
          </w:p>
        </w:tc>
      </w:tr>
      <w:tr>
        <w:tc>
          <w:tcPr>
            <w:tcW w:type="dxa" w:w="24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0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Last Name</w:t>
            </w:r>
          </w:p>
        </w:tc>
        <w:tc>
          <w:tcPr>
            <w:tcW w:type="dxa" w:w="145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1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type="dxa" w:w="186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2000000">
            <w:pPr>
              <w:widowControl w:val="0"/>
              <w:spacing w:line="240" w:lineRule="auto"/>
              <w:ind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type="dxa" w:w="39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3000000">
            <w:pPr>
              <w:widowControl w:val="0"/>
              <w:spacing w:line="240" w:lineRule="auto"/>
              <w:ind/>
              <w:rPr>
                <w:sz w:val="24"/>
              </w:rPr>
            </w:pPr>
            <w:r>
              <w:rPr>
                <w:sz w:val="24"/>
              </w:rPr>
              <w:t>1–50 символов, только буквы, допускается дефис</w:t>
            </w:r>
          </w:p>
        </w:tc>
      </w:tr>
      <w:tr>
        <w:tc>
          <w:tcPr>
            <w:tcW w:type="dxa" w:w="24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4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UserName</w:t>
            </w:r>
          </w:p>
        </w:tc>
        <w:tc>
          <w:tcPr>
            <w:tcW w:type="dxa" w:w="145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5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type="dxa" w:w="186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6000000">
            <w:pPr>
              <w:widowControl w:val="0"/>
              <w:spacing w:line="240" w:lineRule="auto"/>
              <w:ind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type="dxa" w:w="39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7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3–30 символов, уникальный, допустимы буквы, цифры, специальные символы</w:t>
            </w:r>
          </w:p>
        </w:tc>
      </w:tr>
      <w:tr>
        <w:tc>
          <w:tcPr>
            <w:tcW w:type="dxa" w:w="24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8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Password</w:t>
            </w:r>
          </w:p>
        </w:tc>
        <w:tc>
          <w:tcPr>
            <w:tcW w:type="dxa" w:w="145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9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type="dxa" w:w="186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A000000">
            <w:pPr>
              <w:widowControl w:val="0"/>
              <w:spacing w:line="240" w:lineRule="auto"/>
              <w:ind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type="dxa" w:w="39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B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не менее 8 символов, как минимум 1 цифра, 1 заглавная буква, 1 строчная буква, 1 спецсимвол</w:t>
            </w:r>
          </w:p>
        </w:tc>
      </w:tr>
      <w:tr>
        <w:tc>
          <w:tcPr>
            <w:tcW w:type="dxa" w:w="24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C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reCAPTCHA</w:t>
            </w:r>
          </w:p>
        </w:tc>
        <w:tc>
          <w:tcPr>
            <w:tcW w:type="dxa" w:w="145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D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type="dxa" w:w="186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E000000">
            <w:pPr>
              <w:widowControl w:val="0"/>
              <w:spacing w:line="240" w:lineRule="auto"/>
              <w:ind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type="dxa" w:w="391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1F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валидный токен reCAPTCHA</w:t>
            </w:r>
          </w:p>
        </w:tc>
      </w:tr>
    </w:tbl>
    <w:p w14:paraId="20000000">
      <w:pPr>
        <w:rPr>
          <w:sz w:val="24"/>
        </w:rPr>
      </w:pPr>
    </w:p>
    <w:p w14:paraId="21000000">
      <w:pPr>
        <w:rPr>
          <w:b w:val="1"/>
          <w:sz w:val="24"/>
        </w:rPr>
      </w:pPr>
      <w:r>
        <w:rPr>
          <w:b w:val="1"/>
          <w:sz w:val="24"/>
        </w:rPr>
        <w:t>3. Выходные параметры при успешном ответе</w:t>
      </w:r>
    </w:p>
    <w:p w14:paraId="22000000">
      <w:pPr>
        <w:rPr>
          <w:sz w:val="24"/>
        </w:rPr>
      </w:pPr>
      <w:r>
        <w:rPr>
          <w:sz w:val="24"/>
        </w:rPr>
        <w:t>HTTP статус: 201 Created</w:t>
      </w:r>
    </w:p>
    <w:p w14:paraId="23000000">
      <w:pPr>
        <w:rPr>
          <w:b w:val="1"/>
          <w:sz w:val="24"/>
        </w:rPr>
      </w:pPr>
    </w:p>
    <w:tbl>
      <w:tblPr>
        <w:tblStyle w:val="Style_2"/>
        <w:tblW w:type="auto" w:w="0"/>
        <w:jc w:val="left"/>
        <w:tblBorders>
          <w:top w:color="000000" w:sz="8" w:val="single"/>
          <w:left w:color="000000" w:sz="8" w:val="single"/>
          <w:bottom w:color="000000" w:sz="8" w:val="single"/>
          <w:right w:color="000000" w:sz="8" w:val="single"/>
          <w:insideH w:color="000000" w:sz="8" w:val="single"/>
          <w:insideV w:color="000000" w:sz="8" w:val="single"/>
        </w:tblBorders>
        <w:tblLayout w:type="fixed"/>
      </w:tblPr>
      <w:tblGrid>
        <w:gridCol w:w="2235"/>
        <w:gridCol w:w="1695"/>
        <w:gridCol w:w="1890"/>
        <w:gridCol w:w="3840"/>
      </w:tblGrid>
      <w:tr>
        <w:tc>
          <w:tcPr>
            <w:tcW w:type="dxa" w:w="223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4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</w:p>
        </w:tc>
        <w:tc>
          <w:tcPr>
            <w:tcW w:type="dxa" w:w="169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5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Тип</w:t>
            </w:r>
          </w:p>
        </w:tc>
        <w:tc>
          <w:tcPr>
            <w:tcW w:type="dxa" w:w="189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6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Обязательный</w:t>
            </w:r>
          </w:p>
        </w:tc>
        <w:tc>
          <w:tcPr>
            <w:tcW w:type="dxa" w:w="384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7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Ограничения/описание</w:t>
            </w:r>
          </w:p>
        </w:tc>
      </w:tr>
      <w:tr>
        <w:tc>
          <w:tcPr>
            <w:tcW w:type="dxa" w:w="223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8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Message</w:t>
            </w:r>
          </w:p>
        </w:tc>
        <w:tc>
          <w:tcPr>
            <w:tcW w:type="dxa" w:w="169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9000000">
            <w:pPr>
              <w:widowControl w:val="0"/>
              <w:spacing w:line="240" w:lineRule="auto"/>
              <w:ind/>
              <w:rPr>
                <w:b w:val="1"/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type="dxa" w:w="189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A000000">
            <w:pPr>
              <w:widowControl w:val="0"/>
              <w:spacing w:line="240" w:lineRule="auto"/>
              <w:ind/>
              <w:rPr>
                <w:b w:val="1"/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type="dxa" w:w="384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B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Сообщение об успешной регистрации</w:t>
            </w:r>
          </w:p>
        </w:tc>
      </w:tr>
      <w:tr>
        <w:tc>
          <w:tcPr>
            <w:tcW w:type="dxa" w:w="223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C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User ID</w:t>
            </w:r>
          </w:p>
        </w:tc>
        <w:tc>
          <w:tcPr>
            <w:tcW w:type="dxa" w:w="169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D000000">
            <w:pPr>
              <w:widowControl w:val="0"/>
              <w:spacing w:line="240" w:lineRule="auto"/>
              <w:ind/>
              <w:rPr>
                <w:b w:val="1"/>
                <w:sz w:val="24"/>
              </w:rPr>
            </w:pPr>
            <w:r>
              <w:rPr>
                <w:sz w:val="24"/>
              </w:rPr>
              <w:t>string/integer</w:t>
            </w:r>
          </w:p>
        </w:tc>
        <w:tc>
          <w:tcPr>
            <w:tcW w:type="dxa" w:w="189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E000000">
            <w:pPr>
              <w:widowControl w:val="0"/>
              <w:spacing w:line="240" w:lineRule="auto"/>
              <w:ind/>
              <w:rPr>
                <w:b w:val="1"/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type="dxa" w:w="384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2F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Уникальный ID пользователя, длина 8-36 символов</w:t>
            </w:r>
          </w:p>
        </w:tc>
      </w:tr>
      <w:tr>
        <w:tc>
          <w:tcPr>
            <w:tcW w:type="dxa" w:w="223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30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UserName</w:t>
            </w:r>
          </w:p>
        </w:tc>
        <w:tc>
          <w:tcPr>
            <w:tcW w:type="dxa" w:w="169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31000000">
            <w:pPr>
              <w:widowControl w:val="0"/>
              <w:spacing w:line="240" w:lineRule="auto"/>
              <w:ind/>
              <w:rPr>
                <w:b w:val="1"/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type="dxa" w:w="189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32000000">
            <w:pPr>
              <w:widowControl w:val="0"/>
              <w:spacing w:line="240" w:lineRule="auto"/>
              <w:ind/>
              <w:rPr>
                <w:b w:val="1"/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type="dxa" w:w="384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33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Имя пользователя</w:t>
            </w:r>
          </w:p>
        </w:tc>
      </w:tr>
    </w:tbl>
    <w:p w14:paraId="34000000">
      <w:pPr>
        <w:rPr>
          <w:b w:val="1"/>
          <w:sz w:val="24"/>
        </w:rPr>
      </w:pPr>
    </w:p>
    <w:p w14:paraId="35000000">
      <w:pPr>
        <w:rPr>
          <w:b w:val="1"/>
          <w:sz w:val="24"/>
        </w:rPr>
      </w:pPr>
    </w:p>
    <w:p w14:paraId="36000000">
      <w:pPr>
        <w:rPr>
          <w:b w:val="1"/>
          <w:sz w:val="24"/>
        </w:rPr>
      </w:pPr>
    </w:p>
    <w:p w14:paraId="37000000">
      <w:pPr>
        <w:rPr>
          <w:b w:val="1"/>
          <w:sz w:val="24"/>
        </w:rPr>
      </w:pPr>
    </w:p>
    <w:p w14:paraId="38000000">
      <w:pPr>
        <w:rPr>
          <w:b w:val="1"/>
          <w:sz w:val="24"/>
        </w:rPr>
      </w:pPr>
    </w:p>
    <w:p w14:paraId="39000000">
      <w:pPr>
        <w:rPr>
          <w:b w:val="1"/>
          <w:sz w:val="24"/>
        </w:rPr>
      </w:pPr>
    </w:p>
    <w:p w14:paraId="3A000000">
      <w:pPr>
        <w:rPr>
          <w:b w:val="1"/>
          <w:sz w:val="24"/>
        </w:rPr>
      </w:pPr>
    </w:p>
    <w:p w14:paraId="3B000000">
      <w:pPr>
        <w:rPr>
          <w:b w:val="1"/>
          <w:sz w:val="24"/>
        </w:rPr>
      </w:pPr>
      <w:r>
        <w:rPr>
          <w:b w:val="1"/>
          <w:sz w:val="24"/>
        </w:rPr>
        <w:t>4. Выходные параметры при ответе с ошибкой</w:t>
      </w:r>
    </w:p>
    <w:p w14:paraId="3C000000">
      <w:pPr>
        <w:rPr>
          <w:sz w:val="24"/>
        </w:rPr>
      </w:pPr>
      <w:r>
        <w:rPr>
          <w:sz w:val="24"/>
        </w:rPr>
        <w:t>HTTP статус: 4xx / 5xx</w:t>
      </w:r>
    </w:p>
    <w:p w14:paraId="3D000000">
      <w:pPr>
        <w:rPr>
          <w:sz w:val="24"/>
        </w:rPr>
      </w:pPr>
    </w:p>
    <w:tbl>
      <w:tblPr>
        <w:tblStyle w:val="Style_3"/>
        <w:tblW w:type="auto" w:w="0"/>
        <w:jc w:val="left"/>
        <w:tblBorders>
          <w:top w:color="000000" w:sz="8" w:val="single"/>
          <w:left w:color="000000" w:sz="8" w:val="single"/>
          <w:bottom w:color="000000" w:sz="8" w:val="single"/>
          <w:right w:color="000000" w:sz="8" w:val="single"/>
          <w:insideH w:color="000000" w:sz="8" w:val="single"/>
          <w:insideV w:color="000000" w:sz="8" w:val="single"/>
        </w:tblBorders>
        <w:tblLayout w:type="fixed"/>
      </w:tblPr>
      <w:tblGrid>
        <w:gridCol w:w="2145"/>
        <w:gridCol w:w="885"/>
        <w:gridCol w:w="2595"/>
        <w:gridCol w:w="4050"/>
      </w:tblGrid>
      <w:tr>
        <w:tc>
          <w:tcPr>
            <w:tcW w:type="dxa" w:w="214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3E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Наименование</w:t>
            </w:r>
          </w:p>
        </w:tc>
        <w:tc>
          <w:tcPr>
            <w:tcW w:type="dxa" w:w="8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3F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Тип</w:t>
            </w:r>
          </w:p>
        </w:tc>
        <w:tc>
          <w:tcPr>
            <w:tcW w:type="dxa" w:w="259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0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Обязательный</w:t>
            </w:r>
          </w:p>
        </w:tc>
        <w:tc>
          <w:tcPr>
            <w:tcW w:type="dxa" w:w="405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1000000">
            <w:pPr>
              <w:widowControl w:val="1"/>
              <w:spacing w:after="240" w:line="240" w:lineRule="auto"/>
              <w:ind/>
              <w:jc w:val="both"/>
              <w:rPr>
                <w:sz w:val="24"/>
              </w:rPr>
            </w:pPr>
            <w:r>
              <w:rPr>
                <w:sz w:val="24"/>
              </w:rPr>
              <w:t>Ограничения/описание</w:t>
            </w:r>
          </w:p>
        </w:tc>
      </w:tr>
      <w:tr>
        <w:tc>
          <w:tcPr>
            <w:tcW w:type="dxa" w:w="214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2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Message</w:t>
            </w:r>
          </w:p>
        </w:tc>
        <w:tc>
          <w:tcPr>
            <w:tcW w:type="dxa" w:w="8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3000000">
            <w:pPr>
              <w:widowControl w:val="0"/>
              <w:spacing w:line="240" w:lineRule="auto"/>
              <w:ind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type="dxa" w:w="259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4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type="dxa" w:w="405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5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Описание ошибки</w:t>
            </w:r>
          </w:p>
        </w:tc>
      </w:tr>
      <w:tr>
        <w:tc>
          <w:tcPr>
            <w:tcW w:type="dxa" w:w="214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6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ErrorCode</w:t>
            </w:r>
          </w:p>
        </w:tc>
        <w:tc>
          <w:tcPr>
            <w:tcW w:type="dxa" w:w="8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7000000">
            <w:pPr>
              <w:widowControl w:val="0"/>
              <w:spacing w:line="240" w:lineRule="auto"/>
              <w:ind/>
              <w:rPr>
                <w:sz w:val="24"/>
              </w:rPr>
            </w:pPr>
            <w:r>
              <w:rPr>
                <w:sz w:val="24"/>
              </w:rPr>
              <w:t>string</w:t>
            </w:r>
          </w:p>
        </w:tc>
        <w:tc>
          <w:tcPr>
            <w:tcW w:type="dxa" w:w="259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8000000">
            <w:pPr>
              <w:widowControl w:val="0"/>
              <w:spacing w:line="240" w:lineRule="auto"/>
              <w:ind/>
              <w:rPr>
                <w:sz w:val="24"/>
              </w:rPr>
            </w:pPr>
            <w:r>
              <w:rPr>
                <w:sz w:val="24"/>
              </w:rPr>
              <w:t>да</w:t>
            </w:r>
          </w:p>
        </w:tc>
        <w:tc>
          <w:tcPr>
            <w:tcW w:type="dxa" w:w="405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9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Код ошибки</w:t>
            </w:r>
          </w:p>
        </w:tc>
      </w:tr>
      <w:tr>
        <w:tc>
          <w:tcPr>
            <w:tcW w:type="dxa" w:w="214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A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Details</w:t>
            </w:r>
          </w:p>
        </w:tc>
        <w:tc>
          <w:tcPr>
            <w:tcW w:type="dxa" w:w="8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B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array</w:t>
            </w:r>
          </w:p>
        </w:tc>
        <w:tc>
          <w:tcPr>
            <w:tcW w:type="dxa" w:w="259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C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нет</w:t>
            </w:r>
          </w:p>
        </w:tc>
        <w:tc>
          <w:tcPr>
            <w:tcW w:type="dxa" w:w="405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4D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Детали ошибки( ошибки валидации)</w:t>
            </w:r>
          </w:p>
        </w:tc>
      </w:tr>
    </w:tbl>
    <w:p w14:paraId="4E000000">
      <w:pPr>
        <w:rPr>
          <w:sz w:val="24"/>
        </w:rPr>
      </w:pPr>
    </w:p>
    <w:p w14:paraId="4F000000">
      <w:pPr>
        <w:rPr>
          <w:b w:val="1"/>
          <w:sz w:val="24"/>
        </w:rPr>
      </w:pPr>
      <w:r>
        <w:rPr>
          <w:b w:val="1"/>
          <w:sz w:val="24"/>
        </w:rPr>
        <w:t>5. Описание ошибок - коды ответов</w:t>
      </w:r>
    </w:p>
    <w:p w14:paraId="50000000">
      <w:pPr>
        <w:rPr>
          <w:b w:val="1"/>
          <w:sz w:val="24"/>
        </w:rPr>
      </w:pPr>
    </w:p>
    <w:tbl>
      <w:tblPr>
        <w:tblStyle w:val="Style_4"/>
        <w:tblW w:type="auto" w:w="0"/>
        <w:jc w:val="left"/>
        <w:tblBorders>
          <w:top w:color="000000" w:sz="8" w:val="single"/>
          <w:left w:color="000000" w:sz="8" w:val="single"/>
          <w:bottom w:color="000000" w:sz="8" w:val="single"/>
          <w:right w:color="000000" w:sz="8" w:val="single"/>
          <w:insideH w:color="000000" w:sz="8" w:val="single"/>
          <w:insideV w:color="000000" w:sz="8" w:val="single"/>
        </w:tblBorders>
        <w:tblLayout w:type="fixed"/>
      </w:tblPr>
      <w:tblGrid>
        <w:gridCol w:w="2385"/>
        <w:gridCol w:w="2085"/>
        <w:gridCol w:w="2235"/>
        <w:gridCol w:w="3090"/>
      </w:tblGrid>
      <w:tr>
        <w:trPr>
          <w:trHeight w:hRule="atLeast"/>
        </w:trPr>
        <w:tc>
          <w:tcPr>
            <w:tcW w:type="dxa" w:w="23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1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Код</w:t>
            </w:r>
          </w:p>
        </w:tc>
        <w:tc>
          <w:tcPr>
            <w:tcW w:type="dxa" w:w="20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2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Клиент/сервер</w:t>
            </w:r>
          </w:p>
        </w:tc>
        <w:tc>
          <w:tcPr>
            <w:tcW w:type="dxa" w:w="223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3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Когда возникает</w:t>
            </w:r>
          </w:p>
        </w:tc>
        <w:tc>
          <w:tcPr>
            <w:tcW w:type="dxa" w:w="309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4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Текст сообщения</w:t>
            </w:r>
          </w:p>
        </w:tc>
      </w:tr>
      <w:tr>
        <w:tc>
          <w:tcPr>
            <w:tcW w:type="dxa" w:w="23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5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400 Bad Request</w:t>
            </w:r>
          </w:p>
        </w:tc>
        <w:tc>
          <w:tcPr>
            <w:tcW w:type="dxa" w:w="20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6000000">
            <w:pPr>
              <w:widowControl w:val="0"/>
              <w:spacing w:line="240" w:lineRule="auto"/>
              <w:ind/>
              <w:rPr>
                <w:sz w:val="24"/>
              </w:rPr>
            </w:pPr>
            <w:r>
              <w:rPr>
                <w:sz w:val="24"/>
              </w:rPr>
              <w:t>клиент</w:t>
            </w:r>
          </w:p>
        </w:tc>
        <w:tc>
          <w:tcPr>
            <w:tcW w:type="dxa" w:w="223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7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Невалидные данные</w:t>
            </w:r>
          </w:p>
        </w:tc>
        <w:tc>
          <w:tcPr>
            <w:tcW w:type="dxa" w:w="309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8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"Validation error"</w:t>
            </w:r>
          </w:p>
        </w:tc>
      </w:tr>
      <w:tr>
        <w:tc>
          <w:tcPr>
            <w:tcW w:type="dxa" w:w="23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9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401 Unauthorized</w:t>
            </w:r>
          </w:p>
        </w:tc>
        <w:tc>
          <w:tcPr>
            <w:tcW w:type="dxa" w:w="20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A000000">
            <w:pPr>
              <w:widowControl w:val="0"/>
              <w:spacing w:line="240" w:lineRule="auto"/>
              <w:ind/>
              <w:rPr>
                <w:sz w:val="24"/>
              </w:rPr>
            </w:pPr>
            <w:r>
              <w:rPr>
                <w:sz w:val="24"/>
              </w:rPr>
              <w:t>клиент</w:t>
            </w:r>
          </w:p>
        </w:tc>
        <w:tc>
          <w:tcPr>
            <w:tcW w:type="dxa" w:w="223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B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Невалидная reCAPTCHA</w:t>
            </w:r>
          </w:p>
        </w:tc>
        <w:tc>
          <w:tcPr>
            <w:tcW w:type="dxa" w:w="309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C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Invalid captcha"</w:t>
            </w:r>
          </w:p>
        </w:tc>
      </w:tr>
      <w:tr>
        <w:tc>
          <w:tcPr>
            <w:tcW w:type="dxa" w:w="23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D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409 Conflict</w:t>
            </w:r>
          </w:p>
        </w:tc>
        <w:tc>
          <w:tcPr>
            <w:tcW w:type="dxa" w:w="20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E000000">
            <w:pPr>
              <w:widowControl w:val="0"/>
              <w:spacing w:line="240" w:lineRule="auto"/>
              <w:ind/>
              <w:rPr>
                <w:sz w:val="24"/>
              </w:rPr>
            </w:pPr>
            <w:r>
              <w:rPr>
                <w:sz w:val="24"/>
              </w:rPr>
              <w:t>клиент</w:t>
            </w:r>
          </w:p>
        </w:tc>
        <w:tc>
          <w:tcPr>
            <w:tcW w:type="dxa" w:w="223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5F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Username уже существует</w:t>
            </w:r>
          </w:p>
        </w:tc>
        <w:tc>
          <w:tcPr>
            <w:tcW w:type="dxa" w:w="309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60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"Username already exists"</w:t>
            </w:r>
          </w:p>
        </w:tc>
      </w:tr>
      <w:tr>
        <w:tc>
          <w:tcPr>
            <w:tcW w:type="dxa" w:w="23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61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500 Internal Server Error</w:t>
            </w:r>
          </w:p>
        </w:tc>
        <w:tc>
          <w:tcPr>
            <w:tcW w:type="dxa" w:w="208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62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сервер</w:t>
            </w:r>
          </w:p>
        </w:tc>
        <w:tc>
          <w:tcPr>
            <w:tcW w:type="dxa" w:w="2235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63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Ошибка сервера</w:t>
            </w:r>
          </w:p>
        </w:tc>
        <w:tc>
          <w:tcPr>
            <w:tcW w:type="dxa" w:w="3090"/>
            <w:tcBorders>
              <w:top w:color="000000" w:sz="8" w:val="single"/>
              <w:left w:color="000000" w:sz="8" w:val="single"/>
              <w:bottom w:color="000000" w:sz="8" w:val="single"/>
              <w:right w:color="000000" w:sz="8" w:val="single"/>
            </w:tcBorders>
            <w:shd w:fill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 w14:paraId="64000000">
            <w:pPr>
              <w:keepNext w:val="0"/>
              <w:keepLines w:val="0"/>
              <w:pageBreakBefore w:val="0"/>
              <w:widowControl w:val="0"/>
              <w:pBdr>
                <w:top w:space="0" w:val="nil"/>
                <w:left w:space="0" w:val="nil"/>
                <w:bottom w:space="0" w:val="nil"/>
                <w:right w:space="0" w:val="nil"/>
                <w:between w:space="0" w:val="nil"/>
              </w:pBdr>
              <w:spacing w:after="0" w:before="0" w:line="240" w:lineRule="auto"/>
              <w:ind w:firstLine="0" w:left="0" w:right="0"/>
              <w:jc w:val="left"/>
              <w:rPr>
                <w:sz w:val="24"/>
              </w:rPr>
            </w:pPr>
            <w:r>
              <w:rPr>
                <w:sz w:val="24"/>
              </w:rPr>
              <w:t>"Internal server error"</w:t>
            </w:r>
          </w:p>
        </w:tc>
      </w:tr>
    </w:tbl>
    <w:p w14:paraId="65000000">
      <w:pPr>
        <w:rPr>
          <w:b w:val="1"/>
          <w:sz w:val="24"/>
        </w:rPr>
      </w:pPr>
    </w:p>
    <w:p w14:paraId="66000000">
      <w:pPr>
        <w:rPr>
          <w:b w:val="1"/>
          <w:sz w:val="24"/>
        </w:rPr>
      </w:pPr>
      <w:r>
        <w:rPr>
          <w:b w:val="1"/>
          <w:sz w:val="24"/>
        </w:rPr>
        <w:t>6. Пример запроса</w:t>
      </w:r>
    </w:p>
    <w:p w14:paraId="67000000">
      <w:pPr>
        <w:rPr>
          <w:b w:val="1"/>
          <w:sz w:val="24"/>
        </w:rPr>
      </w:pPr>
    </w:p>
    <w:p w14:paraId="68000000">
      <w:pPr>
        <w:rPr>
          <w:sz w:val="24"/>
        </w:rPr>
      </w:pPr>
      <w:r>
        <w:rPr>
          <w:sz w:val="24"/>
        </w:rPr>
        <w:t>POST /api/users</w:t>
      </w:r>
    </w:p>
    <w:p w14:paraId="69000000">
      <w:pPr>
        <w:rPr>
          <w:sz w:val="24"/>
        </w:rPr>
      </w:pPr>
      <w:r>
        <w:rPr>
          <w:sz w:val="24"/>
        </w:rPr>
        <w:t>Content-Type: application/json</w:t>
      </w:r>
    </w:p>
    <w:p w14:paraId="6A000000">
      <w:pPr>
        <w:rPr>
          <w:sz w:val="24"/>
        </w:rPr>
      </w:pPr>
    </w:p>
    <w:p w14:paraId="6B000000">
      <w:pPr>
        <w:rPr>
          <w:sz w:val="24"/>
        </w:rPr>
      </w:pPr>
      <w:r>
        <w:rPr>
          <w:sz w:val="24"/>
        </w:rPr>
        <w:t>{</w:t>
      </w:r>
    </w:p>
    <w:p w14:paraId="6C000000">
      <w:pPr>
        <w:rPr>
          <w:sz w:val="24"/>
        </w:rPr>
      </w:pPr>
      <w:r>
        <w:rPr>
          <w:sz w:val="24"/>
        </w:rPr>
        <w:t xml:space="preserve">  "firstName": "Ivan",</w:t>
      </w:r>
    </w:p>
    <w:p w14:paraId="6D000000">
      <w:pPr>
        <w:rPr>
          <w:sz w:val="24"/>
        </w:rPr>
      </w:pPr>
      <w:r>
        <w:rPr>
          <w:sz w:val="24"/>
        </w:rPr>
        <w:t xml:space="preserve">  "lastName": "Ivanov",</w:t>
      </w:r>
    </w:p>
    <w:p w14:paraId="6E000000">
      <w:pPr>
        <w:rPr>
          <w:sz w:val="24"/>
        </w:rPr>
      </w:pPr>
      <w:r>
        <w:rPr>
          <w:sz w:val="24"/>
        </w:rPr>
        <w:t xml:space="preserve">  "username": "ivan",</w:t>
      </w:r>
    </w:p>
    <w:p w14:paraId="6F000000">
      <w:pPr>
        <w:rPr>
          <w:sz w:val="24"/>
        </w:rPr>
      </w:pPr>
      <w:r>
        <w:rPr>
          <w:sz w:val="24"/>
        </w:rPr>
        <w:t xml:space="preserve">  "password": "Password123!",</w:t>
      </w:r>
    </w:p>
    <w:p w14:paraId="70000000">
      <w:pPr>
        <w:rPr>
          <w:sz w:val="24"/>
        </w:rPr>
      </w:pPr>
      <w:r>
        <w:rPr>
          <w:sz w:val="24"/>
        </w:rPr>
        <w:t xml:space="preserve">  "recaptchaToken": "03AGdBq24NoCSE_..."</w:t>
      </w:r>
    </w:p>
    <w:p w14:paraId="71000000">
      <w:pPr>
        <w:rPr>
          <w:sz w:val="24"/>
        </w:rPr>
      </w:pPr>
      <w:r>
        <w:rPr>
          <w:sz w:val="24"/>
        </w:rPr>
        <w:t>}</w:t>
      </w:r>
    </w:p>
    <w:p w14:paraId="72000000">
      <w:pPr>
        <w:rPr>
          <w:sz w:val="24"/>
        </w:rPr>
      </w:pPr>
    </w:p>
    <w:p w14:paraId="73000000">
      <w:pPr>
        <w:rPr>
          <w:sz w:val="24"/>
        </w:rPr>
      </w:pPr>
    </w:p>
    <w:p w14:paraId="74000000">
      <w:pPr>
        <w:rPr>
          <w:sz w:val="24"/>
        </w:rPr>
      </w:pPr>
    </w:p>
    <w:p w14:paraId="75000000">
      <w:pPr>
        <w:rPr>
          <w:sz w:val="24"/>
        </w:rPr>
      </w:pPr>
    </w:p>
    <w:p w14:paraId="76000000">
      <w:pPr>
        <w:rPr>
          <w:b w:val="1"/>
          <w:sz w:val="24"/>
        </w:rPr>
      </w:pPr>
    </w:p>
    <w:p w14:paraId="77000000">
      <w:pPr>
        <w:rPr>
          <w:b w:val="1"/>
          <w:sz w:val="24"/>
        </w:rPr>
      </w:pPr>
      <w:r>
        <w:rPr>
          <w:b w:val="1"/>
          <w:sz w:val="24"/>
        </w:rPr>
        <w:t>7. Пример ответа для успешного сценария</w:t>
      </w:r>
    </w:p>
    <w:p w14:paraId="78000000">
      <w:pPr>
        <w:rPr>
          <w:b w:val="1"/>
          <w:sz w:val="24"/>
        </w:rPr>
      </w:pPr>
    </w:p>
    <w:p w14:paraId="79000000">
      <w:pPr>
        <w:rPr>
          <w:sz w:val="24"/>
        </w:rPr>
      </w:pPr>
      <w:r>
        <w:rPr>
          <w:sz w:val="24"/>
        </w:rPr>
        <w:t>HTTP/1.1 201 Created</w:t>
      </w:r>
    </w:p>
    <w:p w14:paraId="7A000000">
      <w:pPr>
        <w:rPr>
          <w:sz w:val="24"/>
        </w:rPr>
      </w:pPr>
    </w:p>
    <w:p w14:paraId="7B000000">
      <w:pPr>
        <w:rPr>
          <w:sz w:val="24"/>
        </w:rPr>
      </w:pPr>
      <w:r>
        <w:rPr>
          <w:sz w:val="24"/>
        </w:rPr>
        <w:t>{</w:t>
      </w:r>
    </w:p>
    <w:p w14:paraId="7C000000">
      <w:pPr>
        <w:rPr>
          <w:sz w:val="24"/>
        </w:rPr>
      </w:pPr>
      <w:r>
        <w:rPr>
          <w:sz w:val="24"/>
        </w:rPr>
        <w:t xml:space="preserve">  "userId": "12345",</w:t>
      </w:r>
    </w:p>
    <w:p w14:paraId="7D000000">
      <w:pPr>
        <w:rPr>
          <w:sz w:val="24"/>
        </w:rPr>
      </w:pPr>
      <w:r>
        <w:rPr>
          <w:sz w:val="24"/>
        </w:rPr>
        <w:t xml:space="preserve">  "username": "ivan",</w:t>
      </w:r>
    </w:p>
    <w:p w14:paraId="7E000000">
      <w:pPr>
        <w:rPr>
          <w:sz w:val="24"/>
        </w:rPr>
      </w:pPr>
      <w:r>
        <w:rPr>
          <w:sz w:val="24"/>
        </w:rPr>
        <w:t xml:space="preserve">  "message": "User registered successfully"</w:t>
      </w:r>
    </w:p>
    <w:p w14:paraId="7F000000">
      <w:pPr>
        <w:rPr>
          <w:sz w:val="24"/>
        </w:rPr>
      </w:pPr>
      <w:r>
        <w:rPr>
          <w:sz w:val="24"/>
        </w:rPr>
        <w:t>}</w:t>
      </w:r>
    </w:p>
    <w:p w14:paraId="80000000">
      <w:pPr>
        <w:rPr>
          <w:b w:val="1"/>
          <w:sz w:val="24"/>
        </w:rPr>
      </w:pPr>
    </w:p>
    <w:p w14:paraId="81000000"/>
    <w:p w14:paraId="82000000">
      <w:pPr>
        <w:rPr>
          <w:b w:val="1"/>
          <w:sz w:val="24"/>
        </w:rPr>
      </w:pPr>
      <w:r>
        <w:rPr>
          <w:b w:val="1"/>
          <w:sz w:val="24"/>
        </w:rPr>
        <w:t xml:space="preserve">8. Пример ответа для сценария с ошибкой (валидация пароля) </w:t>
      </w:r>
    </w:p>
    <w:p w14:paraId="83000000">
      <w:pPr>
        <w:rPr>
          <w:sz w:val="24"/>
        </w:rPr>
      </w:pPr>
    </w:p>
    <w:p w14:paraId="84000000">
      <w:pPr>
        <w:rPr>
          <w:sz w:val="24"/>
        </w:rPr>
      </w:pPr>
      <w:r>
        <w:rPr>
          <w:sz w:val="24"/>
        </w:rPr>
        <w:t>HTTP/1.1 400 Bad Request</w:t>
      </w:r>
    </w:p>
    <w:p w14:paraId="85000000">
      <w:pPr>
        <w:rPr>
          <w:sz w:val="24"/>
        </w:rPr>
      </w:pPr>
    </w:p>
    <w:p w14:paraId="86000000">
      <w:pPr>
        <w:rPr>
          <w:sz w:val="24"/>
        </w:rPr>
      </w:pPr>
      <w:r>
        <w:rPr>
          <w:sz w:val="24"/>
        </w:rPr>
        <w:t>{</w:t>
      </w:r>
    </w:p>
    <w:p w14:paraId="87000000">
      <w:pPr>
        <w:rPr>
          <w:sz w:val="24"/>
        </w:rPr>
      </w:pPr>
      <w:r>
        <w:rPr>
          <w:sz w:val="24"/>
        </w:rPr>
        <w:t xml:space="preserve">  "errorCode": "VALIDATION_ERROR",</w:t>
      </w:r>
    </w:p>
    <w:p w14:paraId="88000000">
      <w:pPr>
        <w:rPr>
          <w:sz w:val="24"/>
        </w:rPr>
      </w:pPr>
      <w:r>
        <w:rPr>
          <w:sz w:val="24"/>
        </w:rPr>
        <w:t xml:space="preserve">  "message": "Validation error",</w:t>
      </w:r>
    </w:p>
    <w:p w14:paraId="89000000">
      <w:pPr>
        <w:rPr>
          <w:sz w:val="24"/>
        </w:rPr>
      </w:pPr>
      <w:r>
        <w:rPr>
          <w:sz w:val="24"/>
        </w:rPr>
        <w:t xml:space="preserve">  "details": [</w:t>
      </w:r>
    </w:p>
    <w:p w14:paraId="8A000000">
      <w:pPr>
        <w:rPr>
          <w:sz w:val="24"/>
        </w:rPr>
      </w:pPr>
      <w:r>
        <w:rPr>
          <w:sz w:val="24"/>
        </w:rPr>
        <w:t xml:space="preserve">    "Password must contain at least 8 characters, one digit, one uppercase, one lowercase and one special character"</w:t>
      </w:r>
    </w:p>
    <w:p w14:paraId="8B000000">
      <w:pPr>
        <w:rPr>
          <w:sz w:val="24"/>
        </w:rPr>
      </w:pPr>
      <w:r>
        <w:rPr>
          <w:sz w:val="24"/>
        </w:rPr>
        <w:t xml:space="preserve">  ]</w:t>
      </w:r>
    </w:p>
    <w:p w14:paraId="8C000000">
      <w:pPr>
        <w:rPr>
          <w:sz w:val="24"/>
        </w:rPr>
      </w:pPr>
      <w:r>
        <w:rPr>
          <w:sz w:val="24"/>
        </w:rPr>
        <w:t>}</w:t>
      </w:r>
    </w:p>
    <w:p w14:paraId="8D000000">
      <w:pPr>
        <w:rPr>
          <w:b w:val="1"/>
          <w:sz w:val="24"/>
        </w:rPr>
      </w:pPr>
    </w:p>
    <w:p w14:paraId="8E000000">
      <w:pPr>
        <w:rPr>
          <w:b w:val="1"/>
          <w:sz w:val="24"/>
        </w:rPr>
      </w:pPr>
    </w:p>
    <w:p w14:paraId="8F000000">
      <w:pPr>
        <w:rPr>
          <w:b w:val="1"/>
          <w:sz w:val="28"/>
        </w:rPr>
      </w:pPr>
    </w:p>
    <w:p w14:paraId="90000000">
      <w:pPr>
        <w:rPr>
          <w:b w:val="1"/>
          <w:sz w:val="28"/>
        </w:rPr>
      </w:pPr>
    </w:p>
    <w:sectPr>
      <w:pgSz w:h="16834" w:orient="portrait" w:w="11909"/>
      <w:pgMar w:bottom="1440" w:footer="720" w:header="720" w:left="1440" w:right="1440" w:top="1440"/>
      <w:pgNumType w:start="1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Arial" w:hAnsi="Arial"/>
        <w:color w:val="000000"/>
        <w:spacing w:val="0"/>
        <w:sz w:val="22"/>
      </w:rPr>
    </w:rPrDefault>
    <w:pPrDefault>
      <w:pPr>
        <w:widowControl w:val="1"/>
        <w:spacing w:after="0" w:before="0" w:line="276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0" w:uiPriority="9" w:unhideWhenUsed="0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</w:style>
  <w:style w:default="1" w:styleId="Style_5_ch" w:type="character">
    <w:name w:val="Normal"/>
    <w:link w:val="Style_5"/>
  </w:style>
  <w:style w:styleId="Style_6" w:type="paragraph">
    <w:name w:val="toc 2"/>
    <w:next w:val="Style_5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toc 4"/>
    <w:next w:val="Style_5"/>
    <w:link w:val="Style_7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7_ch" w:type="character">
    <w:name w:val="toc 4"/>
    <w:link w:val="Style_7"/>
    <w:rPr>
      <w:rFonts w:ascii="XO Thames" w:hAnsi="XO Thames"/>
      <w:sz w:val="28"/>
    </w:rPr>
  </w:style>
  <w:style w:styleId="Style_8" w:type="paragraph">
    <w:name w:val="toc 6"/>
    <w:next w:val="Style_5"/>
    <w:link w:val="Style_8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8_ch" w:type="character">
    <w:name w:val="toc 6"/>
    <w:link w:val="Style_8"/>
    <w:rPr>
      <w:rFonts w:ascii="XO Thames" w:hAnsi="XO Thames"/>
      <w:sz w:val="28"/>
    </w:rPr>
  </w:style>
  <w:style w:styleId="Style_9" w:type="paragraph">
    <w:name w:val="toc 7"/>
    <w:next w:val="Style_5"/>
    <w:link w:val="Style_9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9_ch" w:type="character">
    <w:name w:val="toc 7"/>
    <w:link w:val="Style_9"/>
    <w:rPr>
      <w:rFonts w:ascii="XO Thames" w:hAnsi="XO Thames"/>
      <w:sz w:val="28"/>
    </w:rPr>
  </w:style>
  <w:style w:styleId="Style_10" w:type="paragraph">
    <w:name w:val="Endnote"/>
    <w:link w:val="Style_10_ch"/>
    <w:pPr>
      <w:ind w:firstLine="851" w:left="0"/>
      <w:jc w:val="both"/>
    </w:pPr>
    <w:rPr>
      <w:rFonts w:ascii="XO Thames" w:hAnsi="XO Thames"/>
      <w:sz w:val="22"/>
    </w:rPr>
  </w:style>
  <w:style w:styleId="Style_10_ch" w:type="character">
    <w:name w:val="Endnote"/>
    <w:link w:val="Style_10"/>
    <w:rPr>
      <w:rFonts w:ascii="XO Thames" w:hAnsi="XO Thames"/>
      <w:sz w:val="22"/>
    </w:rPr>
  </w:style>
  <w:style w:styleId="Style_11" w:type="paragraph">
    <w:name w:val="heading 3"/>
    <w:basedOn w:val="Style_5"/>
    <w:next w:val="Style_5"/>
    <w:link w:val="Style_11_ch"/>
    <w:uiPriority w:val="9"/>
    <w:qFormat/>
    <w:pPr>
      <w:keepNext w:val="1"/>
      <w:keepLines w:val="1"/>
      <w:pageBreakBefore w:val="0"/>
      <w:widowControl w:val="1"/>
      <w:spacing w:after="80" w:before="320"/>
      <w:ind/>
      <w:outlineLvl w:val="2"/>
    </w:pPr>
    <w:rPr>
      <w:b w:val="0"/>
      <w:color w:val="434343"/>
      <w:sz w:val="28"/>
    </w:rPr>
  </w:style>
  <w:style w:styleId="Style_11_ch" w:type="character">
    <w:name w:val="heading 3"/>
    <w:basedOn w:val="Style_5_ch"/>
    <w:link w:val="Style_11"/>
    <w:rPr>
      <w:b w:val="0"/>
      <w:color w:val="434343"/>
      <w:sz w:val="28"/>
    </w:rPr>
  </w:style>
  <w:style w:styleId="Style_12" w:type="paragraph">
    <w:name w:val="toc 3"/>
    <w:next w:val="Style_5"/>
    <w:link w:val="Style_12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2_ch" w:type="character">
    <w:name w:val="toc 3"/>
    <w:link w:val="Style_12"/>
    <w:rPr>
      <w:rFonts w:ascii="XO Thames" w:hAnsi="XO Thames"/>
      <w:sz w:val="28"/>
    </w:rPr>
  </w:style>
  <w:style w:styleId="Style_13" w:type="paragraph">
    <w:name w:val="heading 5"/>
    <w:basedOn w:val="Style_5"/>
    <w:next w:val="Style_5"/>
    <w:link w:val="Style_13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4"/>
    </w:pPr>
    <w:rPr>
      <w:color w:val="666666"/>
      <w:sz w:val="22"/>
    </w:rPr>
  </w:style>
  <w:style w:styleId="Style_13_ch" w:type="character">
    <w:name w:val="heading 5"/>
    <w:basedOn w:val="Style_5_ch"/>
    <w:link w:val="Style_13"/>
    <w:rPr>
      <w:color w:val="666666"/>
      <w:sz w:val="22"/>
    </w:rPr>
  </w:style>
  <w:style w:styleId="Style_14" w:type="paragraph">
    <w:name w:val="heading 1"/>
    <w:basedOn w:val="Style_5"/>
    <w:next w:val="Style_5"/>
    <w:link w:val="Style_14_ch"/>
    <w:uiPriority w:val="9"/>
    <w:qFormat/>
    <w:pPr>
      <w:keepNext w:val="1"/>
      <w:keepLines w:val="1"/>
      <w:pageBreakBefore w:val="0"/>
      <w:widowControl w:val="1"/>
      <w:spacing w:after="120" w:before="400"/>
      <w:ind/>
      <w:outlineLvl w:val="0"/>
    </w:pPr>
    <w:rPr>
      <w:sz w:val="40"/>
    </w:rPr>
  </w:style>
  <w:style w:styleId="Style_14_ch" w:type="character">
    <w:name w:val="heading 1"/>
    <w:basedOn w:val="Style_5_ch"/>
    <w:link w:val="Style_14"/>
    <w:rPr>
      <w:sz w:val="40"/>
    </w:rPr>
  </w:style>
  <w:style w:styleId="Style_15" w:type="paragraph">
    <w:name w:val="Hyperlink"/>
    <w:link w:val="Style_15_ch"/>
    <w:rPr>
      <w:color w:val="0000FF"/>
      <w:u w:val="single"/>
    </w:rPr>
  </w:style>
  <w:style w:styleId="Style_15_ch" w:type="character">
    <w:name w:val="Hyperlink"/>
    <w:link w:val="Style_15"/>
    <w:rPr>
      <w:color w:val="0000FF"/>
      <w:u w:val="single"/>
    </w:rPr>
  </w:style>
  <w:style w:styleId="Style_16" w:type="paragraph">
    <w:name w:val="Footnote"/>
    <w:link w:val="Style_16_ch"/>
    <w:pPr>
      <w:ind w:firstLine="851" w:left="0"/>
      <w:jc w:val="both"/>
    </w:pPr>
    <w:rPr>
      <w:rFonts w:ascii="XO Thames" w:hAnsi="XO Thames"/>
      <w:sz w:val="22"/>
    </w:rPr>
  </w:style>
  <w:style w:styleId="Style_16_ch" w:type="character">
    <w:name w:val="Footnote"/>
    <w:link w:val="Style_16"/>
    <w:rPr>
      <w:rFonts w:ascii="XO Thames" w:hAnsi="XO Thames"/>
      <w:sz w:val="22"/>
    </w:rPr>
  </w:style>
  <w:style w:styleId="Style_17" w:type="paragraph">
    <w:name w:val="toc 1"/>
    <w:next w:val="Style_5"/>
    <w:link w:val="Style_17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7_ch" w:type="character">
    <w:name w:val="toc 1"/>
    <w:link w:val="Style_17"/>
    <w:rPr>
      <w:rFonts w:ascii="XO Thames" w:hAnsi="XO Thames"/>
      <w:b w:val="1"/>
      <w:sz w:val="28"/>
    </w:rPr>
  </w:style>
  <w:style w:styleId="Style_18" w:type="paragraph">
    <w:name w:val="Header and Footer"/>
    <w:link w:val="Style_18_ch"/>
    <w:pPr>
      <w:spacing w:line="240" w:lineRule="auto"/>
      <w:ind/>
      <w:jc w:val="both"/>
    </w:pPr>
    <w:rPr>
      <w:rFonts w:ascii="XO Thames" w:hAnsi="XO Thames"/>
      <w:sz w:val="28"/>
    </w:rPr>
  </w:style>
  <w:style w:styleId="Style_18_ch" w:type="character">
    <w:name w:val="Header and Footer"/>
    <w:link w:val="Style_18"/>
    <w:rPr>
      <w:rFonts w:ascii="XO Thames" w:hAnsi="XO Thames"/>
      <w:sz w:val="28"/>
    </w:rPr>
  </w:style>
  <w:style w:styleId="Style_19" w:type="paragraph">
    <w:name w:val="toc 9"/>
    <w:next w:val="Style_5"/>
    <w:link w:val="Style_19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9_ch" w:type="character">
    <w:name w:val="toc 9"/>
    <w:link w:val="Style_19"/>
    <w:rPr>
      <w:rFonts w:ascii="XO Thames" w:hAnsi="XO Thames"/>
      <w:sz w:val="28"/>
    </w:rPr>
  </w:style>
  <w:style w:styleId="Style_20" w:type="paragraph">
    <w:name w:val="toc 8"/>
    <w:next w:val="Style_5"/>
    <w:link w:val="Style_20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0_ch" w:type="character">
    <w:name w:val="toc 8"/>
    <w:link w:val="Style_20"/>
    <w:rPr>
      <w:rFonts w:ascii="XO Thames" w:hAnsi="XO Thames"/>
      <w:sz w:val="28"/>
    </w:rPr>
  </w:style>
  <w:style w:styleId="Style_21" w:type="paragraph">
    <w:name w:val="toc 5"/>
    <w:next w:val="Style_5"/>
    <w:link w:val="Style_21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1_ch" w:type="character">
    <w:name w:val="toc 5"/>
    <w:link w:val="Style_21"/>
    <w:rPr>
      <w:rFonts w:ascii="XO Thames" w:hAnsi="XO Thames"/>
      <w:sz w:val="28"/>
    </w:rPr>
  </w:style>
  <w:style w:styleId="Style_22" w:type="paragraph">
    <w:name w:val="Subtitle"/>
    <w:basedOn w:val="Style_5"/>
    <w:next w:val="Style_5"/>
    <w:link w:val="Style_22_ch"/>
    <w:uiPriority w:val="11"/>
    <w:qFormat/>
    <w:pPr>
      <w:keepNext w:val="1"/>
      <w:keepLines w:val="1"/>
      <w:pageBreakBefore w:val="0"/>
      <w:widowControl w:val="1"/>
      <w:spacing w:after="320" w:before="0"/>
      <w:ind/>
    </w:pPr>
    <w:rPr>
      <w:rFonts w:ascii="Arial" w:hAnsi="Arial"/>
      <w:i w:val="0"/>
      <w:color w:val="666666"/>
      <w:sz w:val="30"/>
    </w:rPr>
  </w:style>
  <w:style w:styleId="Style_22_ch" w:type="character">
    <w:name w:val="Subtitle"/>
    <w:basedOn w:val="Style_5_ch"/>
    <w:link w:val="Style_22"/>
    <w:rPr>
      <w:rFonts w:ascii="Arial" w:hAnsi="Arial"/>
      <w:i w:val="0"/>
      <w:color w:val="666666"/>
      <w:sz w:val="30"/>
    </w:rPr>
  </w:style>
  <w:style w:styleId="Style_23" w:type="paragraph">
    <w:name w:val="Title"/>
    <w:basedOn w:val="Style_5"/>
    <w:next w:val="Style_5"/>
    <w:link w:val="Style_23_ch"/>
    <w:uiPriority w:val="10"/>
    <w:qFormat/>
    <w:pPr>
      <w:keepNext w:val="1"/>
      <w:keepLines w:val="1"/>
      <w:pageBreakBefore w:val="0"/>
      <w:widowControl w:val="1"/>
      <w:spacing w:after="60" w:before="0"/>
      <w:ind/>
    </w:pPr>
    <w:rPr>
      <w:sz w:val="52"/>
    </w:rPr>
  </w:style>
  <w:style w:styleId="Style_23_ch" w:type="character">
    <w:name w:val="Title"/>
    <w:basedOn w:val="Style_5_ch"/>
    <w:link w:val="Style_23"/>
    <w:rPr>
      <w:sz w:val="52"/>
    </w:rPr>
  </w:style>
  <w:style w:styleId="Style_24" w:type="paragraph">
    <w:name w:val="heading 4"/>
    <w:basedOn w:val="Style_5"/>
    <w:next w:val="Style_5"/>
    <w:link w:val="Style_24_ch"/>
    <w:uiPriority w:val="9"/>
    <w:qFormat/>
    <w:pPr>
      <w:keepNext w:val="1"/>
      <w:keepLines w:val="1"/>
      <w:pageBreakBefore w:val="0"/>
      <w:widowControl w:val="1"/>
      <w:spacing w:after="80" w:before="280"/>
      <w:ind/>
      <w:outlineLvl w:val="3"/>
    </w:pPr>
    <w:rPr>
      <w:color w:val="666666"/>
      <w:sz w:val="24"/>
    </w:rPr>
  </w:style>
  <w:style w:styleId="Style_24_ch" w:type="character">
    <w:name w:val="heading 4"/>
    <w:basedOn w:val="Style_5_ch"/>
    <w:link w:val="Style_24"/>
    <w:rPr>
      <w:color w:val="666666"/>
      <w:sz w:val="24"/>
    </w:rPr>
  </w:style>
  <w:style w:styleId="Style_25" w:type="paragraph">
    <w:name w:val="heading 2"/>
    <w:basedOn w:val="Style_5"/>
    <w:next w:val="Style_5"/>
    <w:link w:val="Style_25_ch"/>
    <w:uiPriority w:val="9"/>
    <w:qFormat/>
    <w:pPr>
      <w:keepNext w:val="1"/>
      <w:keepLines w:val="1"/>
      <w:pageBreakBefore w:val="0"/>
      <w:widowControl w:val="1"/>
      <w:spacing w:after="120" w:before="360"/>
      <w:ind/>
      <w:outlineLvl w:val="1"/>
    </w:pPr>
    <w:rPr>
      <w:b w:val="0"/>
      <w:sz w:val="32"/>
    </w:rPr>
  </w:style>
  <w:style w:styleId="Style_25_ch" w:type="character">
    <w:name w:val="heading 2"/>
    <w:basedOn w:val="Style_5_ch"/>
    <w:link w:val="Style_25"/>
    <w:rPr>
      <w:b w:val="0"/>
      <w:sz w:val="32"/>
    </w:rPr>
  </w:style>
  <w:style w:styleId="Style_26" w:type="paragraph">
    <w:name w:val="heading 6"/>
    <w:basedOn w:val="Style_5"/>
    <w:next w:val="Style_5"/>
    <w:link w:val="Style_26_ch"/>
    <w:uiPriority w:val="9"/>
    <w:qFormat/>
    <w:pPr>
      <w:keepNext w:val="1"/>
      <w:keepLines w:val="1"/>
      <w:pageBreakBefore w:val="0"/>
      <w:widowControl w:val="1"/>
      <w:spacing w:after="80" w:before="240"/>
      <w:ind/>
      <w:outlineLvl w:val="5"/>
    </w:pPr>
    <w:rPr>
      <w:i w:val="1"/>
      <w:color w:val="666666"/>
      <w:sz w:val="22"/>
    </w:rPr>
  </w:style>
  <w:style w:styleId="Style_26_ch" w:type="character">
    <w:name w:val="heading 6"/>
    <w:basedOn w:val="Style_5_ch"/>
    <w:link w:val="Style_26"/>
    <w:rPr>
      <w:i w:val="1"/>
      <w:color w:val="666666"/>
      <w:sz w:val="22"/>
    </w:rPr>
  </w:style>
  <w:style w:styleId="Style_2" w:type="table">
    <w:basedOn w:val="Style_27"/>
    <w:semiHidden w:val="1"/>
    <w:unhideWhenUsed w:val="1"/>
  </w:style>
  <w:style w:styleId="Style_3" w:type="table">
    <w:basedOn w:val="Style_27"/>
    <w:semiHidden w:val="1"/>
    <w:unhideWhenUsed w:val="1"/>
  </w:style>
  <w:style w:styleId="Style_4" w:type="table">
    <w:basedOn w:val="Style_27"/>
    <w:semiHidden w:val="1"/>
    <w:unhideWhenUsed w:val="1"/>
  </w:style>
  <w:style w:styleId="Style_1" w:type="table">
    <w:basedOn w:val="Style_27"/>
    <w:semiHidden w:val="1"/>
    <w:unhideWhenUsed w:val="1"/>
  </w:style>
  <w:style w:default="1" w:styleId="Style_27" w:type="table">
    <w:name w:val="TableNormal"/>
    <w:tblPr>
      <w:tblCellMar>
        <w:top w:type="dxa" w:w="100"/>
        <w:left w:type="dxa" w:w="100"/>
        <w:bottom w:type="dxa" w:w="100"/>
        <w:right w:type="dxa" w:w="100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1" Target="fontTable.xml" Type="http://schemas.openxmlformats.org/officeDocument/2006/relationships/fontTable"/>
  <Relationship Id="rId2" Target="settings.xml" Type="http://schemas.openxmlformats.org/officeDocument/2006/relationships/settings"/>
  <Relationship Id="rId3" Target="styles.xml" Type="http://schemas.openxmlformats.org/officeDocument/2006/relationships/styles"/>
  <Relationship Id="rId4" Target="stylesWithEffects.xml" Type="http://schemas.microsoft.com/office/2007/relationships/stylesWithEffects"/>
  <Relationship Id="rId5" Target="webSettings.xml" Type="http://schemas.openxmlformats.org/officeDocument/2006/relationships/webSettings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2026-03-22T06:32:29Z</dcterms:created>
  <dcterms:modified xsi:type="dcterms:W3CDTF">2026-03-22T07:22:07Z</dcterms:modified>
</cp:coreProperties>
</file>