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903B4" w:rsidRDefault="00D047DD" w14:paraId="309F5834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МІНІСТЕРСТВО ОСВІТИ І НАУКИ УКРАЇНИ</w:t>
      </w:r>
    </w:p>
    <w:p w:rsidR="004903B4" w:rsidRDefault="00D047DD" w14:paraId="6C0791F0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НАЦІОНАЛЬНИЙ УНІВЕРСИТЕТ “ЛЬВІВСЬКА ПОЛІТЕХНІКА</w:t>
      </w:r>
      <w:r>
        <w:rPr>
          <w:rFonts w:ascii="Calibri" w:hAnsi="Calibri" w:eastAsia="Calibri" w:cs="Calibri"/>
          <w:b/>
          <w:sz w:val="28"/>
          <w:szCs w:val="28"/>
        </w:rPr>
        <w:t>”</w:t>
      </w:r>
    </w:p>
    <w:p w:rsidR="004903B4" w:rsidRDefault="004903B4" w14:paraId="7976963A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p w:rsidR="004903B4" w:rsidRDefault="004903B4" w14:paraId="556E1A97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p w:rsidR="004903B4" w:rsidRDefault="00D047DD" w14:paraId="7BFF05DE" w14:textId="77777777">
      <w:pPr>
        <w:spacing w:after="160" w:line="256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Кафедра систем штучного інтелекту</w:t>
      </w:r>
    </w:p>
    <w:p w:rsidR="004903B4" w:rsidP="00F06238" w:rsidRDefault="00D047DD" w14:paraId="01910EE3" w14:textId="77777777">
      <w:pPr>
        <w:spacing w:after="160" w:line="256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inline distT="0" distB="0" distL="114300" distR="114300" wp14:anchorId="12C4D266" wp14:editId="23C85691">
                <wp:extent cx="1861185" cy="2143125"/>
                <wp:effectExtent l="0" t="0" r="0" b="0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0170" y="2713200"/>
                          <a:ext cx="185166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03B4" w:rsidRDefault="004903B4" w14:paraId="623C7C1B" w14:textId="777777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16C4ACA">
              <v:rect id="Прямокутник 1" style="width:146.55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stroked="f" w14:anchorId="12C4D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">
                <v:textbox inset="2.53958mm,2.53958mm,2.53958mm,2.53958mm">
                  <w:txbxContent>
                    <w:p w:rsidR="004903B4" w:rsidRDefault="004903B4" w14:paraId="672A6659" w14:textId="777777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drawing>
          <wp:inline distT="0" distB="0" distL="114300" distR="114300" wp14:anchorId="57ADC567" wp14:editId="407ADA42">
            <wp:extent cx="1851660" cy="2133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3B4" w:rsidRDefault="004903B4" w14:paraId="34F4CA0C" w14:textId="77777777">
      <w:pPr>
        <w:spacing w:after="160" w:line="256" w:lineRule="auto"/>
        <w:jc w:val="center"/>
        <w:rPr>
          <w:rFonts w:ascii="Calibri" w:hAnsi="Calibri" w:eastAsia="Calibri" w:cs="Calibri"/>
          <w:sz w:val="44"/>
          <w:szCs w:val="44"/>
        </w:rPr>
      </w:pPr>
    </w:p>
    <w:p w:rsidRPr="008F73BC" w:rsidR="004903B4" w:rsidRDefault="00D047DD" w14:paraId="2DF7EEF3" w14:textId="63219F75">
      <w:pPr>
        <w:spacing w:after="160" w:line="256" w:lineRule="auto"/>
        <w:jc w:val="center"/>
        <w:rPr>
          <w:rFonts w:ascii="Calibri" w:hAnsi="Calibri" w:eastAsia="Calibri" w:cs="Calibri"/>
          <w:b/>
          <w:sz w:val="44"/>
          <w:szCs w:val="44"/>
          <w:lang w:val="ru-RU"/>
        </w:rPr>
      </w:pPr>
      <w:r>
        <w:rPr>
          <w:rFonts w:ascii="Calibri" w:hAnsi="Calibri" w:eastAsia="Calibri" w:cs="Calibri"/>
          <w:b/>
          <w:sz w:val="44"/>
          <w:szCs w:val="44"/>
        </w:rPr>
        <w:t xml:space="preserve">Лабораторна робота </w:t>
      </w:r>
      <w:r>
        <w:rPr>
          <w:rFonts w:ascii="Arial Unicode MS" w:hAnsi="Arial Unicode MS" w:eastAsia="Arial Unicode MS" w:cs="Arial Unicode MS"/>
          <w:b/>
          <w:sz w:val="44"/>
          <w:szCs w:val="44"/>
        </w:rPr>
        <w:t>№</w:t>
      </w:r>
      <w:r>
        <w:rPr>
          <w:rFonts w:ascii="Calibri" w:hAnsi="Calibri" w:eastAsia="Calibri" w:cs="Calibri"/>
          <w:b/>
          <w:sz w:val="44"/>
          <w:szCs w:val="44"/>
        </w:rPr>
        <w:t xml:space="preserve"> </w:t>
      </w:r>
      <w:r w:rsidRPr="008F73BC" w:rsidR="001D487A">
        <w:rPr>
          <w:rFonts w:ascii="Calibri" w:hAnsi="Calibri" w:eastAsia="Calibri" w:cs="Calibri"/>
          <w:b/>
          <w:sz w:val="44"/>
          <w:szCs w:val="44"/>
          <w:lang w:val="ru-RU"/>
        </w:rPr>
        <w:t>4</w:t>
      </w:r>
    </w:p>
    <w:p w:rsidR="004903B4" w:rsidRDefault="00D047DD" w14:paraId="1B96B549" w14:textId="24FE7C2E">
      <w:pPr>
        <w:spacing w:after="160" w:line="256" w:lineRule="auto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36"/>
          <w:szCs w:val="36"/>
        </w:rPr>
        <w:t>з дисципліни «</w:t>
      </w:r>
      <w:r>
        <w:rPr>
          <w:rFonts w:ascii="Calibri" w:hAnsi="Calibri" w:eastAsia="Calibri" w:cs="Calibri"/>
          <w:sz w:val="36"/>
          <w:szCs w:val="36"/>
          <w:lang w:val="uk-UA"/>
        </w:rPr>
        <w:t>Технології</w:t>
      </w:r>
      <w:r>
        <w:rPr>
          <w:rFonts w:ascii="Calibri" w:hAnsi="Calibri" w:eastAsia="Calibri" w:cs="Calibri"/>
          <w:sz w:val="36"/>
          <w:szCs w:val="36"/>
        </w:rPr>
        <w:t xml:space="preserve"> захисту інформації»</w:t>
      </w:r>
    </w:p>
    <w:p w:rsidR="004903B4" w:rsidRDefault="004903B4" w14:paraId="7FB57AE9" w14:textId="77777777">
      <w:pPr>
        <w:spacing w:after="160" w:line="256" w:lineRule="auto"/>
        <w:jc w:val="center"/>
        <w:rPr>
          <w:rFonts w:ascii="Calibri" w:hAnsi="Calibri" w:eastAsia="Calibri" w:cs="Calibri"/>
          <w:sz w:val="28"/>
          <w:szCs w:val="28"/>
        </w:rPr>
      </w:pPr>
    </w:p>
    <w:p w:rsidR="004903B4" w:rsidRDefault="00D047DD" w14:paraId="7039267A" w14:textId="77777777">
      <w:pPr>
        <w:spacing w:after="160" w:line="256" w:lineRule="auto"/>
        <w:jc w:val="right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Виконав:</w:t>
      </w:r>
    </w:p>
    <w:p w:rsidR="004903B4" w:rsidRDefault="00197B73" w14:paraId="5B861938" w14:textId="6F767FA1">
      <w:pPr>
        <w:spacing w:after="160" w:line="256" w:lineRule="auto"/>
        <w:jc w:val="right"/>
        <w:rPr>
          <w:rFonts w:ascii="Calibri" w:hAnsi="Calibri" w:eastAsia="Calibri" w:cs="Calibri"/>
          <w:sz w:val="36"/>
          <w:szCs w:val="36"/>
        </w:rPr>
      </w:pPr>
      <w:r w:rsidRPr="7515CA68" w:rsidR="00197B73">
        <w:rPr>
          <w:rFonts w:ascii="Calibri" w:hAnsi="Calibri" w:eastAsia="Calibri" w:cs="Calibri"/>
          <w:sz w:val="36"/>
          <w:szCs w:val="36"/>
        </w:rPr>
        <w:t>Студент групи КН-</w:t>
      </w:r>
      <w:r w:rsidRPr="7515CA68" w:rsidR="00197B73">
        <w:rPr>
          <w:rFonts w:ascii="Calibri" w:hAnsi="Calibri" w:eastAsia="Calibri" w:cs="Calibri"/>
          <w:sz w:val="36"/>
          <w:szCs w:val="36"/>
          <w:lang w:val="uk-UA"/>
        </w:rPr>
        <w:t>3</w:t>
      </w:r>
      <w:bookmarkStart w:name="_GoBack" w:id="0"/>
      <w:bookmarkEnd w:id="0"/>
      <w:r w:rsidRPr="7515CA68" w:rsidR="00D047DD">
        <w:rPr>
          <w:rFonts w:ascii="Calibri" w:hAnsi="Calibri" w:eastAsia="Calibri" w:cs="Calibri"/>
          <w:sz w:val="36"/>
          <w:szCs w:val="36"/>
        </w:rPr>
        <w:t>14</w:t>
      </w:r>
    </w:p>
    <w:p w:rsidR="3FF7EB5A" w:rsidP="7515CA68" w:rsidRDefault="3FF7EB5A" w14:paraId="17944431" w14:textId="37573A45">
      <w:pPr>
        <w:pStyle w:val="a"/>
        <w:suppressLineNumbers w:val="0"/>
        <w:bidi w:val="0"/>
        <w:spacing w:before="0" w:beforeAutospacing="off" w:after="160" w:afterAutospacing="off" w:line="256" w:lineRule="auto"/>
        <w:ind w:left="0" w:right="0"/>
        <w:jc w:val="right"/>
      </w:pPr>
      <w:r w:rsidRPr="7515CA68" w:rsidR="3FF7EB5A">
        <w:rPr>
          <w:rFonts w:ascii="Calibri" w:hAnsi="Calibri" w:eastAsia="Calibri" w:cs="Calibri"/>
          <w:sz w:val="36"/>
          <w:szCs w:val="36"/>
          <w:lang w:val="uk-UA"/>
        </w:rPr>
        <w:t>Ляшеник Остап</w:t>
      </w:r>
    </w:p>
    <w:p w:rsidR="004903B4" w:rsidRDefault="00D047DD" w14:paraId="1EA0EE06" w14:textId="77777777">
      <w:pPr>
        <w:spacing w:after="160" w:line="256" w:lineRule="auto"/>
        <w:jc w:val="right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Викладач:</w:t>
      </w:r>
    </w:p>
    <w:p w:rsidR="004903B4" w:rsidRDefault="00D047DD" w14:paraId="1ED80D69" w14:textId="77777777">
      <w:pPr>
        <w:spacing w:after="160" w:line="256" w:lineRule="auto"/>
        <w:jc w:val="right"/>
        <w:rPr>
          <w:rFonts w:ascii="Calibri" w:hAnsi="Calibri" w:eastAsia="Calibri" w:cs="Calibri"/>
          <w:sz w:val="36"/>
          <w:szCs w:val="36"/>
        </w:rPr>
      </w:pPr>
      <w:proofErr w:type="spellStart"/>
      <w:r>
        <w:rPr>
          <w:rFonts w:ascii="Calibri" w:hAnsi="Calibri" w:eastAsia="Calibri" w:cs="Calibri"/>
          <w:sz w:val="36"/>
          <w:szCs w:val="36"/>
        </w:rPr>
        <w:t>Яковина</w:t>
      </w:r>
      <w:proofErr w:type="spellEnd"/>
      <w:r>
        <w:rPr>
          <w:rFonts w:ascii="Calibri" w:hAnsi="Calibri" w:eastAsia="Calibri" w:cs="Calibri"/>
          <w:sz w:val="36"/>
          <w:szCs w:val="36"/>
        </w:rPr>
        <w:t xml:space="preserve"> В. С.</w:t>
      </w:r>
    </w:p>
    <w:p w:rsidR="004903B4" w:rsidRDefault="004903B4" w14:paraId="61873595" w14:textId="77777777">
      <w:pPr>
        <w:spacing w:after="160" w:line="256" w:lineRule="auto"/>
        <w:rPr>
          <w:rFonts w:ascii="Calibri" w:hAnsi="Calibri" w:eastAsia="Calibri" w:cs="Calibri"/>
          <w:sz w:val="36"/>
          <w:szCs w:val="36"/>
        </w:rPr>
      </w:pPr>
    </w:p>
    <w:p w:rsidR="004903B4" w:rsidRDefault="00D047DD" w14:paraId="1B1F7710" w14:textId="77777777">
      <w:pPr>
        <w:spacing w:after="160" w:line="256" w:lineRule="auto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Львів – 2023р.</w:t>
      </w:r>
    </w:p>
    <w:p w:rsidR="004903B4" w:rsidRDefault="004903B4" w14:paraId="212763CD" w14:textId="77777777">
      <w:pPr>
        <w:spacing w:after="160" w:line="256" w:lineRule="auto"/>
        <w:jc w:val="center"/>
        <w:rPr>
          <w:rFonts w:ascii="Calibri" w:hAnsi="Calibri" w:eastAsia="Calibri" w:cs="Calibri"/>
          <w:sz w:val="36"/>
          <w:szCs w:val="36"/>
        </w:rPr>
      </w:pPr>
    </w:p>
    <w:p w:rsidR="004903B4" w:rsidRDefault="001D487A" w14:paraId="7F2C71C8" w14:textId="54C36C4B">
      <w:r w:rsidRPr="001D487A">
        <w:rPr>
          <w:noProof/>
          <w:lang w:val="uk-UA"/>
        </w:rPr>
        <w:drawing>
          <wp:inline distT="0" distB="0" distL="0" distR="0" wp14:anchorId="681E5303" wp14:editId="402A347C">
            <wp:extent cx="5733415" cy="983615"/>
            <wp:effectExtent l="0" t="0" r="635" b="6985"/>
            <wp:docPr id="200857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2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B4" w:rsidP="7515CA68" w:rsidRDefault="00D047DD" w14:paraId="6715FC57" w14:textId="103C5C7D">
      <w:pPr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515CA68" w:rsidR="00D047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Варіант </w:t>
      </w:r>
      <w:r w:rsidRPr="7515CA68" w:rsidR="39848F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</w:t>
      </w:r>
    </w:p>
    <w:p w:rsidR="004903B4" w:rsidRDefault="004903B4" w14:paraId="517E8B04" w14:textId="77777777"/>
    <w:p w:rsidR="004903B4" w:rsidRDefault="004903B4" w14:paraId="7EA80A7E" w14:textId="77777777"/>
    <w:p w:rsidRPr="001D487A" w:rsidR="001D487A" w:rsidP="001D487A" w:rsidRDefault="00D047DD" w14:paraId="24B59F0C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1D487A" w:rsidR="001D487A">
        <w:rPr>
          <w:rFonts w:ascii="Times New Roman" w:hAnsi="Times New Roman" w:eastAsia="Times New Roman" w:cs="Times New Roman"/>
          <w:sz w:val="28"/>
          <w:szCs w:val="28"/>
        </w:rPr>
        <w:t>ознайомитись з методами і засобами криптографії з</w:t>
      </w:r>
    </w:p>
    <w:p w:rsidR="004903B4" w:rsidP="001D487A" w:rsidRDefault="001D487A" w14:paraId="5C037101" w14:textId="61E5963D">
      <w:pPr>
        <w:rPr>
          <w:rFonts w:ascii="Times New Roman" w:hAnsi="Times New Roman" w:eastAsia="Times New Roman" w:cs="Times New Roman"/>
          <w:sz w:val="28"/>
          <w:szCs w:val="28"/>
        </w:rPr>
      </w:pPr>
      <w:r w:rsidRPr="001D487A">
        <w:rPr>
          <w:rFonts w:ascii="Times New Roman" w:hAnsi="Times New Roman" w:eastAsia="Times New Roman" w:cs="Times New Roman"/>
          <w:sz w:val="28"/>
          <w:szCs w:val="28"/>
        </w:rPr>
        <w:t>відкритим ключем, навчитись створювати програмні засоби з використанням</w:t>
      </w:r>
      <w:r w:rsidRPr="001D487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1D487A">
        <w:rPr>
          <w:rFonts w:ascii="Times New Roman" w:hAnsi="Times New Roman" w:eastAsia="Times New Roman" w:cs="Times New Roman"/>
          <w:sz w:val="28"/>
          <w:szCs w:val="28"/>
        </w:rPr>
        <w:t>криптографічних інтерфейсів</w:t>
      </w:r>
      <w:r w:rsidRPr="00147BD6" w:rsidR="00147BD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47BD6" w:rsidP="00147BD6" w:rsidRDefault="00147BD6" w14:paraId="4DFC255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903B4" w:rsidRDefault="00020B25" w14:paraId="0B13136D" w14:textId="46FBBC4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Реалізуємо алгоритм </w:t>
      </w:r>
      <w:r w:rsidR="001D487A">
        <w:rPr>
          <w:rFonts w:ascii="Times New Roman" w:hAnsi="Times New Roman" w:eastAsia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</w:p>
    <w:p w:rsidR="004903B4" w:rsidRDefault="004903B4" w14:paraId="75DCEAD3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903B4" w:rsidRDefault="00D047DD" w14:paraId="3729A3A1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7515CA68" w:rsidR="00D047DD">
        <w:rPr>
          <w:rFonts w:ascii="Times New Roman" w:hAnsi="Times New Roman" w:eastAsia="Times New Roman" w:cs="Times New Roman"/>
          <w:sz w:val="28"/>
          <w:szCs w:val="28"/>
        </w:rPr>
        <w:t>Код програми:</w:t>
      </w:r>
    </w:p>
    <w:p w:rsidR="09F2D066" w:rsidP="7515CA68" w:rsidRDefault="09F2D066" w14:paraId="5014F4B1" w14:textId="6B911537">
      <w:pPr>
        <w:pStyle w:val="a"/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</w:pP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from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cryptography.hazmat.backends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default_backend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from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cryptography.hazmat.primitives.asymmetric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rsa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padding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from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cryptography.hazmat.primitives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serialization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hashes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Додано імпорт hashes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time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struct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math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Клас для генерації псевдовипадкових чисел з використанням лінійного конгруентного методу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class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LinearCongruentialGenerator: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B200B2"/>
          <w:sz w:val="28"/>
          <w:szCs w:val="28"/>
          <w:lang w:val="uk-UA"/>
        </w:rPr>
        <w:t>__init__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seed=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None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Якщо насіння не задано, використовуємо визначене за замовчуванням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seed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is None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seed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7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Стандартне насіння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.state = seed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generate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Константи для генератора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**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Множник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377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Приріст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**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23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1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Модуль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# Обчислення наступного стану генератора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.state = (a *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.state + c) % m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.state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Функція для додавання доповнення до повідомлення перед обчисленням MD5 хешу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md5_padding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(message):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original_byte_len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(message)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Додавання байта 0x80 до повідомлення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message +=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b'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\x80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'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Додавання нульових байтів, щоб довжина повідомлення стала кратною 64 байтам, мінус 8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message +=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b'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\x00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'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* ((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56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- (original_byte_len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Додавання довжини повідомлення у бітах у вигляді 64-бітного числа з маленьким порядком байтів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message += struct.pack(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'&lt;Q'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original_byte_len 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message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Функція для обчислення MD5 хешу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md5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(message):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left_rotate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(val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r_bits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max_bits):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Функція для циклічного зсуву вліво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(val &lt;&lt; r_bits % max_bits) &amp;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max_bits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 | \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((val &amp;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max_bits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 &gt;&gt; (max_bits - (r_bits % max_bits)))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Ініціалізація початкових значень MD-буфера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a0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0x67452301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A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b0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0xEFCDAB89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B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c0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0x98BADCFE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C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d0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0x10325476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D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# Попередній розрахунок таблиці синусів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T = [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abs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(math.sin(i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)))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0xFFFFFFFF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)]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Додавання доповнення до повідомлення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message = md5_padding(message)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Константи для кількості зсувів на кожному раунді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 =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7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12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17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22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+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5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9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14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+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4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11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23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+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15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*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4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Обробка повідомлення блоками по 64 байти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(message)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chunk = message[i:i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A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 = a0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d0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Виконання 64 раундів алгоритму MD5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j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0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&lt;= j &lt;=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15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F = (B &amp; C) | ((~B) &amp; D)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g = j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16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&lt;= j &lt;=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31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F = (D &amp; B) | ((~D) &amp; C)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g =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5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j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&lt;= j &lt;=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47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F = B ^ C ^ D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g =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j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5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48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&lt;= j &lt;=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63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F = C ^ (B | (~D))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g =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7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j) %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dTemp = D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D = C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C = B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B = (B + left_rotate((A + F + T[j] + struct.unpack(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'&lt;I'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chunk[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* g: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4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g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4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])[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s[j]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                        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32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0xFFFFFFFF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A = dTemp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Оновлення значень буфера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a0 = (a0 + A)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0xFFFFFFFF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b0 = (b0 + B)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0xFFFFFFFF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c0 = (c0 + C)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0xFFFFFFFF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d0 = (d0 + D) &amp;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0xFFFFFFFF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Форматування результату як 32-символьного шістнадцяткового рядка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result = struct.pack(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'&lt;I'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a0) + struct.pack(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'&lt;I'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b0) + struct.pack(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'&lt;I'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c0) + struct.pack(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'&lt;I'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d0)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result_hex = result.hex()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result_hex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Клас RC5 для шифрування та дешифрування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class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B200B2"/>
          <w:sz w:val="28"/>
          <w:szCs w:val="28"/>
          <w:lang w:val="uk-UA"/>
        </w:rPr>
        <w:t>__init__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w=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r=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16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b=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= w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Бітова довжина слова: 16 біт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 = r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Кількість раундів: 16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.b = b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Довжина ключа: 8 байтів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.t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(r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Розмір таблиці ключів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 =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*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.t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.modulo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.block_size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*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Розмір блоку в байтах: 4 байти (2 слова)</w:t>
      </w:r>
      <w:r>
        <w:br/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expand_key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key):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Перетворення ключа в масив цілих чисел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L = 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 *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.b //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.b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-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-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L[i //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)] = (L[i //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)] &lt;&lt;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 + key[i]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Ініціалізація таблиці ключів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0xB7E15163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.t):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.S[i] =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.S[i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0x9E3779B9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Розширення ключа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= j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= B =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k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3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max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.t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(L))):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A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.S[i]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.left_rotate((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.S[i] + A + B)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3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B = L[j]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.left_rotate((L[j] + A + B)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(A + B)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i = (i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.t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j = (j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%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(L)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encrypt_block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Шифрування блоку даних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.from_bytes(block[: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B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.from_bytes(block[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:]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A = (A +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B = (B +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A =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.left_rotate(A ^ B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.w) +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i])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B = 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.left_rotate(B ^ A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.w) +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i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A.to_bytes(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 + B.to_bytes(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decrypt_block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Дешифрування блоку даних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.from_bytes(block[: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B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.from_bytes(block[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:]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-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Виконання обернених операцій раунду шифрування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.right_rotate((B -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i +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A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.w) ^ A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A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.right_rotate((A -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 i])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.w) ^ B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Застосування останніх обернених операцій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 = (B -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A = (A -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.S[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])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.modulo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A.to_bytes(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 + B.to_bytes(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.w //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byteorder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BBB529"/>
          <w:sz w:val="28"/>
          <w:szCs w:val="28"/>
          <w:lang w:val="uk-UA"/>
        </w:rPr>
        <w:t>@staticmethod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BBB529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left_rotate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(val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r_bits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max_bits):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Функція циклічного зсуву вліво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((val &lt;&lt; r_bits) | (val &gt;&gt; (max_bits - r_bits))) &amp;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max_bits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BBB529"/>
          <w:sz w:val="28"/>
          <w:szCs w:val="28"/>
          <w:lang w:val="uk-UA"/>
        </w:rPr>
        <w:t>@staticmethod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BBB529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right_rotate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(val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r_bits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max_bits):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Функція циклічного зсуву вправо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((val &gt;&gt; r_bits) | (val &lt;&lt; (max_bits - r_bits))) &amp; 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 xml:space="preserve">2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** max_bits - 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class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RC5_CBC: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B200B2"/>
          <w:sz w:val="28"/>
          <w:szCs w:val="28"/>
          <w:lang w:val="uk-UA"/>
        </w:rPr>
        <w:t>__init__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rc5_instance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iv):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 = rc5_instance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.iv = iv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encrypt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plaintext):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Додавання до тексту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pad_len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.rc5.block_size - (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(plaintext) %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.rc5.block_size)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padding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([pad_len] * pad_len)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padded_plaintext = plaintext + padding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Шифрування в режимі CBC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blocks = [padded_plaintext[i:i+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.rc5.block_size]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(padded_plaintext)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.rc5.block_size)]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ciphertext 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b''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previous_block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.iv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block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blocks: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block_to_encrypt 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([_a ^ _b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_a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_b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zip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(block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previous_block)])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encrypted_block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.rc5.encrypt_block(block_to_encrypt)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ciphertext += encrypted_block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previous_block = encrypted_block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ciphertext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decrypt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ciphertext):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Розшифровування в режимі CBC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blocks = [ciphertext[i:i+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.rc5.block_size]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range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0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len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(ciphertext)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.rc5.block_size)]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decrypted_text 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b''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previous_block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.iv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block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blocks: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decrypted_block = </w:t>
      </w:r>
      <w:r w:rsidRPr="7515CA68" w:rsidR="09F2D066">
        <w:rPr>
          <w:rFonts w:ascii="Consolas" w:hAnsi="Consolas" w:eastAsia="Consolas" w:cs="Consolas"/>
          <w:noProof w:val="0"/>
          <w:color w:val="94558D"/>
          <w:sz w:val="28"/>
          <w:szCs w:val="28"/>
          <w:lang w:val="uk-UA"/>
        </w:rPr>
        <w:t>self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.rc5.decrypt_block(block)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decrypted_text +=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([_a ^ _b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for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_a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_b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zip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(decrypted_block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previous_block)])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previous_block = block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Видалення додавання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pad_len = decrypted_text[-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]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decrypted_text[:-pad_len]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def </w:t>
      </w:r>
      <w:r w:rsidRPr="7515CA68" w:rsidR="09F2D066">
        <w:rPr>
          <w:rFonts w:ascii="Consolas" w:hAnsi="Consolas" w:eastAsia="Consolas" w:cs="Consolas"/>
          <w:noProof w:val="0"/>
          <w:color w:val="FFC66D"/>
          <w:sz w:val="28"/>
          <w:szCs w:val="28"/>
          <w:lang w:val="uk-UA"/>
        </w:rPr>
        <w:t>hexstr_to_bytes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(hexstr):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return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.fromhex(hexstr)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Генеруємо пару ключів RSA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private_key = rsa.generate_private_key(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public_exponent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65537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key_size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2048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backend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=default_backend()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Зберігаємо приватний ключ в файл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'private_key.pem'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'wb'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f.write(private_key.private_bytes(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encoding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=serialization.Encoding.PEM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format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=serialization.PrivateFormat.PKCS8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encryption_algorithm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=serialization.NoEncryption()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))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Отримуємо публічний ключ з приватного ключа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public_key = private_key.public_key()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Зберігаємо публічний ключ в файл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'public_key.pem'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'wb'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f: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f.write(public_key.public_bytes(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encoding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=serialization.Encoding.PEM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format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=serialization.PublicFormat.SubjectPublicKeyInfo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))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Повідомлення, яке потрібно зашифрувати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message 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>b"Hello, RSA encryption!"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Виміряємо час шифрування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start_time = time.time()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Зашифруємо повідомлення з використанням публічного ключа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ciphertext = public_key.encrypt(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message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padding.OAEP(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mgf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=padding.MGF1(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algorithm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=hashes.SHA256())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algorithm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=hashes.SHA256()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,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    </w:t>
      </w:r>
      <w:r w:rsidRPr="7515CA68" w:rsidR="09F2D066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label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None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  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end_time = time.time()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f'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{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start_time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}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 xml:space="preserve"> _ 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{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end_time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}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encryption_time = end_time - start_time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"Зашифроване повідомлення:"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ciphertext)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"Час шифрування RSA: {:.6f} секунд"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.format(encryption_time))</w:t>
      </w:r>
      <w:r>
        <w:br/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Ініціалізація і використання RC5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lcg = LinearCongruentialGenerator()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iv = lcg.generate().to_bytes(</w:t>
      </w:r>
      <w:r w:rsidRPr="7515CA68" w:rsidR="09F2D066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8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'little'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Ініціалізація і використання RC5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key 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b"PassKey12"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Визначення ключа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md5_key = md5(key)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Генерація MD5 хешу з ключа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md5_key_bytes = hexstr_to_bytes(md5_key)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Конвертація MD5 хешу у байти</w:t>
      </w:r>
      <w:r>
        <w:br/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 = RC5()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rc5.expand_key(key)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rc5_cbc = RC5_CBC(rc5</w:t>
      </w:r>
      <w:r w:rsidRPr="7515CA68" w:rsidR="09F2D066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iv)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Шифрування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plaintext = </w:t>
      </w:r>
      <w:r w:rsidRPr="7515CA68" w:rsidR="09F2D066">
        <w:rPr>
          <w:rFonts w:ascii="Consolas" w:hAnsi="Consolas" w:eastAsia="Consolas" w:cs="Consolas"/>
          <w:noProof w:val="0"/>
          <w:color w:val="A5C261"/>
          <w:sz w:val="28"/>
          <w:szCs w:val="28"/>
          <w:lang w:val="uk-UA"/>
        </w:rPr>
        <w:t xml:space="preserve">b"Hello, RSA encryption!"  </w:t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Текст для шифрування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 Виміряємо час шифрування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start_time = time.time()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encrypted = rc5_cbc.encrypt(plaintext)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end_time = time.time()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decrypted = rc5_cbc.decrypt(encrypted)</w:t>
      </w:r>
      <w:r>
        <w:br/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encryption_time = end_time - start_time</w:t>
      </w:r>
      <w:r>
        <w:br/>
      </w:r>
      <w:r w:rsidRPr="7515CA68" w:rsidR="09F2D066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7515CA68" w:rsidR="09F2D066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"Час шифрування RC5: {:.6f} секунд"</w:t>
      </w:r>
      <w:r w:rsidRPr="7515CA68" w:rsidR="09F2D066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.format(encryption_time))</w:t>
      </w:r>
      <w:r>
        <w:br/>
      </w:r>
    </w:p>
    <w:p w:rsidR="00147BD6" w:rsidRDefault="00D047DD" w14:paraId="23001993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Робота програми:</w:t>
      </w:r>
    </w:p>
    <w:p w:rsidR="00D047DD" w:rsidRDefault="00D047DD" w14:paraId="5B1B7BF4" w14:noSpellErr="1" w14:textId="7AD9CB26">
      <w:pPr/>
    </w:p>
    <w:p w:rsidRPr="00D047DD" w:rsidR="00424171" w:rsidP="7515CA68" w:rsidRDefault="00D047DD" w14:paraId="64C3DB6E" w14:textId="1A6C2D81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="5F795771">
        <w:drawing>
          <wp:inline wp14:editId="6FEC4F8D" wp14:anchorId="08C0051E">
            <wp:extent cx="4572000" cy="533400"/>
            <wp:effectExtent l="0" t="0" r="0" b="0"/>
            <wp:docPr id="79939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b538fae44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Pr="00D047DD" w:rsidR="004903B4" w:rsidRDefault="00D047DD" w14:paraId="415C736C" w14:textId="334EC37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цієї роботи я ознайомився </w:t>
      </w:r>
      <w:r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 роботою </w:t>
      </w:r>
      <w:r w:rsidR="008F73B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алгоритму асиметричного </w:t>
      </w:r>
      <w:r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>шифрува</w:t>
      </w:r>
      <w:r w:rsidR="008F73BC">
        <w:rPr>
          <w:rFonts w:ascii="Times New Roman" w:hAnsi="Times New Roman" w:eastAsia="Times New Roman" w:cs="Times New Roman"/>
          <w:sz w:val="28"/>
          <w:szCs w:val="28"/>
          <w:lang w:val="uk-UA"/>
        </w:rPr>
        <w:t>ння</w:t>
      </w:r>
      <w:r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="007A1CDF"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 w:rsidR="00ED0E0C">
        <w:rPr>
          <w:rFonts w:ascii="Times New Roman" w:hAnsi="Times New Roman" w:eastAsia="Times New Roman" w:cs="Times New Roman"/>
          <w:sz w:val="28"/>
          <w:szCs w:val="28"/>
          <w:lang w:val="en-US"/>
        </w:rPr>
        <w:t>SA</w:t>
      </w:r>
      <w:r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а також </w:t>
      </w:r>
      <w:r w:rsidR="008F73BC">
        <w:rPr>
          <w:rFonts w:ascii="Times New Roman" w:hAnsi="Times New Roman" w:eastAsia="Times New Roman" w:cs="Times New Roman"/>
          <w:sz w:val="28"/>
          <w:szCs w:val="28"/>
          <w:lang w:val="uk-UA"/>
        </w:rPr>
        <w:t>загальними методами і засобами криптографії з відкритим ключем</w:t>
      </w:r>
      <w:r w:rsidR="007A1CDF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sectPr w:rsidRPr="00D047DD" w:rsidR="004903B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B4"/>
    <w:rsid w:val="00020B25"/>
    <w:rsid w:val="000E0D15"/>
    <w:rsid w:val="00147BD6"/>
    <w:rsid w:val="00197B73"/>
    <w:rsid w:val="001D487A"/>
    <w:rsid w:val="003B2C0B"/>
    <w:rsid w:val="00424171"/>
    <w:rsid w:val="004903B4"/>
    <w:rsid w:val="007A1CDF"/>
    <w:rsid w:val="008F73BC"/>
    <w:rsid w:val="00C70D9F"/>
    <w:rsid w:val="00D047DD"/>
    <w:rsid w:val="00DA52E6"/>
    <w:rsid w:val="00ED0E0C"/>
    <w:rsid w:val="00F06238"/>
    <w:rsid w:val="00F716F7"/>
    <w:rsid w:val="09F2D066"/>
    <w:rsid w:val="16148D37"/>
    <w:rsid w:val="39848F2A"/>
    <w:rsid w:val="3E7E73D8"/>
    <w:rsid w:val="3FF7EB5A"/>
    <w:rsid w:val="5F795771"/>
    <w:rsid w:val="7515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16E7"/>
  <w15:docId w15:val="{69EFDE19-8321-4615-9B74-682DC00A0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20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uk-UA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020B25"/>
    <w:rPr>
      <w:rFonts w:ascii="Courier New" w:hAnsi="Courier New" w:eastAsia="Times New Roman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893b538fae4442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Anton</dc:creator>
  <lastModifiedBy>Ляшеник Остап Андрійович</lastModifiedBy>
  <revision>5</revision>
  <dcterms:created xsi:type="dcterms:W3CDTF">2024-01-28T00:51:00.0000000Z</dcterms:created>
  <dcterms:modified xsi:type="dcterms:W3CDTF">2024-01-29T08:01:03.4207297Z</dcterms:modified>
</coreProperties>
</file>