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C27" w:rsidRDefault="00E06C27" w:rsidP="0060111A">
      <w:r>
        <w:t>Група 10</w:t>
      </w:r>
    </w:p>
    <w:p w:rsidR="0060111A" w:rsidRDefault="00E06C27" w:rsidP="0060111A">
      <w:r>
        <w:t>Автор програми: Терещенко Богдан</w:t>
      </w:r>
    </w:p>
    <w:p w:rsidR="00E06C27" w:rsidRDefault="00E06C27" w:rsidP="0060111A">
      <w:r>
        <w:t xml:space="preserve">Аналіз проводив: </w:t>
      </w:r>
      <w:proofErr w:type="spellStart"/>
      <w:r>
        <w:t>Іленьків</w:t>
      </w:r>
      <w:proofErr w:type="spellEnd"/>
      <w:r>
        <w:t xml:space="preserve"> Остап</w:t>
      </w:r>
    </w:p>
    <w:p w:rsidR="0060111A" w:rsidRDefault="0060111A" w:rsidP="0060111A"/>
    <w:p w:rsidR="0060111A" w:rsidRDefault="0060111A" w:rsidP="0060111A">
      <w:r>
        <w:t xml:space="preserve">1. Відмітити та обґрунтувати недоліки </w:t>
      </w:r>
      <w:proofErr w:type="spellStart"/>
      <w:r>
        <w:t>проєктування</w:t>
      </w:r>
      <w:proofErr w:type="spellEnd"/>
      <w:r>
        <w:t>.</w:t>
      </w:r>
    </w:p>
    <w:p w:rsidR="00380C95" w:rsidRDefault="00A01D05" w:rsidP="00F15A94">
      <w:pPr>
        <w:pStyle w:val="a3"/>
        <w:numPr>
          <w:ilvl w:val="0"/>
          <w:numId w:val="2"/>
        </w:numPr>
      </w:pPr>
      <w:r>
        <w:t>Перехрестя створюються із наперед заданими шаблонами</w:t>
      </w:r>
    </w:p>
    <w:p w:rsidR="00A01D05" w:rsidRDefault="00380C95" w:rsidP="00380C95">
      <w:r>
        <w:t>Для кожного перехрестя із новою структурою потрібно створювати новий клас</w:t>
      </w:r>
    </w:p>
    <w:p w:rsidR="002C0CD3" w:rsidRDefault="002C0CD3" w:rsidP="00F15A94">
      <w:pPr>
        <w:pStyle w:val="a3"/>
        <w:numPr>
          <w:ilvl w:val="0"/>
          <w:numId w:val="2"/>
        </w:numPr>
      </w:pPr>
      <w:r>
        <w:t>Перехрестя не мають загальної структури</w:t>
      </w:r>
    </w:p>
    <w:p w:rsidR="00F15A94" w:rsidRDefault="00380C95" w:rsidP="002C0CD3">
      <w:r>
        <w:t xml:space="preserve">Рекомендовано створити абстрактний клас, що міститиме на перед визначені поля та методи, що будуть притаманні </w:t>
      </w:r>
      <w:r w:rsidR="002C0CD3">
        <w:t>усім перехрестям що</w:t>
      </w:r>
      <w:r w:rsidR="00E06C27">
        <w:t xml:space="preserve"> є та</w:t>
      </w:r>
      <w:r w:rsidR="002C0CD3">
        <w:t xml:space="preserve"> можуть появитись у майбутньому</w:t>
      </w:r>
    </w:p>
    <w:p w:rsidR="00A01D05" w:rsidRDefault="00A01D05" w:rsidP="0060111A"/>
    <w:p w:rsidR="0060111A" w:rsidRDefault="0060111A" w:rsidP="0060111A">
      <w:r>
        <w:t>2. Визначити відповідність реалізації програми реалізації.</w:t>
      </w:r>
    </w:p>
    <w:p w:rsidR="00380C95" w:rsidRDefault="00380C95" w:rsidP="0060111A">
      <w:r>
        <w:t>Робота відповідає умові:</w:t>
      </w:r>
      <w:bookmarkStart w:id="0" w:name="_GoBack"/>
      <w:bookmarkEnd w:id="0"/>
    </w:p>
    <w:p w:rsidR="00380C95" w:rsidRDefault="00380C95" w:rsidP="00380C95">
      <w:pPr>
        <w:pStyle w:val="a3"/>
        <w:numPr>
          <w:ilvl w:val="0"/>
          <w:numId w:val="2"/>
        </w:numPr>
      </w:pPr>
      <w:r>
        <w:t>Перехрест</w:t>
      </w:r>
      <w:r w:rsidR="00E06C27">
        <w:t>я</w:t>
      </w:r>
      <w:r>
        <w:t xml:space="preserve"> можна створювати декілька разів.</w:t>
      </w:r>
    </w:p>
    <w:p w:rsidR="00380C95" w:rsidRDefault="00380C95" w:rsidP="00380C95">
      <w:pPr>
        <w:pStyle w:val="a3"/>
        <w:numPr>
          <w:ilvl w:val="0"/>
          <w:numId w:val="2"/>
        </w:numPr>
      </w:pPr>
      <w:r>
        <w:t>Смуги на перехресті не мають прив’язки і можуть бути у різній кількості</w:t>
      </w:r>
    </w:p>
    <w:p w:rsidR="00380C95" w:rsidRDefault="00380C95" w:rsidP="00DC228E">
      <w:pPr>
        <w:pStyle w:val="a3"/>
        <w:numPr>
          <w:ilvl w:val="0"/>
          <w:numId w:val="2"/>
        </w:numPr>
      </w:pPr>
      <w:r>
        <w:t>Для кожної смуги можна визначити свій світлофор</w:t>
      </w:r>
    </w:p>
    <w:p w:rsidR="00380C95" w:rsidRDefault="00380C95" w:rsidP="00380C95">
      <w:pPr>
        <w:ind w:left="360"/>
      </w:pPr>
    </w:p>
    <w:p w:rsidR="0060111A" w:rsidRDefault="0060111A" w:rsidP="0060111A">
      <w:r>
        <w:t>3. Зазначити недоліки реалізації.</w:t>
      </w:r>
    </w:p>
    <w:p w:rsidR="00380C95" w:rsidRDefault="007C6276" w:rsidP="0060111A">
      <w:r>
        <w:t>с</w:t>
      </w:r>
      <w:r>
        <w:rPr>
          <w:lang w:val="en-US"/>
        </w:rPr>
        <w:t xml:space="preserve">lass </w:t>
      </w:r>
      <w:proofErr w:type="spellStart"/>
      <w:r>
        <w:rPr>
          <w:lang w:val="en-US"/>
        </w:rPr>
        <w:t>SingleTrafficLight</w:t>
      </w:r>
      <w:proofErr w:type="spellEnd"/>
      <w:r>
        <w:t xml:space="preserve"> метод </w:t>
      </w:r>
      <w:proofErr w:type="spellStart"/>
      <w:r>
        <w:rPr>
          <w:lang w:val="en-US"/>
        </w:rPr>
        <w:t>GetState</w:t>
      </w:r>
      <w:proofErr w:type="spellEnd"/>
      <w:r>
        <w:rPr>
          <w:lang w:val="en-US"/>
        </w:rPr>
        <w:t xml:space="preserve">() – </w:t>
      </w:r>
      <w:r>
        <w:t>варто надавати копію.</w:t>
      </w:r>
    </w:p>
    <w:p w:rsidR="007C6276" w:rsidRPr="007C6276" w:rsidRDefault="007C6276" w:rsidP="0060111A"/>
    <w:p w:rsidR="0060111A" w:rsidRDefault="0060111A" w:rsidP="0060111A">
      <w:r>
        <w:t xml:space="preserve">4. Перевірити </w:t>
      </w:r>
      <w:proofErr w:type="spellStart"/>
      <w:r>
        <w:t>валідацію</w:t>
      </w:r>
      <w:proofErr w:type="spellEnd"/>
      <w:r>
        <w:t xml:space="preserve"> даних.</w:t>
      </w:r>
    </w:p>
    <w:p w:rsidR="00DE4741" w:rsidRDefault="00DE4741" w:rsidP="0060111A">
      <w:r>
        <w:rPr>
          <w:lang w:val="en-US"/>
        </w:rPr>
        <w:t xml:space="preserve">class </w:t>
      </w:r>
      <w:proofErr w:type="spellStart"/>
      <w:r>
        <w:rPr>
          <w:lang w:val="en-US"/>
        </w:rPr>
        <w:t>DoubleIntersectionController</w:t>
      </w:r>
      <w:proofErr w:type="spellEnd"/>
      <w:r>
        <w:rPr>
          <w:lang w:val="en-US"/>
        </w:rPr>
        <w:t xml:space="preserve"> </w:t>
      </w:r>
    </w:p>
    <w:p w:rsidR="00DE4741" w:rsidRDefault="00DE4741" w:rsidP="00DE4741">
      <w:r>
        <w:tab/>
        <w:t>Конструктор з параметрами із світлофорами не перевіряє вхідні дані</w:t>
      </w:r>
      <w:r w:rsidR="00485CAA" w:rsidRPr="00485CAA">
        <w:rPr>
          <w:lang w:val="ru-RU"/>
        </w:rPr>
        <w:t xml:space="preserve"> </w:t>
      </w:r>
      <w:r w:rsidR="00485CAA">
        <w:t xml:space="preserve">на </w:t>
      </w:r>
      <w:r w:rsidR="00485CAA">
        <w:rPr>
          <w:lang w:val="en-US"/>
        </w:rPr>
        <w:t>null</w:t>
      </w:r>
      <w:r>
        <w:t>.</w:t>
      </w:r>
      <w:r w:rsidRPr="00DE4741">
        <w:t xml:space="preserve"> </w:t>
      </w:r>
    </w:p>
    <w:p w:rsidR="00DE4741" w:rsidRDefault="00DE4741" w:rsidP="00DE4741">
      <w:r>
        <w:rPr>
          <w:lang w:val="en-US"/>
        </w:rPr>
        <w:t>class</w:t>
      </w:r>
      <w:r w:rsidRPr="00DE4741">
        <w:t xml:space="preserve"> </w:t>
      </w:r>
      <w:proofErr w:type="spellStart"/>
      <w:r>
        <w:rPr>
          <w:lang w:val="en-US"/>
        </w:rPr>
        <w:t>Simple</w:t>
      </w:r>
      <w:r>
        <w:rPr>
          <w:lang w:val="en-US"/>
        </w:rPr>
        <w:t>IntersectionController</w:t>
      </w:r>
      <w:proofErr w:type="spellEnd"/>
      <w:r w:rsidRPr="00DE4741">
        <w:t xml:space="preserve"> </w:t>
      </w:r>
    </w:p>
    <w:p w:rsidR="00DE4741" w:rsidRDefault="00DE4741" w:rsidP="00DE4741">
      <w:r>
        <w:tab/>
        <w:t xml:space="preserve">Конструктор з параметрами </w:t>
      </w:r>
      <w:r>
        <w:t xml:space="preserve">із </w:t>
      </w:r>
      <w:r>
        <w:t>світлофора</w:t>
      </w:r>
      <w:r>
        <w:t>ми</w:t>
      </w:r>
      <w:r>
        <w:t xml:space="preserve"> не перевіряє вхідні дані</w:t>
      </w:r>
      <w:r w:rsidR="00485CAA" w:rsidRPr="00485CAA">
        <w:rPr>
          <w:lang w:val="ru-RU"/>
        </w:rPr>
        <w:t xml:space="preserve"> </w:t>
      </w:r>
      <w:r w:rsidR="00485CAA">
        <w:t xml:space="preserve">на </w:t>
      </w:r>
      <w:r w:rsidR="00485CAA">
        <w:rPr>
          <w:lang w:val="en-US"/>
        </w:rPr>
        <w:t>null</w:t>
      </w:r>
      <w:r>
        <w:t>.</w:t>
      </w:r>
      <w:r w:rsidR="00485CAA" w:rsidRPr="00485CAA">
        <w:rPr>
          <w:lang w:val="ru-RU"/>
        </w:rPr>
        <w:t xml:space="preserve"> </w:t>
      </w:r>
      <w:r w:rsidRPr="00DE4741">
        <w:t xml:space="preserve"> </w:t>
      </w:r>
    </w:p>
    <w:p w:rsidR="00DE4741" w:rsidRDefault="00DE4741" w:rsidP="00DE4741">
      <w:r>
        <w:rPr>
          <w:lang w:val="en-US"/>
        </w:rPr>
        <w:t>class</w:t>
      </w:r>
      <w:r w:rsidRPr="00DE4741">
        <w:t xml:space="preserve"> </w:t>
      </w:r>
      <w:proofErr w:type="spellStart"/>
      <w:r>
        <w:rPr>
          <w:lang w:val="en-US"/>
        </w:rPr>
        <w:t>Simple</w:t>
      </w:r>
      <w:r>
        <w:rPr>
          <w:lang w:val="en-US"/>
        </w:rPr>
        <w:t>TrafficLight</w:t>
      </w:r>
      <w:proofErr w:type="spellEnd"/>
      <w:r w:rsidRPr="00DE4741">
        <w:t xml:space="preserve"> </w:t>
      </w:r>
    </w:p>
    <w:p w:rsidR="00485CAA" w:rsidRDefault="00DE4741" w:rsidP="00DE4741">
      <w:r>
        <w:tab/>
        <w:t>Конструктор з параметрами із світлофор</w:t>
      </w:r>
      <w:r w:rsidR="00485CAA">
        <w:t>ом</w:t>
      </w:r>
      <w:r>
        <w:t xml:space="preserve"> не перевіряє вхідн</w:t>
      </w:r>
      <w:r w:rsidR="00485CAA">
        <w:t>ий</w:t>
      </w:r>
      <w:r>
        <w:t xml:space="preserve"> </w:t>
      </w:r>
      <w:proofErr w:type="spellStart"/>
      <w:r w:rsidR="00485CAA">
        <w:t>обєкт</w:t>
      </w:r>
      <w:proofErr w:type="spellEnd"/>
      <w:r w:rsidR="00485CAA">
        <w:t xml:space="preserve"> на </w:t>
      </w:r>
      <w:r w:rsidR="00485CAA">
        <w:rPr>
          <w:lang w:val="en-US"/>
        </w:rPr>
        <w:t>null</w:t>
      </w:r>
      <w:r>
        <w:t>.</w:t>
      </w:r>
    </w:p>
    <w:p w:rsidR="00DE4741" w:rsidRPr="00DE4741" w:rsidRDefault="00485CAA" w:rsidP="00485CAA">
      <w:pPr>
        <w:ind w:firstLine="708"/>
      </w:pPr>
      <w:r>
        <w:t xml:space="preserve">Конструктор з параметрами із </w:t>
      </w:r>
      <w:r>
        <w:t>назвою</w:t>
      </w:r>
      <w:r>
        <w:t xml:space="preserve"> не перевіряє вхідн</w:t>
      </w:r>
      <w:r>
        <w:t>у</w:t>
      </w:r>
      <w:r>
        <w:t xml:space="preserve"> </w:t>
      </w:r>
      <w:r>
        <w:t>строку на пустоту</w:t>
      </w:r>
      <w:r>
        <w:t>.</w:t>
      </w:r>
    </w:p>
    <w:p w:rsidR="00485CAA" w:rsidRDefault="00485CAA" w:rsidP="00485CAA">
      <w:r>
        <w:rPr>
          <w:lang w:val="en-US"/>
        </w:rPr>
        <w:t>class</w:t>
      </w:r>
      <w:r w:rsidRPr="00DE4741">
        <w:t xml:space="preserve"> </w:t>
      </w:r>
      <w:proofErr w:type="spellStart"/>
      <w:r>
        <w:rPr>
          <w:lang w:val="en-US"/>
        </w:rPr>
        <w:t>TShaped</w:t>
      </w:r>
      <w:r>
        <w:rPr>
          <w:lang w:val="en-US"/>
        </w:rPr>
        <w:t>TrafficLight</w:t>
      </w:r>
      <w:proofErr w:type="spellEnd"/>
      <w:r w:rsidRPr="00DE4741">
        <w:t xml:space="preserve"> </w:t>
      </w:r>
    </w:p>
    <w:p w:rsidR="00485CAA" w:rsidRDefault="00485CAA" w:rsidP="00485CAA">
      <w:pPr>
        <w:ind w:left="708"/>
      </w:pPr>
      <w:r>
        <w:t xml:space="preserve">Конструктор з параметрами із світлофором не перевіряє вхідний </w:t>
      </w:r>
      <w:proofErr w:type="spellStart"/>
      <w:r>
        <w:t>обєкт</w:t>
      </w:r>
      <w:proofErr w:type="spellEnd"/>
      <w:r>
        <w:t xml:space="preserve"> на </w:t>
      </w:r>
      <w:r>
        <w:rPr>
          <w:lang w:val="en-US"/>
        </w:rPr>
        <w:t>null</w:t>
      </w:r>
      <w:r>
        <w:t>.</w:t>
      </w:r>
      <w:r w:rsidRPr="00485CAA">
        <w:t xml:space="preserve"> </w:t>
      </w:r>
    </w:p>
    <w:p w:rsidR="00485CAA" w:rsidRDefault="00485CAA" w:rsidP="00E06C27">
      <w:pPr>
        <w:ind w:left="708"/>
      </w:pPr>
      <w:r>
        <w:t>Конструктор з параметрами із назвою не перевіряє вхідну строку на пустоту.</w:t>
      </w:r>
    </w:p>
    <w:p w:rsidR="00DE4741" w:rsidRPr="00DE4741" w:rsidRDefault="00DE4741" w:rsidP="0060111A"/>
    <w:p w:rsidR="0060111A" w:rsidRDefault="0060111A" w:rsidP="0060111A">
      <w:r>
        <w:t>5. Відмітити складність перебудови попередньої програми.</w:t>
      </w:r>
    </w:p>
    <w:p w:rsidR="00485CAA" w:rsidRDefault="00485CAA" w:rsidP="0060111A">
      <w:r>
        <w:t>Перебудова програми не виглядає такою, що викликає труднощі.</w:t>
      </w:r>
    </w:p>
    <w:sectPr w:rsidR="00485CA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DE256A"/>
    <w:multiLevelType w:val="hybridMultilevel"/>
    <w:tmpl w:val="07246F4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9704CE3"/>
    <w:multiLevelType w:val="hybridMultilevel"/>
    <w:tmpl w:val="93A6F12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754"/>
    <w:rsid w:val="002C0CD3"/>
    <w:rsid w:val="00380C95"/>
    <w:rsid w:val="00485CAA"/>
    <w:rsid w:val="0060111A"/>
    <w:rsid w:val="007C6276"/>
    <w:rsid w:val="00A01D05"/>
    <w:rsid w:val="00B57754"/>
    <w:rsid w:val="00DE4741"/>
    <w:rsid w:val="00E06C27"/>
    <w:rsid w:val="00F15A94"/>
    <w:rsid w:val="00F17AF7"/>
    <w:rsid w:val="00F2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A86E9"/>
  <w15:chartTrackingRefBased/>
  <w15:docId w15:val="{3E10ECAD-A7BA-40E5-8ABD-C961833EA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1D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986</Words>
  <Characters>563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 dzur</dc:creator>
  <cp:keywords/>
  <dc:description/>
  <cp:lastModifiedBy>os dzur</cp:lastModifiedBy>
  <cp:revision>3</cp:revision>
  <dcterms:created xsi:type="dcterms:W3CDTF">2023-05-15T16:25:00Z</dcterms:created>
  <dcterms:modified xsi:type="dcterms:W3CDTF">2023-05-15T19:54:00Z</dcterms:modified>
</cp:coreProperties>
</file>