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64BF" w:rsidRPr="00E564BF" w:rsidRDefault="00E564BF" w:rsidP="00E564BF">
      <w:pPr>
        <w:ind w:left="1701" w:right="851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E564BF">
        <w:rPr>
          <w:rFonts w:ascii="Times New Roman" w:hAnsi="Times New Roman" w:cs="Times New Roman"/>
          <w:sz w:val="24"/>
          <w:szCs w:val="24"/>
          <w:lang w:val="uk-UA"/>
        </w:rPr>
        <w:t>МІНІСТЕРСТВО ОСВІТИ І НАУКИ УКРАЇНИ</w:t>
      </w:r>
      <w:r w:rsidRPr="00E564BF">
        <w:rPr>
          <w:rFonts w:ascii="Times New Roman" w:hAnsi="Times New Roman" w:cs="Times New Roman"/>
          <w:sz w:val="24"/>
          <w:szCs w:val="24"/>
          <w:lang w:val="uk-UA"/>
        </w:rPr>
        <w:br/>
        <w:t>Українська академія друкарства</w:t>
      </w:r>
      <w:r w:rsidRPr="00E564BF">
        <w:rPr>
          <w:rFonts w:ascii="Times New Roman" w:hAnsi="Times New Roman" w:cs="Times New Roman"/>
          <w:sz w:val="24"/>
          <w:szCs w:val="24"/>
          <w:lang w:val="uk-UA"/>
        </w:rPr>
        <w:br/>
        <w:t xml:space="preserve">Кафедра </w:t>
      </w:r>
      <w:proofErr w:type="spellStart"/>
      <w:r w:rsidRPr="00E564BF">
        <w:rPr>
          <w:rFonts w:ascii="Times New Roman" w:hAnsi="Times New Roman" w:cs="Times New Roman"/>
          <w:sz w:val="24"/>
          <w:szCs w:val="24"/>
          <w:lang w:val="uk-UA"/>
        </w:rPr>
        <w:t>комп</w:t>
      </w:r>
      <w:proofErr w:type="spellEnd"/>
      <w:r w:rsidRPr="00E564BF">
        <w:rPr>
          <w:rFonts w:ascii="Times New Roman" w:hAnsi="Times New Roman" w:cs="Times New Roman"/>
          <w:sz w:val="24"/>
          <w:szCs w:val="24"/>
          <w:lang w:val="en-US"/>
        </w:rPr>
        <w:t>’</w:t>
      </w:r>
      <w:proofErr w:type="spellStart"/>
      <w:r w:rsidRPr="00E564BF">
        <w:rPr>
          <w:rFonts w:ascii="Times New Roman" w:hAnsi="Times New Roman" w:cs="Times New Roman"/>
          <w:sz w:val="24"/>
          <w:szCs w:val="24"/>
          <w:lang w:val="uk-UA"/>
        </w:rPr>
        <w:t>ютерних</w:t>
      </w:r>
      <w:proofErr w:type="spellEnd"/>
      <w:r w:rsidRPr="00E564BF">
        <w:rPr>
          <w:rFonts w:ascii="Times New Roman" w:hAnsi="Times New Roman" w:cs="Times New Roman"/>
          <w:sz w:val="24"/>
          <w:szCs w:val="24"/>
          <w:lang w:val="uk-UA"/>
        </w:rPr>
        <w:t xml:space="preserve"> наук та інформаційних технологій</w:t>
      </w:r>
    </w:p>
    <w:p w:rsidR="00E564BF" w:rsidRPr="00E564BF" w:rsidRDefault="00E564BF" w:rsidP="00E564BF">
      <w:pPr>
        <w:ind w:left="1701" w:right="851"/>
        <w:rPr>
          <w:rFonts w:ascii="Times New Roman" w:hAnsi="Times New Roman" w:cs="Times New Roman"/>
        </w:rPr>
      </w:pPr>
    </w:p>
    <w:p w:rsidR="00E564BF" w:rsidRPr="00E564BF" w:rsidRDefault="00E564BF" w:rsidP="00E564BF">
      <w:pPr>
        <w:ind w:left="1701" w:right="851"/>
        <w:rPr>
          <w:rFonts w:ascii="Times New Roman" w:hAnsi="Times New Roman" w:cs="Times New Roman"/>
        </w:rPr>
      </w:pPr>
    </w:p>
    <w:p w:rsidR="00E564BF" w:rsidRPr="00E564BF" w:rsidRDefault="00E564BF" w:rsidP="00E564BF">
      <w:pPr>
        <w:ind w:left="1701" w:right="851"/>
        <w:rPr>
          <w:rFonts w:ascii="Times New Roman" w:hAnsi="Times New Roman" w:cs="Times New Roman"/>
        </w:rPr>
      </w:pPr>
    </w:p>
    <w:p w:rsidR="00E564BF" w:rsidRPr="00E564BF" w:rsidRDefault="00E564BF" w:rsidP="00E564BF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E564BF" w:rsidRPr="00E564BF" w:rsidRDefault="00E564BF" w:rsidP="00E564BF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E564BF" w:rsidRPr="00E564BF" w:rsidRDefault="00E564BF" w:rsidP="00E564BF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564BF">
        <w:rPr>
          <w:rFonts w:ascii="Times New Roman" w:hAnsi="Times New Roman" w:cs="Times New Roman"/>
          <w:b/>
          <w:sz w:val="24"/>
          <w:szCs w:val="24"/>
          <w:lang w:val="uk-UA"/>
        </w:rPr>
        <w:t>Звіт</w:t>
      </w:r>
      <w:r w:rsidRPr="00E564B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64BF">
        <w:rPr>
          <w:rFonts w:ascii="Times New Roman" w:hAnsi="Times New Roman" w:cs="Times New Roman"/>
          <w:sz w:val="24"/>
          <w:szCs w:val="24"/>
          <w:lang w:val="uk-UA"/>
        </w:rPr>
        <w:br/>
        <w:t xml:space="preserve">до лабораторної роботи </w:t>
      </w:r>
      <w:r w:rsidRPr="00E564BF">
        <w:rPr>
          <w:rFonts w:ascii="Times New Roman" w:hAnsi="Times New Roman" w:cs="Times New Roman"/>
          <w:sz w:val="24"/>
          <w:szCs w:val="24"/>
        </w:rPr>
        <w:t>№5</w:t>
      </w:r>
      <w:r w:rsidRPr="00E564BF">
        <w:rPr>
          <w:rFonts w:ascii="Times New Roman" w:hAnsi="Times New Roman" w:cs="Times New Roman"/>
          <w:sz w:val="24"/>
          <w:szCs w:val="24"/>
        </w:rPr>
        <w:br/>
      </w:r>
      <w:r w:rsidRPr="00E564BF">
        <w:rPr>
          <w:rFonts w:ascii="Times New Roman" w:hAnsi="Times New Roman" w:cs="Times New Roman"/>
          <w:sz w:val="24"/>
          <w:szCs w:val="24"/>
          <w:u w:val="single"/>
          <w:lang w:val="en-US"/>
        </w:rPr>
        <w:t>“Excel”</w:t>
      </w:r>
      <w:r w:rsidRPr="00E564BF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E564BF">
        <w:rPr>
          <w:rFonts w:ascii="Times New Roman" w:hAnsi="Times New Roman" w:cs="Times New Roman"/>
          <w:sz w:val="24"/>
          <w:szCs w:val="24"/>
          <w:lang w:val="uk-UA"/>
        </w:rPr>
        <w:t>з дисципліни</w:t>
      </w:r>
      <w:r w:rsidRPr="00E564BF">
        <w:rPr>
          <w:rFonts w:ascii="Times New Roman" w:hAnsi="Times New Roman" w:cs="Times New Roman"/>
          <w:sz w:val="24"/>
          <w:szCs w:val="24"/>
          <w:lang w:val="uk-UA"/>
        </w:rPr>
        <w:br/>
      </w:r>
      <w:r w:rsidRPr="00E564BF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E564BF">
        <w:rPr>
          <w:rFonts w:ascii="Times New Roman" w:hAnsi="Times New Roman" w:cs="Times New Roman"/>
          <w:b/>
          <w:sz w:val="24"/>
          <w:szCs w:val="24"/>
          <w:lang w:val="uk-UA"/>
        </w:rPr>
        <w:t>Основи інформаційних технологій видавничої сфери</w:t>
      </w:r>
      <w:r w:rsidRPr="00E564BF"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</w:p>
    <w:p w:rsidR="00E564BF" w:rsidRPr="00E564BF" w:rsidRDefault="00E564BF" w:rsidP="00E564BF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564BF" w:rsidRPr="00E564BF" w:rsidRDefault="00E564BF" w:rsidP="00E564BF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564BF" w:rsidRPr="00E564BF" w:rsidRDefault="00E564BF" w:rsidP="00E564BF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564BF" w:rsidRPr="00E564BF" w:rsidRDefault="00E564BF" w:rsidP="00E564BF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564BF" w:rsidRPr="00E564BF" w:rsidRDefault="00E564BF" w:rsidP="00E564BF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564BF" w:rsidRPr="00E564BF" w:rsidRDefault="00E564BF" w:rsidP="00E564BF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564BF" w:rsidRPr="00E564BF" w:rsidRDefault="00E564BF" w:rsidP="00E564BF">
      <w:pPr>
        <w:ind w:left="1701" w:right="851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E564BF">
        <w:rPr>
          <w:rFonts w:ascii="Times New Roman" w:hAnsi="Times New Roman" w:cs="Times New Roman"/>
          <w:sz w:val="24"/>
          <w:szCs w:val="24"/>
          <w:lang w:val="uk-UA"/>
        </w:rPr>
        <w:t>Виконав</w:t>
      </w:r>
      <w:r w:rsidRPr="00E564B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E564BF">
        <w:rPr>
          <w:rFonts w:ascii="Times New Roman" w:hAnsi="Times New Roman" w:cs="Times New Roman"/>
          <w:sz w:val="24"/>
          <w:szCs w:val="24"/>
        </w:rPr>
        <w:t>ст. гр. КН-11</w:t>
      </w:r>
      <w:r w:rsidRPr="00E564B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564BF">
        <w:rPr>
          <w:rFonts w:ascii="Times New Roman" w:hAnsi="Times New Roman" w:cs="Times New Roman"/>
          <w:sz w:val="24"/>
          <w:szCs w:val="24"/>
        </w:rPr>
        <w:t>Осташевський</w:t>
      </w:r>
      <w:proofErr w:type="spellEnd"/>
      <w:r w:rsidRPr="00E564BF">
        <w:rPr>
          <w:rFonts w:ascii="Times New Roman" w:hAnsi="Times New Roman" w:cs="Times New Roman"/>
          <w:sz w:val="24"/>
          <w:szCs w:val="24"/>
        </w:rPr>
        <w:t xml:space="preserve"> Юр</w:t>
      </w:r>
      <w:proofErr w:type="spellStart"/>
      <w:r w:rsidRPr="00E564BF">
        <w:rPr>
          <w:rFonts w:ascii="Times New Roman" w:hAnsi="Times New Roman" w:cs="Times New Roman"/>
          <w:sz w:val="24"/>
          <w:szCs w:val="24"/>
          <w:lang w:val="uk-UA"/>
        </w:rPr>
        <w:t>ій</w:t>
      </w:r>
      <w:proofErr w:type="spellEnd"/>
      <w:r w:rsidRPr="00E564BF">
        <w:rPr>
          <w:rFonts w:ascii="Times New Roman" w:hAnsi="Times New Roman" w:cs="Times New Roman"/>
          <w:sz w:val="24"/>
          <w:szCs w:val="24"/>
          <w:lang w:val="uk-UA"/>
        </w:rPr>
        <w:br/>
      </w:r>
      <w:proofErr w:type="gramStart"/>
      <w:r w:rsidRPr="00E564BF">
        <w:rPr>
          <w:rFonts w:ascii="Times New Roman" w:hAnsi="Times New Roman" w:cs="Times New Roman"/>
          <w:sz w:val="24"/>
          <w:szCs w:val="24"/>
          <w:lang w:val="uk-UA"/>
        </w:rPr>
        <w:t>Прийняв</w:t>
      </w:r>
      <w:r w:rsidRPr="00E564BF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E564BF">
        <w:rPr>
          <w:rFonts w:ascii="Times New Roman" w:hAnsi="Times New Roman" w:cs="Times New Roman"/>
          <w:sz w:val="24"/>
          <w:szCs w:val="24"/>
          <w:lang w:val="uk-UA"/>
        </w:rPr>
        <w:br/>
        <w:t>Тимченко</w:t>
      </w:r>
      <w:proofErr w:type="gramEnd"/>
      <w:r w:rsidRPr="00E564BF">
        <w:rPr>
          <w:rFonts w:ascii="Times New Roman" w:hAnsi="Times New Roman" w:cs="Times New Roman"/>
          <w:sz w:val="24"/>
          <w:szCs w:val="24"/>
          <w:lang w:val="uk-UA"/>
        </w:rPr>
        <w:t xml:space="preserve"> О.В</w:t>
      </w:r>
    </w:p>
    <w:p w:rsidR="00E564BF" w:rsidRPr="00E564BF" w:rsidRDefault="00E564BF" w:rsidP="00E564BF">
      <w:pPr>
        <w:ind w:left="1701" w:right="851"/>
        <w:jc w:val="right"/>
        <w:rPr>
          <w:rFonts w:ascii="Times New Roman" w:hAnsi="Times New Roman" w:cs="Times New Roman"/>
        </w:rPr>
      </w:pPr>
    </w:p>
    <w:p w:rsidR="00E564BF" w:rsidRPr="00E564BF" w:rsidRDefault="00E564BF" w:rsidP="00E564BF">
      <w:pPr>
        <w:ind w:left="1701" w:right="851"/>
        <w:jc w:val="right"/>
        <w:rPr>
          <w:rFonts w:ascii="Times New Roman" w:hAnsi="Times New Roman" w:cs="Times New Roman"/>
        </w:rPr>
      </w:pPr>
    </w:p>
    <w:p w:rsidR="00E564BF" w:rsidRPr="00E564BF" w:rsidRDefault="00E564BF" w:rsidP="00E564BF">
      <w:pPr>
        <w:ind w:left="1701" w:right="851"/>
        <w:jc w:val="right"/>
        <w:rPr>
          <w:rFonts w:ascii="Times New Roman" w:hAnsi="Times New Roman" w:cs="Times New Roman"/>
        </w:rPr>
      </w:pPr>
    </w:p>
    <w:p w:rsidR="00E564BF" w:rsidRPr="00E564BF" w:rsidRDefault="00E564BF" w:rsidP="00E564BF">
      <w:pPr>
        <w:ind w:left="1701" w:right="851"/>
        <w:jc w:val="right"/>
        <w:rPr>
          <w:rFonts w:ascii="Times New Roman" w:hAnsi="Times New Roman" w:cs="Times New Roman"/>
        </w:rPr>
      </w:pPr>
    </w:p>
    <w:p w:rsidR="00E564BF" w:rsidRPr="00E564BF" w:rsidRDefault="00E564BF" w:rsidP="00E564BF">
      <w:pPr>
        <w:ind w:left="1701" w:right="851"/>
        <w:jc w:val="right"/>
        <w:rPr>
          <w:rFonts w:ascii="Times New Roman" w:hAnsi="Times New Roman" w:cs="Times New Roman"/>
        </w:rPr>
      </w:pPr>
    </w:p>
    <w:p w:rsidR="00E564BF" w:rsidRPr="00E564BF" w:rsidRDefault="00E564BF" w:rsidP="00E564BF">
      <w:pPr>
        <w:ind w:left="1701" w:right="851"/>
        <w:jc w:val="right"/>
        <w:rPr>
          <w:rFonts w:ascii="Times New Roman" w:hAnsi="Times New Roman" w:cs="Times New Roman"/>
        </w:rPr>
      </w:pPr>
    </w:p>
    <w:p w:rsidR="00E564BF" w:rsidRPr="00E564BF" w:rsidRDefault="00E564BF" w:rsidP="00E564BF">
      <w:pPr>
        <w:ind w:left="1701" w:right="851"/>
        <w:jc w:val="right"/>
        <w:rPr>
          <w:rFonts w:ascii="Times New Roman" w:hAnsi="Times New Roman" w:cs="Times New Roman"/>
        </w:rPr>
      </w:pPr>
    </w:p>
    <w:p w:rsidR="00E564BF" w:rsidRPr="00E564BF" w:rsidRDefault="00E564BF" w:rsidP="00E564BF">
      <w:pPr>
        <w:ind w:left="1701" w:right="851"/>
        <w:jc w:val="right"/>
        <w:rPr>
          <w:rFonts w:ascii="Times New Roman" w:hAnsi="Times New Roman" w:cs="Times New Roman"/>
        </w:rPr>
      </w:pPr>
    </w:p>
    <w:p w:rsidR="00E564BF" w:rsidRPr="00E564BF" w:rsidRDefault="00E564BF" w:rsidP="00E564BF">
      <w:pPr>
        <w:ind w:left="1701" w:right="851"/>
        <w:jc w:val="right"/>
        <w:rPr>
          <w:rFonts w:ascii="Times New Roman" w:hAnsi="Times New Roman" w:cs="Times New Roman"/>
        </w:rPr>
      </w:pPr>
    </w:p>
    <w:p w:rsidR="00E564BF" w:rsidRPr="00E564BF" w:rsidRDefault="00E564BF" w:rsidP="00E564BF">
      <w:pPr>
        <w:ind w:left="1701" w:right="851"/>
        <w:jc w:val="center"/>
        <w:rPr>
          <w:rFonts w:ascii="Times New Roman" w:hAnsi="Times New Roman" w:cs="Times New Roman"/>
          <w:lang w:val="uk-UA"/>
        </w:rPr>
      </w:pPr>
    </w:p>
    <w:p w:rsidR="00E564BF" w:rsidRPr="00E564BF" w:rsidRDefault="00E564BF" w:rsidP="00E564BF">
      <w:pPr>
        <w:ind w:left="1701" w:right="851"/>
        <w:jc w:val="center"/>
        <w:rPr>
          <w:rFonts w:ascii="Times New Roman" w:hAnsi="Times New Roman" w:cs="Times New Roman"/>
          <w:lang w:val="uk-UA"/>
        </w:rPr>
      </w:pPr>
    </w:p>
    <w:p w:rsidR="00E564BF" w:rsidRPr="00E564BF" w:rsidRDefault="00E564BF" w:rsidP="00E564BF">
      <w:pPr>
        <w:ind w:left="1701" w:right="851"/>
        <w:jc w:val="center"/>
        <w:rPr>
          <w:rFonts w:ascii="Times New Roman" w:hAnsi="Times New Roman" w:cs="Times New Roman"/>
          <w:lang w:val="uk-UA"/>
        </w:rPr>
      </w:pPr>
      <w:r w:rsidRPr="00E564BF">
        <w:rPr>
          <w:rFonts w:ascii="Times New Roman" w:hAnsi="Times New Roman" w:cs="Times New Roman"/>
          <w:lang w:val="uk-UA"/>
        </w:rPr>
        <w:t>Львів 2021</w:t>
      </w:r>
    </w:p>
    <w:p w:rsidR="00E564BF" w:rsidRPr="00E564BF" w:rsidRDefault="00E564BF" w:rsidP="00E564BF">
      <w:pPr>
        <w:pStyle w:val="a5"/>
        <w:numPr>
          <w:ilvl w:val="0"/>
          <w:numId w:val="1"/>
        </w:numPr>
        <w:rPr>
          <w:rFonts w:ascii="Times New Roman" w:hAnsi="Times New Roman" w:cs="Times New Roman"/>
          <w:lang w:val="uk-UA"/>
        </w:rPr>
      </w:pPr>
      <w:r w:rsidRPr="00E564BF">
        <w:rPr>
          <w:rFonts w:ascii="Times New Roman" w:hAnsi="Times New Roman" w:cs="Times New Roman"/>
          <w:lang w:val="uk-UA"/>
        </w:rPr>
        <w:lastRenderedPageBreak/>
        <w:t>Мета роботи</w:t>
      </w:r>
      <w:r w:rsidRPr="00E564BF">
        <w:rPr>
          <w:rFonts w:ascii="Times New Roman" w:hAnsi="Times New Roman" w:cs="Times New Roman"/>
          <w:lang w:val="en-US"/>
        </w:rPr>
        <w:t xml:space="preserve">: </w:t>
      </w:r>
      <w:r w:rsidRPr="00E564BF">
        <w:rPr>
          <w:rFonts w:ascii="Times New Roman" w:hAnsi="Times New Roman" w:cs="Times New Roman"/>
          <w:lang w:val="uk-UA"/>
        </w:rPr>
        <w:t xml:space="preserve">Створити таблицю визначення середнього </w:t>
      </w:r>
      <w:proofErr w:type="spellStart"/>
      <w:r w:rsidRPr="00E564BF">
        <w:rPr>
          <w:rFonts w:ascii="Times New Roman" w:hAnsi="Times New Roman" w:cs="Times New Roman"/>
          <w:lang w:val="uk-UA"/>
        </w:rPr>
        <w:t>бала</w:t>
      </w:r>
      <w:proofErr w:type="spellEnd"/>
      <w:r w:rsidRPr="00E564BF">
        <w:rPr>
          <w:rFonts w:ascii="Times New Roman" w:hAnsi="Times New Roman" w:cs="Times New Roman"/>
          <w:lang w:val="uk-UA"/>
        </w:rPr>
        <w:t xml:space="preserve"> та рівня навчальних досягнень для кожного студента та з кожного предмета.</w:t>
      </w:r>
    </w:p>
    <w:p w:rsidR="00E564BF" w:rsidRPr="00E564BF" w:rsidRDefault="00E564BF" w:rsidP="00E564BF">
      <w:pPr>
        <w:pStyle w:val="a5"/>
        <w:numPr>
          <w:ilvl w:val="0"/>
          <w:numId w:val="1"/>
        </w:numPr>
        <w:ind w:right="851"/>
        <w:rPr>
          <w:rFonts w:ascii="Times New Roman" w:hAnsi="Times New Roman" w:cs="Times New Roman"/>
          <w:lang w:val="uk-UA"/>
        </w:rPr>
      </w:pPr>
      <w:r w:rsidRPr="00E564BF">
        <w:rPr>
          <w:rFonts w:ascii="Times New Roman" w:hAnsi="Times New Roman" w:cs="Times New Roman"/>
          <w:lang w:val="ru-RU"/>
        </w:rPr>
        <w:t>Х</w:t>
      </w:r>
      <w:r w:rsidRPr="00E564BF">
        <w:rPr>
          <w:rFonts w:ascii="Times New Roman" w:hAnsi="Times New Roman" w:cs="Times New Roman"/>
          <w:lang w:val="uk-UA"/>
        </w:rPr>
        <w:t>ід виконання роботи</w:t>
      </w:r>
      <w:r w:rsidRPr="00E564BF">
        <w:rPr>
          <w:rFonts w:ascii="Times New Roman" w:hAnsi="Times New Roman" w:cs="Times New Roman"/>
          <w:b/>
          <w:lang w:val="uk-UA"/>
        </w:rPr>
        <w:t>:</w:t>
      </w:r>
      <w:r w:rsidRPr="00E564BF">
        <w:rPr>
          <w:rFonts w:ascii="Times New Roman" w:hAnsi="Times New Roman" w:cs="Times New Roman"/>
          <w:lang w:val="uk-UA"/>
        </w:rPr>
        <w:t xml:space="preserve"> Підрахувати кількість середніх балів, що відповідають критеріям «Низький», «Середній», «Достатній», «Високий». Знайти, який бал трапляється найчастіше з кожного предмета. Визначити ранг кожного студента за середнім балом. </w:t>
      </w:r>
      <w:proofErr w:type="spellStart"/>
      <w:r w:rsidRPr="00E564BF">
        <w:rPr>
          <w:rFonts w:ascii="Times New Roman" w:hAnsi="Times New Roman" w:cs="Times New Roman"/>
          <w:lang w:val="uk-UA"/>
        </w:rPr>
        <w:t>Відформатувати</w:t>
      </w:r>
      <w:proofErr w:type="spellEnd"/>
      <w:r w:rsidRPr="00E564BF">
        <w:rPr>
          <w:rFonts w:ascii="Times New Roman" w:hAnsi="Times New Roman" w:cs="Times New Roman"/>
          <w:lang w:val="uk-UA"/>
        </w:rPr>
        <w:t xml:space="preserve"> таблицю за зразком.</w:t>
      </w:r>
    </w:p>
    <w:p w:rsidR="00E564BF" w:rsidRPr="00E564BF" w:rsidRDefault="00E564BF" w:rsidP="00E564BF">
      <w:pPr>
        <w:pStyle w:val="a5"/>
        <w:numPr>
          <w:ilvl w:val="0"/>
          <w:numId w:val="1"/>
        </w:numPr>
        <w:ind w:right="851"/>
        <w:rPr>
          <w:rFonts w:ascii="Times New Roman" w:hAnsi="Times New Roman" w:cs="Times New Roman"/>
          <w:lang w:val="en-US"/>
        </w:rPr>
      </w:pPr>
      <w:r w:rsidRPr="00E564BF">
        <w:rPr>
          <w:rFonts w:ascii="Times New Roman" w:hAnsi="Times New Roman" w:cs="Times New Roman"/>
          <w:lang w:val="uk-UA"/>
        </w:rPr>
        <w:t>Відповідь на контрольні запитання</w:t>
      </w:r>
      <w:r w:rsidRPr="00E564BF">
        <w:rPr>
          <w:rFonts w:ascii="Times New Roman" w:hAnsi="Times New Roman" w:cs="Times New Roman"/>
          <w:lang w:val="en-US"/>
        </w:rPr>
        <w:t>:</w:t>
      </w:r>
    </w:p>
    <w:p w:rsidR="00E564BF" w:rsidRPr="00E564BF" w:rsidRDefault="00E564BF" w:rsidP="00E564BF">
      <w:pPr>
        <w:pStyle w:val="a5"/>
        <w:ind w:left="2061" w:right="851"/>
        <w:rPr>
          <w:rFonts w:ascii="Times New Roman" w:hAnsi="Times New Roman" w:cs="Times New Roman"/>
          <w:b/>
          <w:lang w:val="uk-UA"/>
        </w:rPr>
      </w:pPr>
      <w:r w:rsidRPr="00E564BF">
        <w:rPr>
          <w:rFonts w:ascii="Times New Roman" w:hAnsi="Times New Roman" w:cs="Times New Roman"/>
          <w:b/>
          <w:lang w:val="uk-UA"/>
        </w:rPr>
        <w:t>Для чого призначені логічні функції?</w:t>
      </w:r>
    </w:p>
    <w:p w:rsidR="00E564BF" w:rsidRPr="00E564BF" w:rsidRDefault="00E564BF" w:rsidP="00E564BF">
      <w:pPr>
        <w:pStyle w:val="a5"/>
        <w:ind w:left="2061" w:right="851"/>
        <w:rPr>
          <w:rFonts w:ascii="Times New Roman" w:hAnsi="Times New Roman" w:cs="Times New Roman"/>
          <w:bCs/>
          <w:color w:val="000000" w:themeColor="text1"/>
          <w:shd w:val="clear" w:color="auto" w:fill="FFFFFF"/>
          <w:lang w:val="uk-UA"/>
        </w:rPr>
      </w:pPr>
      <w:r w:rsidRPr="00E564BF">
        <w:rPr>
          <w:rStyle w:val="gxst-emph"/>
          <w:rFonts w:ascii="Times New Roman" w:hAnsi="Times New Roman" w:cs="Times New Roman"/>
          <w:color w:val="000000" w:themeColor="text1"/>
          <w:shd w:val="clear" w:color="auto" w:fill="FFFFFF"/>
          <w:lang w:val="uk-UA"/>
        </w:rPr>
        <w:t>Логічна</w:t>
      </w:r>
      <w:r w:rsidRPr="00E564BF">
        <w:rPr>
          <w:rStyle w:val="a8"/>
          <w:rFonts w:ascii="Times New Roman" w:hAnsi="Times New Roman" w:cs="Times New Roman"/>
          <w:color w:val="000000" w:themeColor="text1"/>
          <w:shd w:val="clear" w:color="auto" w:fill="FFFFFF"/>
          <w:lang w:val="uk-UA"/>
        </w:rPr>
        <w:t> </w:t>
      </w:r>
      <w:r w:rsidRPr="00E564BF">
        <w:rPr>
          <w:rStyle w:val="gxst-emph"/>
          <w:rFonts w:ascii="Times New Roman" w:hAnsi="Times New Roman" w:cs="Times New Roman"/>
          <w:color w:val="000000" w:themeColor="text1"/>
          <w:shd w:val="clear" w:color="auto" w:fill="FFFFFF"/>
          <w:lang w:val="uk-UA"/>
        </w:rPr>
        <w:t>функція</w:t>
      </w:r>
      <w:r w:rsidRPr="00E564BF">
        <w:rPr>
          <w:rFonts w:ascii="Times New Roman" w:hAnsi="Times New Roman" w:cs="Times New Roman"/>
          <w:bCs/>
          <w:color w:val="000000" w:themeColor="text1"/>
          <w:shd w:val="clear" w:color="auto" w:fill="FFFFFF"/>
          <w:lang w:val="uk-UA"/>
        </w:rPr>
        <w:t> — це функція, один або кілька аргументів якої — логічні    вирази.</w:t>
      </w:r>
    </w:p>
    <w:p w:rsidR="00E564BF" w:rsidRPr="00E564BF" w:rsidRDefault="00E564BF" w:rsidP="00E564BF">
      <w:pPr>
        <w:pStyle w:val="a5"/>
        <w:ind w:left="2061" w:right="851"/>
        <w:rPr>
          <w:rFonts w:ascii="Times New Roman" w:hAnsi="Times New Roman" w:cs="Times New Roman"/>
          <w:b/>
        </w:rPr>
      </w:pPr>
      <w:r w:rsidRPr="00E564BF">
        <w:rPr>
          <w:rFonts w:ascii="Times New Roman" w:hAnsi="Times New Roman" w:cs="Times New Roman"/>
          <w:b/>
          <w:lang w:val="uk-UA"/>
        </w:rPr>
        <w:t>Що таке логічні вирази? Що є результатом логічного виразу?</w:t>
      </w:r>
    </w:p>
    <w:p w:rsidR="00E564BF" w:rsidRPr="00E564BF" w:rsidRDefault="00E564BF" w:rsidP="00E564BF">
      <w:pPr>
        <w:pStyle w:val="a5"/>
        <w:ind w:left="2061" w:right="851"/>
        <w:rPr>
          <w:rFonts w:ascii="Times New Roman" w:hAnsi="Times New Roman" w:cs="Times New Roman"/>
          <w:lang w:val="uk-UA"/>
        </w:rPr>
      </w:pPr>
      <w:r w:rsidRPr="00E564BF">
        <w:rPr>
          <w:rFonts w:ascii="Times New Roman" w:hAnsi="Times New Roman" w:cs="Times New Roman"/>
          <w:lang w:val="uk-UA"/>
        </w:rPr>
        <w:t xml:space="preserve">Логічним виразом називається такий вираз, внаслідок обчислення якого одержується логічне значення </w:t>
      </w:r>
      <w:proofErr w:type="spellStart"/>
      <w:r w:rsidRPr="00E564BF">
        <w:rPr>
          <w:rFonts w:ascii="Times New Roman" w:hAnsi="Times New Roman" w:cs="Times New Roman"/>
          <w:lang w:val="uk-UA"/>
        </w:rPr>
        <w:t>true</w:t>
      </w:r>
      <w:proofErr w:type="spellEnd"/>
      <w:r w:rsidRPr="00E564BF">
        <w:rPr>
          <w:rFonts w:ascii="Times New Roman" w:hAnsi="Times New Roman" w:cs="Times New Roman"/>
          <w:lang w:val="uk-UA"/>
        </w:rPr>
        <w:t xml:space="preserve"> або </w:t>
      </w:r>
      <w:proofErr w:type="spellStart"/>
      <w:r w:rsidRPr="00E564BF">
        <w:rPr>
          <w:rFonts w:ascii="Times New Roman" w:hAnsi="Times New Roman" w:cs="Times New Roman"/>
          <w:lang w:val="uk-UA"/>
        </w:rPr>
        <w:t>false</w:t>
      </w:r>
      <w:proofErr w:type="spellEnd"/>
      <w:r w:rsidRPr="00E564BF">
        <w:rPr>
          <w:rFonts w:ascii="Times New Roman" w:hAnsi="Times New Roman" w:cs="Times New Roman"/>
          <w:lang w:val="uk-UA"/>
        </w:rPr>
        <w:t xml:space="preserve"> ("істина" або "хиба"). За такі значення відповідає стандартний тип даних </w:t>
      </w:r>
      <w:proofErr w:type="spellStart"/>
      <w:r w:rsidRPr="00E564BF">
        <w:rPr>
          <w:rFonts w:ascii="Times New Roman" w:hAnsi="Times New Roman" w:cs="Times New Roman"/>
          <w:lang w:val="uk-UA"/>
        </w:rPr>
        <w:t>Boolean</w:t>
      </w:r>
      <w:proofErr w:type="spellEnd"/>
      <w:r w:rsidRPr="00E564BF">
        <w:rPr>
          <w:rFonts w:ascii="Times New Roman" w:hAnsi="Times New Roman" w:cs="Times New Roman"/>
          <w:lang w:val="uk-UA"/>
        </w:rPr>
        <w:t>, що може набувати тільки цих двох значень. Логічні вирази поділяються на прості та складені.</w:t>
      </w:r>
    </w:p>
    <w:p w:rsidR="00E564BF" w:rsidRPr="00E564BF" w:rsidRDefault="00E564BF" w:rsidP="00E564BF">
      <w:pPr>
        <w:pStyle w:val="a5"/>
        <w:ind w:left="2061" w:right="851"/>
        <w:rPr>
          <w:rFonts w:ascii="Times New Roman" w:hAnsi="Times New Roman" w:cs="Times New Roman"/>
          <w:b/>
          <w:lang w:val="uk-UA"/>
        </w:rPr>
      </w:pPr>
      <w:r w:rsidRPr="00E564BF">
        <w:rPr>
          <w:rFonts w:ascii="Times New Roman" w:hAnsi="Times New Roman" w:cs="Times New Roman"/>
          <w:b/>
          <w:lang w:val="uk-UA"/>
        </w:rPr>
        <w:t>Яке призначення функції ЯКЩО, І, АБО, НЕ?</w:t>
      </w:r>
    </w:p>
    <w:p w:rsidR="00E564BF" w:rsidRPr="00E564BF" w:rsidRDefault="00E564BF" w:rsidP="00E564BF">
      <w:pPr>
        <w:pStyle w:val="a5"/>
        <w:ind w:left="2061" w:right="851"/>
        <w:rPr>
          <w:rFonts w:ascii="Times New Roman" w:hAnsi="Times New Roman" w:cs="Times New Roman"/>
          <w:lang w:val="uk-UA"/>
        </w:rPr>
      </w:pPr>
      <w:r w:rsidRPr="00E564BF">
        <w:rPr>
          <w:rFonts w:ascii="Times New Roman" w:hAnsi="Times New Roman" w:cs="Times New Roman"/>
          <w:lang w:val="uk-UA"/>
        </w:rPr>
        <w:t xml:space="preserve">Функція IF у поєднанні з функціями AND, OR й NOT дає можливість     перевірити, чи дорівнює результат перевірки відразу кількох умов значенням </w:t>
      </w:r>
      <w:proofErr w:type="spellStart"/>
      <w:r w:rsidRPr="00E564BF">
        <w:rPr>
          <w:rFonts w:ascii="Times New Roman" w:hAnsi="Times New Roman" w:cs="Times New Roman"/>
          <w:lang w:val="uk-UA"/>
        </w:rPr>
        <w:t>True</w:t>
      </w:r>
      <w:proofErr w:type="spellEnd"/>
      <w:r w:rsidRPr="00E564BF">
        <w:rPr>
          <w:rFonts w:ascii="Times New Roman" w:hAnsi="Times New Roman" w:cs="Times New Roman"/>
          <w:lang w:val="uk-UA"/>
        </w:rPr>
        <w:t xml:space="preserve"> або </w:t>
      </w:r>
      <w:proofErr w:type="spellStart"/>
      <w:r w:rsidRPr="00E564BF">
        <w:rPr>
          <w:rFonts w:ascii="Times New Roman" w:hAnsi="Times New Roman" w:cs="Times New Roman"/>
          <w:lang w:val="uk-UA"/>
        </w:rPr>
        <w:t>False</w:t>
      </w:r>
      <w:proofErr w:type="spellEnd"/>
      <w:r w:rsidRPr="00E564BF">
        <w:rPr>
          <w:rFonts w:ascii="Times New Roman" w:hAnsi="Times New Roman" w:cs="Times New Roman"/>
          <w:lang w:val="uk-UA"/>
        </w:rPr>
        <w:t xml:space="preserve">. </w:t>
      </w:r>
    </w:p>
    <w:p w:rsidR="00E564BF" w:rsidRPr="00E564BF" w:rsidRDefault="00E564BF" w:rsidP="00E564BF">
      <w:pPr>
        <w:pStyle w:val="a5"/>
        <w:ind w:left="2061" w:right="851"/>
        <w:rPr>
          <w:rFonts w:ascii="Times New Roman" w:hAnsi="Times New Roman" w:cs="Times New Roman"/>
          <w:b/>
          <w:lang w:val="uk-UA"/>
        </w:rPr>
      </w:pPr>
      <w:r w:rsidRPr="00E564BF">
        <w:rPr>
          <w:rFonts w:ascii="Times New Roman" w:hAnsi="Times New Roman" w:cs="Times New Roman"/>
          <w:b/>
          <w:lang w:val="uk-UA"/>
        </w:rPr>
        <w:t>Для чого призначені статистичні функції?</w:t>
      </w:r>
    </w:p>
    <w:p w:rsidR="00E564BF" w:rsidRPr="00E564BF" w:rsidRDefault="00E564BF" w:rsidP="00E564BF">
      <w:pPr>
        <w:pStyle w:val="a5"/>
        <w:ind w:left="2061" w:right="851"/>
        <w:rPr>
          <w:rFonts w:ascii="Times New Roman" w:hAnsi="Times New Roman" w:cs="Times New Roman"/>
          <w:lang w:val="uk-UA"/>
        </w:rPr>
      </w:pPr>
      <w:r w:rsidRPr="00E564BF">
        <w:rPr>
          <w:rFonts w:ascii="Times New Roman" w:hAnsi="Times New Roman" w:cs="Times New Roman"/>
          <w:lang w:val="uk-UA"/>
        </w:rPr>
        <w:t>Призначення статистичних функцій — обчислення статистичних показників для наборів значень.</w:t>
      </w:r>
    </w:p>
    <w:p w:rsidR="00E564BF" w:rsidRDefault="00E564BF" w:rsidP="00E564BF">
      <w:pPr>
        <w:pStyle w:val="a5"/>
        <w:ind w:left="2061" w:right="851"/>
        <w:rPr>
          <w:rFonts w:ascii="Times New Roman" w:hAnsi="Times New Roman" w:cs="Times New Roman"/>
          <w:b/>
          <w:lang w:val="uk-UA"/>
        </w:rPr>
      </w:pPr>
      <w:r w:rsidRPr="00E564BF">
        <w:rPr>
          <w:rFonts w:ascii="Times New Roman" w:hAnsi="Times New Roman" w:cs="Times New Roman"/>
          <w:b/>
          <w:lang w:val="uk-UA"/>
        </w:rPr>
        <w:t>Яке призначення функції СРЗНАЧ?</w:t>
      </w:r>
    </w:p>
    <w:p w:rsidR="00E564BF" w:rsidRPr="00E564BF" w:rsidRDefault="00E564BF" w:rsidP="00E564BF">
      <w:pPr>
        <w:pStyle w:val="a5"/>
        <w:ind w:left="2061" w:right="851"/>
        <w:rPr>
          <w:rFonts w:ascii="Times New Roman" w:hAnsi="Times New Roman" w:cs="Times New Roman"/>
          <w:lang w:val="en-US"/>
        </w:rPr>
      </w:pPr>
      <w:proofErr w:type="spellStart"/>
      <w:r w:rsidRPr="00E564BF">
        <w:rPr>
          <w:rFonts w:ascii="Times New Roman" w:hAnsi="Times New Roman" w:cs="Times New Roman"/>
          <w:lang w:val="en-US"/>
        </w:rPr>
        <w:t>Функція</w:t>
      </w:r>
      <w:proofErr w:type="spellEnd"/>
      <w:r w:rsidRPr="00E564BF">
        <w:rPr>
          <w:rFonts w:ascii="Times New Roman" w:hAnsi="Times New Roman" w:cs="Times New Roman"/>
          <w:lang w:val="en-US"/>
        </w:rPr>
        <w:t xml:space="preserve"> СРЗНАЧ – </w:t>
      </w:r>
      <w:proofErr w:type="spellStart"/>
      <w:r w:rsidRPr="00E564BF">
        <w:rPr>
          <w:rFonts w:ascii="Times New Roman" w:hAnsi="Times New Roman" w:cs="Times New Roman"/>
          <w:lang w:val="en-US"/>
        </w:rPr>
        <w:t>допомає</w:t>
      </w:r>
      <w:proofErr w:type="spellEnd"/>
      <w:r w:rsidRPr="00E564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564BF">
        <w:rPr>
          <w:rFonts w:ascii="Times New Roman" w:hAnsi="Times New Roman" w:cs="Times New Roman"/>
          <w:lang w:val="en-US"/>
        </w:rPr>
        <w:t>знайти</w:t>
      </w:r>
      <w:proofErr w:type="spellEnd"/>
      <w:r w:rsidRPr="00E564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564BF">
        <w:rPr>
          <w:rFonts w:ascii="Times New Roman" w:hAnsi="Times New Roman" w:cs="Times New Roman"/>
          <w:lang w:val="en-US"/>
        </w:rPr>
        <w:t>середнє</w:t>
      </w:r>
      <w:proofErr w:type="spellEnd"/>
      <w:r w:rsidRPr="00E564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564BF">
        <w:rPr>
          <w:rFonts w:ascii="Times New Roman" w:hAnsi="Times New Roman" w:cs="Times New Roman"/>
          <w:lang w:val="en-US"/>
        </w:rPr>
        <w:t>значення</w:t>
      </w:r>
      <w:proofErr w:type="spellEnd"/>
      <w:r w:rsidRPr="00E564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564BF">
        <w:rPr>
          <w:rFonts w:ascii="Times New Roman" w:hAnsi="Times New Roman" w:cs="Times New Roman"/>
          <w:lang w:val="en-US"/>
        </w:rPr>
        <w:t>елементів</w:t>
      </w:r>
      <w:proofErr w:type="spellEnd"/>
      <w:r w:rsidRPr="00E564BF">
        <w:rPr>
          <w:rFonts w:ascii="Times New Roman" w:hAnsi="Times New Roman" w:cs="Times New Roman"/>
          <w:lang w:val="en-US"/>
        </w:rPr>
        <w:t xml:space="preserve"> у </w:t>
      </w:r>
      <w:proofErr w:type="spellStart"/>
      <w:r w:rsidRPr="00E564BF">
        <w:rPr>
          <w:rFonts w:ascii="Times New Roman" w:hAnsi="Times New Roman" w:cs="Times New Roman"/>
          <w:lang w:val="en-US"/>
        </w:rPr>
        <w:t>виділених</w:t>
      </w:r>
      <w:proofErr w:type="spellEnd"/>
      <w:r w:rsidRPr="00E564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564BF">
        <w:rPr>
          <w:rFonts w:ascii="Times New Roman" w:hAnsi="Times New Roman" w:cs="Times New Roman"/>
          <w:lang w:val="en-US"/>
        </w:rPr>
        <w:t>комірках</w:t>
      </w:r>
      <w:proofErr w:type="spellEnd"/>
      <w:r w:rsidRPr="00E564BF">
        <w:rPr>
          <w:rFonts w:ascii="Times New Roman" w:hAnsi="Times New Roman" w:cs="Times New Roman"/>
          <w:lang w:val="en-US"/>
        </w:rPr>
        <w:t>.</w:t>
      </w:r>
    </w:p>
    <w:p w:rsidR="00E564BF" w:rsidRPr="00E564BF" w:rsidRDefault="00E564BF" w:rsidP="00E564BF">
      <w:pPr>
        <w:pStyle w:val="a5"/>
        <w:numPr>
          <w:ilvl w:val="0"/>
          <w:numId w:val="1"/>
        </w:numPr>
        <w:ind w:right="851"/>
        <w:rPr>
          <w:rFonts w:ascii="Times New Roman" w:hAnsi="Times New Roman" w:cs="Times New Roman"/>
          <w:lang w:val="en-US"/>
        </w:rPr>
      </w:pPr>
      <w:proofErr w:type="spellStart"/>
      <w:r w:rsidRPr="00E564BF">
        <w:rPr>
          <w:rFonts w:ascii="Times New Roman" w:hAnsi="Times New Roman" w:cs="Times New Roman"/>
        </w:rPr>
        <w:t>Скр</w:t>
      </w:r>
      <w:r w:rsidRPr="00E564BF">
        <w:rPr>
          <w:rFonts w:ascii="Times New Roman" w:hAnsi="Times New Roman" w:cs="Times New Roman"/>
          <w:lang w:val="uk-UA"/>
        </w:rPr>
        <w:t>іншоти</w:t>
      </w:r>
      <w:proofErr w:type="spellEnd"/>
      <w:r w:rsidRPr="00E564BF">
        <w:rPr>
          <w:rFonts w:ascii="Times New Roman" w:hAnsi="Times New Roman" w:cs="Times New Roman"/>
          <w:lang w:val="uk-UA"/>
        </w:rPr>
        <w:t xml:space="preserve"> виконаного завдання</w:t>
      </w:r>
      <w:r w:rsidRPr="00E564BF">
        <w:rPr>
          <w:rFonts w:ascii="Times New Roman" w:hAnsi="Times New Roman" w:cs="Times New Roman"/>
          <w:lang w:val="en-US"/>
        </w:rPr>
        <w:t>:</w:t>
      </w:r>
      <w:r w:rsidRPr="00E564BF">
        <w:rPr>
          <w:rFonts w:ascii="Times New Roman" w:hAnsi="Times New Roman" w:cs="Times New Roman"/>
          <w:noProof/>
          <w:lang w:eastAsia="ru-RU"/>
        </w:rPr>
        <w:t xml:space="preserve"> </w:t>
      </w:r>
    </w:p>
    <w:p w:rsidR="00E564BF" w:rsidRPr="00E564BF" w:rsidRDefault="00E564BF" w:rsidP="00E564BF">
      <w:pPr>
        <w:pStyle w:val="a5"/>
        <w:ind w:left="2061" w:right="851"/>
        <w:rPr>
          <w:rFonts w:ascii="Times New Roman" w:hAnsi="Times New Roman" w:cs="Times New Roman"/>
          <w:lang w:val="en-US"/>
        </w:rPr>
      </w:pPr>
      <w:r>
        <w:rPr>
          <w:noProof/>
          <w:lang w:eastAsia="ru-RU"/>
        </w:rPr>
        <w:drawing>
          <wp:inline distT="0" distB="0" distL="0" distR="0" wp14:anchorId="4756211F" wp14:editId="53B22CC5">
            <wp:extent cx="5940425" cy="36525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4BF" w:rsidRPr="00E564BF" w:rsidRDefault="00E564BF" w:rsidP="00E564BF">
      <w:pPr>
        <w:pStyle w:val="a5"/>
        <w:ind w:left="2061" w:right="851"/>
        <w:rPr>
          <w:rFonts w:ascii="Times New Roman" w:hAnsi="Times New Roman" w:cs="Times New Roman"/>
          <w:lang w:val="uk-UA"/>
        </w:rPr>
      </w:pPr>
    </w:p>
    <w:p w:rsidR="00E564BF" w:rsidRPr="00E564BF" w:rsidRDefault="00E564BF" w:rsidP="00E564BF">
      <w:pPr>
        <w:pStyle w:val="a5"/>
        <w:ind w:left="2061" w:right="851"/>
        <w:rPr>
          <w:rFonts w:ascii="Times New Roman" w:hAnsi="Times New Roman" w:cs="Times New Roman"/>
          <w:lang w:val="uk-UA"/>
        </w:rPr>
      </w:pPr>
    </w:p>
    <w:p w:rsidR="00E564BF" w:rsidRPr="00E564BF" w:rsidRDefault="00E564BF" w:rsidP="00E564BF">
      <w:pPr>
        <w:pStyle w:val="a5"/>
        <w:numPr>
          <w:ilvl w:val="0"/>
          <w:numId w:val="1"/>
        </w:numPr>
        <w:ind w:right="851"/>
        <w:rPr>
          <w:rFonts w:ascii="Times New Roman" w:hAnsi="Times New Roman" w:cs="Times New Roman"/>
          <w:lang w:val="uk-UA"/>
        </w:rPr>
      </w:pPr>
      <w:r w:rsidRPr="00E564BF">
        <w:rPr>
          <w:rFonts w:ascii="Times New Roman" w:hAnsi="Times New Roman" w:cs="Times New Roman"/>
          <w:lang w:val="uk-UA"/>
        </w:rPr>
        <w:lastRenderedPageBreak/>
        <w:t>Висновки</w:t>
      </w:r>
      <w:r w:rsidRPr="00E564BF">
        <w:rPr>
          <w:rFonts w:ascii="Times New Roman" w:hAnsi="Times New Roman" w:cs="Times New Roman"/>
          <w:lang w:val="en-US"/>
        </w:rPr>
        <w:t xml:space="preserve"> </w:t>
      </w:r>
      <w:r w:rsidRPr="00E564BF">
        <w:rPr>
          <w:rFonts w:ascii="Times New Roman" w:hAnsi="Times New Roman" w:cs="Times New Roman"/>
          <w:lang w:val="uk-UA"/>
        </w:rPr>
        <w:t>у роботі</w:t>
      </w:r>
      <w:r w:rsidRPr="00E564BF">
        <w:rPr>
          <w:rFonts w:ascii="Times New Roman" w:hAnsi="Times New Roman" w:cs="Times New Roman"/>
          <w:lang w:val="en-US"/>
        </w:rPr>
        <w:t>:</w:t>
      </w:r>
      <w:r w:rsidRPr="00E564BF">
        <w:rPr>
          <w:rFonts w:ascii="Times New Roman" w:hAnsi="Times New Roman" w:cs="Times New Roman"/>
          <w:lang w:val="uk-UA"/>
        </w:rPr>
        <w:t xml:space="preserve"> Ця лабораторна робота ознайомлює нас із </w:t>
      </w:r>
      <w:r>
        <w:rPr>
          <w:rFonts w:ascii="Times New Roman" w:hAnsi="Times New Roman" w:cs="Times New Roman"/>
          <w:lang w:val="uk-UA"/>
        </w:rPr>
        <w:t xml:space="preserve">функціями та виразами у середовищі </w:t>
      </w:r>
      <w:r>
        <w:rPr>
          <w:rFonts w:ascii="Times New Roman" w:hAnsi="Times New Roman" w:cs="Times New Roman"/>
          <w:lang w:val="en-US"/>
        </w:rPr>
        <w:t>Excel.</w:t>
      </w:r>
      <w:bookmarkStart w:id="0" w:name="_GoBack"/>
      <w:bookmarkEnd w:id="0"/>
    </w:p>
    <w:p w:rsidR="00E564BF" w:rsidRPr="00E564BF" w:rsidRDefault="00E564BF" w:rsidP="00E564BF">
      <w:pPr>
        <w:rPr>
          <w:rFonts w:ascii="Times New Roman" w:hAnsi="Times New Roman" w:cs="Times New Roman"/>
        </w:rPr>
      </w:pPr>
    </w:p>
    <w:p w:rsidR="007B5049" w:rsidRPr="00E564BF" w:rsidRDefault="007B5049">
      <w:pPr>
        <w:rPr>
          <w:rFonts w:ascii="Times New Roman" w:hAnsi="Times New Roman" w:cs="Times New Roman"/>
        </w:rPr>
      </w:pPr>
    </w:p>
    <w:sectPr w:rsidR="007B5049" w:rsidRPr="00E564BF" w:rsidSect="00194FB8">
      <w:head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7ABB" w:rsidRDefault="000E7ABB" w:rsidP="00E564BF">
      <w:pPr>
        <w:spacing w:after="0" w:line="240" w:lineRule="auto"/>
      </w:pPr>
      <w:r>
        <w:separator/>
      </w:r>
    </w:p>
  </w:endnote>
  <w:endnote w:type="continuationSeparator" w:id="0">
    <w:p w:rsidR="000E7ABB" w:rsidRDefault="000E7ABB" w:rsidP="00E564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7ABB" w:rsidRDefault="000E7ABB" w:rsidP="00E564BF">
      <w:pPr>
        <w:spacing w:after="0" w:line="240" w:lineRule="auto"/>
      </w:pPr>
      <w:r>
        <w:separator/>
      </w:r>
    </w:p>
  </w:footnote>
  <w:footnote w:type="continuationSeparator" w:id="0">
    <w:p w:rsidR="000E7ABB" w:rsidRDefault="000E7ABB" w:rsidP="00E564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4FB8" w:rsidRDefault="00E564BF">
    <w:pPr>
      <w:pStyle w:val="a3"/>
      <w:rPr>
        <w:lang w:val="uk-UA"/>
      </w:rPr>
    </w:pPr>
    <w:r>
      <w:rPr>
        <w:lang w:val="uk-UA"/>
      </w:rPr>
      <w:t xml:space="preserve">КН-11 </w:t>
    </w:r>
    <w:proofErr w:type="spellStart"/>
    <w:r>
      <w:rPr>
        <w:lang w:val="uk-UA"/>
      </w:rPr>
      <w:t>Осташевський</w:t>
    </w:r>
    <w:proofErr w:type="spellEnd"/>
    <w:r>
      <w:rPr>
        <w:lang w:val="uk-UA"/>
      </w:rPr>
      <w:t xml:space="preserve"> Ю.Т №5</w:t>
    </w:r>
  </w:p>
  <w:p w:rsidR="005746D7" w:rsidRPr="00194FB8" w:rsidRDefault="000E7ABB">
    <w:pPr>
      <w:pStyle w:val="a3"/>
      <w:rPr>
        <w:lang w:val="uk-UA"/>
      </w:rPr>
    </w:pPr>
  </w:p>
  <w:p w:rsidR="00194FB8" w:rsidRDefault="000E7ABB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627AD7"/>
    <w:multiLevelType w:val="hybridMultilevel"/>
    <w:tmpl w:val="C4AEC5BA"/>
    <w:lvl w:ilvl="0" w:tplc="2BEA24F8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57C97210"/>
    <w:multiLevelType w:val="hybridMultilevel"/>
    <w:tmpl w:val="E54C4BDC"/>
    <w:lvl w:ilvl="0" w:tplc="982C5F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00D"/>
    <w:rsid w:val="000C000D"/>
    <w:rsid w:val="000E7ABB"/>
    <w:rsid w:val="007B5049"/>
    <w:rsid w:val="00E5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63801A-DA77-4F14-9784-64D39966B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64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64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564BF"/>
  </w:style>
  <w:style w:type="paragraph" w:styleId="a5">
    <w:name w:val="List Paragraph"/>
    <w:basedOn w:val="a"/>
    <w:uiPriority w:val="34"/>
    <w:qFormat/>
    <w:rsid w:val="00E564BF"/>
    <w:pPr>
      <w:ind w:left="720"/>
      <w:contextualSpacing/>
    </w:pPr>
  </w:style>
  <w:style w:type="paragraph" w:styleId="a6">
    <w:name w:val="footer"/>
    <w:basedOn w:val="a"/>
    <w:link w:val="a7"/>
    <w:uiPriority w:val="99"/>
    <w:unhideWhenUsed/>
    <w:rsid w:val="00E564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564BF"/>
  </w:style>
  <w:style w:type="character" w:customStyle="1" w:styleId="gxst-emph">
    <w:name w:val="gxst-emph"/>
    <w:basedOn w:val="a0"/>
    <w:rsid w:val="00E564BF"/>
  </w:style>
  <w:style w:type="character" w:styleId="a8">
    <w:name w:val="Strong"/>
    <w:basedOn w:val="a0"/>
    <w:uiPriority w:val="22"/>
    <w:qFormat/>
    <w:rsid w:val="00E564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271</Words>
  <Characters>1547</Characters>
  <Application>Microsoft Office Word</Application>
  <DocSecurity>0</DocSecurity>
  <Lines>12</Lines>
  <Paragraphs>3</Paragraphs>
  <ScaleCrop>false</ScaleCrop>
  <Company>SPecialiST RePack</Company>
  <LinksUpToDate>false</LinksUpToDate>
  <CharactersWithSpaces>1815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2021-05-13T16:04:00Z</dcterms:created>
  <dcterms:modified xsi:type="dcterms:W3CDTF">2021-05-13T16:10:00Z</dcterms:modified>
</cp:coreProperties>
</file>