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left"/>
      </w:pPr>
      <w:r>
        <w:rPr>
          <w:b/>
          <w:i w:val="0"/>
          <w:color w:val="000000"/>
          <w:sz w:val="32"/>
        </w:rPr>
        <w:t>OGBORMEH AUSTIN JOHN IFEANYI</w:t>
      </w:r>
    </w:p>
    <w:p>
      <w:pPr>
        <w:spacing w:before="0" w:after="20"/>
        <w:jc w:val="left"/>
      </w:pPr>
      <w:r>
        <w:rPr>
          <w:b/>
          <w:i w:val="0"/>
          <w:color w:val="0891B2"/>
          <w:sz w:val="18"/>
        </w:rPr>
        <w:t>AI ENGINEER  |  PRODUCT BUILDER  |  FOUNDER</w:t>
      </w:r>
    </w:p>
    <w:p>
      <w:pPr>
        <w:spacing w:before="0" w:after="20"/>
        <w:jc w:val="left"/>
      </w:pPr>
      <w:r>
        <w:rPr>
          <w:b w:val="0"/>
          <w:i w:val="0"/>
          <w:color w:val="333333"/>
          <w:sz w:val="17"/>
        </w:rPr>
        <w:t>Abuja, Nigeria  -  austinjohn337@gmail.com  -  +2347057585612</w:t>
      </w:r>
    </w:p>
    <w:p>
      <w:pPr>
        <w:spacing w:before="0" w:after="20"/>
        <w:jc w:val="left"/>
      </w:pPr>
      <w:r>
        <w:rPr>
          <w:b w:val="0"/>
          <w:i w:val="0"/>
          <w:color w:val="737373"/>
          <w:sz w:val="16"/>
        </w:rPr>
        <w:t>AI Systems  -  Product Development  -  Workflow Automation  -  Voice AI</w:t>
      </w:r>
    </w:p>
    <w:p>
      <w:pPr>
        <w:spacing w:before="0" w:after="120"/>
        <w:jc w:val="left"/>
      </w:pPr>
      <w:r>
        <w:rPr>
          <w:b w:val="0"/>
          <w:i w:val="0"/>
          <w:color w:val="737373"/>
          <w:sz w:val="16"/>
        </w:rPr>
        <w:t>datawithaustin.com</w:t>
      </w:r>
    </w:p>
    <w:p>
      <w:pPr>
        <w:spacing w:before="160" w:after="40"/>
        <w:pBdr>
          <w:bottom w:val="single" w:sz="4" w:space="2" w:color="E5E5E5"/>
        </w:pBdr>
      </w:pPr>
      <w:r>
        <w:rPr>
          <w:b/>
          <w:i w:val="0"/>
          <w:color w:val="000000"/>
          <w:sz w:val="18"/>
        </w:rPr>
        <w:t>PROFESSIONAL SUMMARY</w:t>
      </w:r>
    </w:p>
    <w:p>
      <w:pPr>
        <w:spacing w:before="0" w:after="80"/>
        <w:jc w:val="left"/>
      </w:pPr>
      <w:r>
        <w:rPr>
          <w:b w:val="0"/>
          <w:i w:val="0"/>
          <w:color w:val="333333"/>
          <w:sz w:val="17"/>
        </w:rPr>
        <w:t>AI Engineer and Product Builder with 4+ years of experience designing and shipping AI-powered systems that solve real operational problems. Founder of TrueFlow AI and TrueStay Insight. CTO of DigAjo. Currently Head of IT at Net Microfinance Bank. I build end-to-end AI products - from Instagram DM automation to voice AI feedback systems - that cut costs, save time, and create measurable business value. Experienced across financial services, fintech, and hospitality.</w:t>
      </w:r>
    </w:p>
    <w:p>
      <w:pPr>
        <w:spacing w:before="160" w:after="40"/>
        <w:pBdr>
          <w:bottom w:val="single" w:sz="4" w:space="2" w:color="E5E5E5"/>
        </w:pBdr>
      </w:pPr>
      <w:r>
        <w:rPr>
          <w:b/>
          <w:i w:val="0"/>
          <w:color w:val="000000"/>
          <w:sz w:val="18"/>
        </w:rPr>
        <w:t>CORE SKILLS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86"/>
        <w:gridCol w:w="4986"/>
      </w:tblGrid>
      <w:tr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i w:val="0"/>
                <w:color w:val="333333"/>
                <w:sz w:val="17"/>
              </w:rPr>
              <w:t>- AI Systems Design &amp; Integration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i w:val="0"/>
                <w:color w:val="333333"/>
                <w:sz w:val="17"/>
              </w:rPr>
              <w:t>- Python Scripting &amp; Automation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i w:val="0"/>
                <w:color w:val="333333"/>
                <w:sz w:val="17"/>
              </w:rPr>
              <w:t>- LLM &amp; Voice AI Development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i w:val="0"/>
                <w:color w:val="333333"/>
                <w:sz w:val="17"/>
              </w:rPr>
              <w:t>- Prompt Engineering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i w:val="0"/>
                <w:color w:val="333333"/>
                <w:sz w:val="17"/>
              </w:rPr>
              <w:t>- Workflow Automation (n8n, Make.com)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i w:val="0"/>
                <w:color w:val="333333"/>
                <w:sz w:val="17"/>
              </w:rPr>
              <w:t>- IT Infrastructure &amp; Systems Management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i w:val="0"/>
                <w:color w:val="333333"/>
                <w:sz w:val="17"/>
              </w:rPr>
              <w:t>- Product Development &amp; Shipping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i w:val="0"/>
                <w:color w:val="333333"/>
                <w:sz w:val="17"/>
              </w:rPr>
              <w:t>- SQL Analysis &amp; Reporting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i w:val="0"/>
                <w:color w:val="333333"/>
                <w:sz w:val="17"/>
              </w:rPr>
              <w:t>- Instagram / Meta API Integration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i w:val="0"/>
                <w:color w:val="333333"/>
                <w:sz w:val="17"/>
              </w:rPr>
              <w:t>- Cross-functional Leadership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i w:val="0"/>
                <w:color w:val="333333"/>
                <w:sz w:val="17"/>
              </w:rPr>
              <w:t>- React &amp; React Native Development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i w:val="0"/>
                <w:color w:val="333333"/>
                <w:sz w:val="17"/>
              </w:rPr>
              <w:t>- Stakeholder Communication</w:t>
            </w:r>
          </w:p>
        </w:tc>
      </w:tr>
    </w:tbl>
    <w:p>
      <w:pPr>
        <w:spacing w:after="80"/>
      </w:pPr>
    </w:p>
    <w:p>
      <w:pPr>
        <w:spacing w:before="160" w:after="40"/>
        <w:pBdr>
          <w:bottom w:val="single" w:sz="4" w:space="2" w:color="E5E5E5"/>
        </w:pBdr>
      </w:pPr>
      <w:r>
        <w:rPr>
          <w:b/>
          <w:i w:val="0"/>
          <w:color w:val="000000"/>
          <w:sz w:val="18"/>
        </w:rPr>
        <w:t>EXPERIENCE</w:t>
      </w:r>
    </w:p>
    <w:p>
      <w:pPr>
        <w:spacing w:before="120" w:after="20"/>
        <w:tabs>
          <w:tab w:val="right" w:pos="9360"/>
        </w:tabs>
      </w:pPr>
      <w:r>
        <w:rPr>
          <w:b/>
          <w:i w:val="0"/>
          <w:color w:val="000000"/>
          <w:sz w:val="19"/>
        </w:rPr>
        <w:t>Founder &amp; CEO</w:t>
      </w:r>
      <w:r>
        <w:rPr>
          <w:sz w:val="19"/>
        </w:rPr>
        <w:tab/>
      </w:r>
      <w:r>
        <w:rPr>
          <w:b w:val="0"/>
          <w:i w:val="0"/>
          <w:color w:val="737373"/>
          <w:sz w:val="16"/>
        </w:rPr>
        <w:t>2025 - Present</w:t>
      </w:r>
    </w:p>
    <w:p>
      <w:pPr>
        <w:spacing w:before="0" w:after="40"/>
      </w:pPr>
      <w:r>
        <w:rPr>
          <w:b w:val="0"/>
          <w:i w:val="0"/>
          <w:color w:val="0891B2"/>
          <w:sz w:val="17"/>
        </w:rPr>
        <w:t>TrueFlow AI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333333"/>
          <w:sz w:val="17"/>
        </w:rPr>
        <w:t>Built TrueFlow AI - a Meta-approved AI sales assistant that replies to Instagram DMs in under 5 seconds for Nigerian businesses.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333333"/>
          <w:sz w:val="17"/>
        </w:rPr>
        <w:t>Designed the full product: Instagram API integration, AI intent classification, smart discount negotiation engine, and real-time hot lead alerts.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333333"/>
          <w:sz w:val="17"/>
        </w:rPr>
        <w:t>Passed Meta App Review and achieved official Tech Provider status - zero account risk for customers.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333333"/>
          <w:sz w:val="17"/>
        </w:rPr>
        <w:t>Handles product questions, price negotiations, and purchase intent detection automatically - 24/7 without human involvement.</w:t>
      </w:r>
    </w:p>
    <w:p>
      <w:pPr>
        <w:spacing w:after="40"/>
      </w:pPr>
    </w:p>
    <w:p>
      <w:pPr>
        <w:spacing w:before="120" w:after="20"/>
        <w:tabs>
          <w:tab w:val="right" w:pos="9360"/>
        </w:tabs>
      </w:pPr>
      <w:r>
        <w:rPr>
          <w:b/>
          <w:i w:val="0"/>
          <w:color w:val="000000"/>
          <w:sz w:val="19"/>
        </w:rPr>
        <w:t>Founder</w:t>
      </w:r>
      <w:r>
        <w:rPr>
          <w:sz w:val="19"/>
        </w:rPr>
        <w:tab/>
      </w:r>
      <w:r>
        <w:rPr>
          <w:b w:val="0"/>
          <w:i w:val="0"/>
          <w:color w:val="737373"/>
          <w:sz w:val="16"/>
        </w:rPr>
        <w:t>2024 - Present</w:t>
      </w:r>
    </w:p>
    <w:p>
      <w:pPr>
        <w:spacing w:before="0" w:after="40"/>
      </w:pPr>
      <w:r>
        <w:rPr>
          <w:b w:val="0"/>
          <w:i w:val="0"/>
          <w:color w:val="0891B2"/>
          <w:sz w:val="17"/>
        </w:rPr>
        <w:t>TrueStay Insight (TSI)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333333"/>
          <w:sz w:val="17"/>
        </w:rPr>
        <w:t>Built an AI-powered voice feedback system that automatically calls hotel guests post-checkout and surfaces insights to management in real time.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333333"/>
          <w:sz w:val="17"/>
        </w:rPr>
        <w:t>Increased guest feedback collection rate by 5-7x compared to email surveys (~10% to ~55-70%).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333333"/>
          <w:sz w:val="17"/>
        </w:rPr>
        <w:t>Reduced complaint discovery time from days or weeks to same day.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333333"/>
          <w:sz w:val="17"/>
        </w:rPr>
        <w:t>Designed end-to-end: Voice AI (Retell AI), workflow orchestration (n8n, Make.com), data pipeline, escalation alerts, and live management dashboard.</w:t>
      </w:r>
    </w:p>
    <w:p>
      <w:pPr>
        <w:spacing w:after="40"/>
      </w:pPr>
    </w:p>
    <w:p>
      <w:pPr>
        <w:spacing w:before="120" w:after="20"/>
        <w:tabs>
          <w:tab w:val="right" w:pos="9360"/>
        </w:tabs>
      </w:pPr>
      <w:r>
        <w:rPr>
          <w:b/>
          <w:i w:val="0"/>
          <w:color w:val="000000"/>
          <w:sz w:val="19"/>
        </w:rPr>
        <w:t>Co-Founder &amp; CTO</w:t>
      </w:r>
      <w:r>
        <w:rPr>
          <w:sz w:val="19"/>
        </w:rPr>
        <w:tab/>
      </w:r>
      <w:r>
        <w:rPr>
          <w:b w:val="0"/>
          <w:i w:val="0"/>
          <w:color w:val="737373"/>
          <w:sz w:val="16"/>
        </w:rPr>
        <w:t>2024 - Present</w:t>
      </w:r>
    </w:p>
    <w:p>
      <w:pPr>
        <w:spacing w:before="0" w:after="40"/>
      </w:pPr>
      <w:r>
        <w:rPr>
          <w:b w:val="0"/>
          <w:i w:val="0"/>
          <w:color w:val="0891B2"/>
          <w:sz w:val="17"/>
        </w:rPr>
        <w:t>DigAjo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333333"/>
          <w:sz w:val="17"/>
        </w:rPr>
        <w:t>Co-founded and lead engineering for DigAjo - a mobile fintech app that digitizes Nigeria's traditional ajo/esusu rotating savings practice.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333333"/>
          <w:sz w:val="17"/>
        </w:rPr>
        <w:t>Led technical architecture: automated contribution scheduling, rotating payout distribution, real-time transaction ledger, and digital wallet.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333333"/>
          <w:sz w:val="17"/>
        </w:rPr>
        <w:t>Built on regulated Nigerian banking infrastructure - guaranteed payouts, no manual coordination, full transparency.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333333"/>
          <w:sz w:val="17"/>
        </w:rPr>
        <w:t>Available on Android, iOS launching soon.</w:t>
      </w:r>
    </w:p>
    <w:p>
      <w:pPr>
        <w:spacing w:after="40"/>
      </w:pPr>
    </w:p>
    <w:p>
      <w:pPr>
        <w:spacing w:before="120" w:after="20"/>
        <w:tabs>
          <w:tab w:val="right" w:pos="9360"/>
        </w:tabs>
      </w:pPr>
      <w:r>
        <w:rPr>
          <w:b/>
          <w:i w:val="0"/>
          <w:color w:val="000000"/>
          <w:sz w:val="19"/>
        </w:rPr>
        <w:t>Head of IT</w:t>
      </w:r>
      <w:r>
        <w:rPr>
          <w:sz w:val="19"/>
        </w:rPr>
        <w:tab/>
      </w:r>
      <w:r>
        <w:rPr>
          <w:b w:val="0"/>
          <w:i w:val="0"/>
          <w:color w:val="737373"/>
          <w:sz w:val="16"/>
        </w:rPr>
        <w:t>January 2025 - Present</w:t>
      </w:r>
    </w:p>
    <w:p>
      <w:pPr>
        <w:spacing w:before="0" w:after="40"/>
      </w:pPr>
      <w:r>
        <w:rPr>
          <w:b w:val="0"/>
          <w:i w:val="0"/>
          <w:color w:val="0891B2"/>
          <w:sz w:val="17"/>
        </w:rPr>
        <w:t>Net Microfinance Bank (NETMFB), Abuja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333333"/>
          <w:sz w:val="17"/>
        </w:rPr>
        <w:t>Oversee all IT systems, infrastructure, and operations across the bank - covering 10,000+ monthly transactions.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333333"/>
          <w:sz w:val="17"/>
        </w:rPr>
        <w:t>Implemented data-driven process improvements that reduced system downtime by over 30% within the first 6 months.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333333"/>
          <w:sz w:val="17"/>
        </w:rPr>
        <w:t>Led root cause analysis across incidents - cutting mean resolution time by over 35%.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333333"/>
          <w:sz w:val="17"/>
        </w:rPr>
        <w:t>Designed and maintained performance dashboards tracking transaction volumes, uptime, failure rates, and customer activity.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333333"/>
          <w:sz w:val="17"/>
        </w:rPr>
        <w:t>Partnered with Operations, Finance, and Product teams to drive system reliability and operational improvements.</w:t>
      </w:r>
    </w:p>
    <w:p>
      <w:pPr>
        <w:spacing w:after="40"/>
      </w:pPr>
    </w:p>
    <w:p>
      <w:pPr>
        <w:spacing w:before="120" w:after="20"/>
        <w:tabs>
          <w:tab w:val="right" w:pos="9360"/>
        </w:tabs>
      </w:pPr>
      <w:r>
        <w:rPr>
          <w:b/>
          <w:i w:val="0"/>
          <w:color w:val="000000"/>
          <w:sz w:val="19"/>
        </w:rPr>
        <w:t>IT Support Specialist</w:t>
      </w:r>
      <w:r>
        <w:rPr>
          <w:sz w:val="19"/>
        </w:rPr>
        <w:tab/>
      </w:r>
      <w:r>
        <w:rPr>
          <w:b w:val="0"/>
          <w:i w:val="0"/>
          <w:color w:val="737373"/>
          <w:sz w:val="16"/>
        </w:rPr>
        <w:t>October 2023 - January 2025</w:t>
      </w:r>
    </w:p>
    <w:p>
      <w:pPr>
        <w:spacing w:before="0" w:after="40"/>
      </w:pPr>
      <w:r>
        <w:rPr>
          <w:b w:val="0"/>
          <w:i w:val="0"/>
          <w:color w:val="0891B2"/>
          <w:sz w:val="17"/>
        </w:rPr>
        <w:t>Net Microfinance Bank (NETMFB), Abuja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333333"/>
          <w:sz w:val="17"/>
        </w:rPr>
        <w:t>Built recurring operational and performance reports, reducing manual reporting time by over 50%.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333333"/>
          <w:sz w:val="17"/>
        </w:rPr>
        <w:t>Monitored platform performance metrics and transaction behavior, identifying failure patterns before escalation.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333333"/>
          <w:sz w:val="17"/>
        </w:rPr>
        <w:t>Supported data-driven incident management that improved uptime consistency and reduced repeat failures.</w:t>
      </w:r>
    </w:p>
    <w:p>
      <w:pPr>
        <w:spacing w:after="40"/>
      </w:pPr>
    </w:p>
    <w:p>
      <w:pPr>
        <w:spacing w:before="120" w:after="20"/>
        <w:tabs>
          <w:tab w:val="right" w:pos="9360"/>
        </w:tabs>
      </w:pPr>
      <w:r>
        <w:rPr>
          <w:b/>
          <w:i w:val="0"/>
          <w:color w:val="000000"/>
          <w:sz w:val="19"/>
        </w:rPr>
        <w:t>Data Quality &amp; Search Evaluation Analyst (Contract)</w:t>
      </w:r>
      <w:r>
        <w:rPr>
          <w:sz w:val="19"/>
        </w:rPr>
        <w:tab/>
      </w:r>
      <w:r>
        <w:rPr>
          <w:b w:val="0"/>
          <w:i w:val="0"/>
          <w:color w:val="737373"/>
          <w:sz w:val="16"/>
        </w:rPr>
        <w:t>May 2022 - October 2023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333333"/>
          <w:sz w:val="17"/>
        </w:rPr>
        <w:t>Worked on large-scale data quality and relevance evaluation projects involving thousands of records per batch.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333333"/>
          <w:sz w:val="17"/>
        </w:rPr>
        <w:t>Applied structured validation frameworks to identify quality gaps and inconsistencies in training and evaluation data.</w:t>
      </w:r>
    </w:p>
    <w:p>
      <w:pPr>
        <w:spacing w:after="40"/>
      </w:pPr>
    </w:p>
    <w:p>
      <w:pPr>
        <w:spacing w:before="120" w:after="20"/>
        <w:tabs>
          <w:tab w:val="right" w:pos="9360"/>
        </w:tabs>
      </w:pPr>
      <w:r>
        <w:rPr>
          <w:b/>
          <w:i w:val="0"/>
          <w:color w:val="000000"/>
          <w:sz w:val="19"/>
        </w:rPr>
        <w:t>IT Intern</w:t>
      </w:r>
      <w:r>
        <w:rPr>
          <w:sz w:val="19"/>
        </w:rPr>
        <w:tab/>
      </w:r>
      <w:r>
        <w:rPr>
          <w:b w:val="0"/>
          <w:i w:val="0"/>
          <w:color w:val="737373"/>
          <w:sz w:val="16"/>
        </w:rPr>
        <w:t>February 2019 - August 2020</w:t>
      </w:r>
    </w:p>
    <w:p>
      <w:pPr>
        <w:spacing w:before="0" w:after="40"/>
      </w:pPr>
      <w:r>
        <w:rPr>
          <w:b w:val="0"/>
          <w:i w:val="0"/>
          <w:color w:val="0891B2"/>
          <w:sz w:val="17"/>
        </w:rPr>
        <w:t>Nigerian National Petroleum Corporation (NNPC), Abuja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333333"/>
          <w:sz w:val="17"/>
        </w:rPr>
        <w:t>Maintained incident logs, asset records, and operational tracking across multiple units.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333333"/>
          <w:sz w:val="17"/>
        </w:rPr>
        <w:t>Supported internal teams with system monitoring, documentation, and technical record keeping.</w:t>
      </w:r>
    </w:p>
    <w:p>
      <w:pPr>
        <w:spacing w:after="40"/>
      </w:pPr>
    </w:p>
    <w:p>
      <w:pPr>
        <w:spacing w:before="160" w:after="40"/>
        <w:pBdr>
          <w:bottom w:val="single" w:sz="4" w:space="2" w:color="E5E5E5"/>
        </w:pBdr>
      </w:pPr>
      <w:r>
        <w:rPr>
          <w:b/>
          <w:i w:val="0"/>
          <w:color w:val="000000"/>
          <w:sz w:val="18"/>
        </w:rPr>
        <w:t>EDUCATION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i w:val="0"/>
                <w:color w:val="000000"/>
                <w:sz w:val="18"/>
              </w:rPr>
              <w:t>B.Sc. Computer &amp; Information Technology</w:t>
            </w:r>
          </w:p>
          <w:p>
            <w:r>
              <w:rPr>
                <w:b w:val="0"/>
                <w:i w:val="0"/>
                <w:color w:val="737373"/>
                <w:sz w:val="17"/>
              </w:rPr>
              <w:t>Veritas University, Abuja</w:t>
            </w:r>
          </w:p>
          <w:p>
            <w:r>
              <w:rPr>
                <w:b w:val="0"/>
                <w:i w:val="0"/>
                <w:color w:val="737373"/>
                <w:sz w:val="16"/>
              </w:rPr>
              <w:t>January 2018 - October 2021</w:t>
            </w:r>
          </w:p>
        </w:tc>
        <w:tc>
          <w:tcPr>
            <w:tcW w:type="dxa" w:w="4986"/>
          </w:tcPr>
          <w:p>
            <w:r>
              <w:rPr>
                <w:b/>
                <w:i w:val="0"/>
                <w:color w:val="000000"/>
                <w:sz w:val="18"/>
              </w:rPr>
              <w:t>Core Stack</w:t>
            </w:r>
          </w:p>
          <w:p>
            <w:r>
              <w:rPr>
                <w:b w:val="0"/>
                <w:i w:val="0"/>
                <w:color w:val="333333"/>
                <w:sz w:val="17"/>
              </w:rPr>
              <w:t>LLM APIs - Voice AI (Retell AI) - n8n - Make.com - Python - React - React Native - Instagram API - Airtable - SQL - Power BI</w:t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