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color w:val="0B2545"/>
          <w:sz w:val="44"/>
        </w:rPr>
        <w:t>WickDet A100 无脑一键运行指南</w:t>
      </w:r>
    </w:p>
    <w:p>
      <w:pPr>
        <w:pStyle w:val="SmallMuted"/>
      </w:pPr>
      <w:r>
        <w:t>给 infra 操作者：照命令跑，不改代码，不调参数；失败就把指定文件发回来。</w:t>
      </w:r>
    </w:p>
    <w:p>
      <w:pPr>
        <w:spacing w:after="100" w:line="283" w:lineRule="auto"/>
      </w:pPr>
      <w:r>
        <w:t>这份文档只给负责跑机器的人看。你不需要理解数学，不需要改代码，不需要调参数。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shd w:fill="FFF7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b/>
                <w:color w:val="7A5A00"/>
              </w:rPr>
              <w:t xml:space="preserve">核心原则： </w:t>
            </w:r>
            <w:r>
              <w:t>照着命令跑。失败就把指定文件发回来。</w:t>
            </w:r>
          </w:p>
        </w:tc>
      </w:tr>
    </w:tbl>
    <w:p>
      <w:pPr>
        <w:pStyle w:val="Heading1"/>
      </w:pPr>
      <w:r>
        <w:t>0. 先进入目录</w:t>
      </w:r>
    </w:p>
    <w:p>
      <w:pPr>
        <w:spacing w:after="100" w:line="283" w:lineRule="auto"/>
      </w:pPr>
      <w:r>
        <w:t>你应该拿到这个目录：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wickdet_a100_bundle/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先进去：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cd wickdet_a100_bundle</w:t>
            </w:r>
          </w:p>
        </w:tc>
      </w:tr>
    </w:tbl>
    <w:p>
      <w:pPr>
        <w:spacing w:after="20"/>
      </w:pPr>
    </w:p>
    <w:p>
      <w:pPr>
        <w:pStyle w:val="Heading1"/>
      </w:pPr>
      <w:r>
        <w:t>1. 第一次设置环境</w:t>
      </w:r>
    </w:p>
    <w:p>
      <w:pPr>
        <w:spacing w:after="100" w:line="283" w:lineRule="auto"/>
      </w:pPr>
      <w:r>
        <w:t>如果集群需要先加载 conda/anaconda module，先跑类似命令：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module load anaconda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如果不知道 module 名字，问集群管理员：这个机器上怎么启用 conda。</w:t>
      </w:r>
    </w:p>
    <w:p>
      <w:pPr>
        <w:spacing w:after="100" w:line="283" w:lineRule="auto"/>
      </w:pPr>
      <w:r>
        <w:t>然后运行：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bash setup_a100_env.sh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如果包里有 `model_cache/hf_cache/`，脚本会自动优先使用包内 HuggingFace cache，并默认启用 HuggingFace offline 模式，通常不需要联网下载 SD-VAE 模型。</w:t>
      </w:r>
    </w:p>
    <w:p>
      <w:pPr>
        <w:spacing w:after="100" w:line="283" w:lineRule="auto"/>
      </w:pPr>
      <w:r>
        <w:t>如果要确认模型 cache 是否在包里：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cat model_cache/MODEL_CACHE_SUMMARY.json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成功时应该看到类似：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torch.cuda.is_available() = True</w:t>
            </w:r>
          </w:p>
          <w:p>
            <w:pPr>
              <w:pStyle w:val="CodeBlockText"/>
              <w:spacing w:after="0"/>
            </w:pPr>
            <w:r>
              <w:t>GPU = ... A100 ...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如果这一步失败，不要改文件。把终端输出发回来。</w:t>
      </w:r>
    </w:p>
    <w:p>
      <w:pPr>
        <w:pStyle w:val="Heading1"/>
      </w:pPr>
      <w:r>
        <w:t>2. 先跑 smoke test</w:t>
      </w:r>
    </w:p>
    <w:p>
      <w:pPr>
        <w:spacing w:after="100" w:line="283" w:lineRule="auto"/>
      </w:pPr>
      <w:r>
        <w:t>运行：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bash run_smoke.sh --resume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成功后会有：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outputs/&lt;RUN_ID&gt;/FINAL_STATUS.md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里面应该出现：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SMOKE_TEST_PASS = true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如果 smoke 失败，停止，不要继续 full run。发回这些文件：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logs/latest.out</w:t>
            </w:r>
          </w:p>
          <w:p>
            <w:pPr>
              <w:pStyle w:val="CodeBlockText"/>
              <w:spacing w:after="0"/>
            </w:pPr>
            <w:r>
              <w:t>logs/latest.err</w:t>
            </w:r>
          </w:p>
          <w:p>
            <w:pPr>
              <w:pStyle w:val="CodeBlockText"/>
              <w:spacing w:after="0"/>
            </w:pPr>
            <w:r>
              <w:t>outputs/&lt;RUN_ID&gt;/FINAL_STATUS.md</w:t>
            </w:r>
          </w:p>
          <w:p>
            <w:pPr>
              <w:pStyle w:val="CodeBlockText"/>
              <w:spacing w:after="0"/>
            </w:pPr>
            <w:r>
              <w:t>outputs/&lt;RUN_ID&gt;/manifests/</w:t>
            </w:r>
          </w:p>
          <w:p>
            <w:pPr>
              <w:pStyle w:val="CodeBlockText"/>
              <w:spacing w:after="0"/>
            </w:pPr>
            <w:r>
              <w:t>outputs/&lt;RUN_ID&gt;/metadata/</w:t>
            </w:r>
          </w:p>
        </w:tc>
      </w:tr>
    </w:tbl>
    <w:p>
      <w:pPr>
        <w:spacing w:after="20"/>
      </w:pPr>
    </w:p>
    <w:p>
      <w:pPr>
        <w:pStyle w:val="Heading1"/>
      </w:pPr>
      <w:r>
        <w:t>3. smoke 成功后跑 full run</w:t>
      </w:r>
    </w:p>
    <w:p>
      <w:pPr>
        <w:spacing w:after="100" w:line="283" w:lineRule="auto"/>
      </w:pPr>
      <w:r>
        <w:t>运行：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bash run_a100_final.sh --run-id a100_final_$(date +%Y%m%d) --stages all --resume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成功后检查：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cat outputs/&lt;RUN_ID&gt;/FINAL_STATUS.md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里面应该出现：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A100_FINAL_PASS = true</w:t>
            </w:r>
          </w:p>
        </w:tc>
      </w:tr>
    </w:tbl>
    <w:p>
      <w:pPr>
        <w:spacing w:after="20"/>
      </w:pPr>
    </w:p>
    <w:p>
      <w:pPr>
        <w:pStyle w:val="Heading1"/>
      </w:pPr>
      <w:r>
        <w:t>4. 如果用 Slurm</w:t>
      </w:r>
    </w:p>
    <w:p>
      <w:pPr>
        <w:spacing w:after="100" w:line="283" w:lineRule="auto"/>
      </w:pPr>
      <w:r>
        <w:t>先提交 smoke：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sbatch slurm/wickdet_smoke.sbatch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smoke 成功后提交 full：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sbatch slurm/wickdet_a100_final.sbatch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如果 512 阶段需要单独大内存任务，再提交：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sbatch slurm/wickdet_sdvae512.sbatch</w:t>
            </w:r>
          </w:p>
        </w:tc>
      </w:tr>
    </w:tbl>
    <w:p>
      <w:pPr>
        <w:spacing w:after="20"/>
      </w:pPr>
    </w:p>
    <w:p>
      <w:pPr>
        <w:pStyle w:val="Heading1"/>
      </w:pPr>
      <w:r>
        <w:t>5. 打包结果</w:t>
      </w:r>
    </w:p>
    <w:p>
      <w:pPr>
        <w:spacing w:after="100" w:line="283" w:lineRule="auto"/>
      </w:pPr>
      <w:r>
        <w:t>full run 成功后运行：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bash run_collect_results.sh --run-id &lt;RUN_ID&gt;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会生成：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wickdet_a100_results_&lt;RUN_ID&gt;.tar.gz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把这个 `.tar.gz` 发回来。</w:t>
      </w:r>
    </w:p>
    <w:p>
      <w:pPr>
        <w:pStyle w:val="Heading1"/>
      </w:pPr>
      <w:r>
        <w:t>6. 常用检查命令</w:t>
      </w:r>
    </w:p>
    <w:p>
      <w:pPr>
        <w:spacing w:after="100" w:line="283" w:lineRule="auto"/>
      </w:pPr>
      <w:r>
        <w:t>看有哪些 run：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ls outputs/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看某个 run 是否成功：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cat outputs/&lt;RUN_ID&gt;/FINAL_STATUS.md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看图是否生成：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ls outputs/&lt;RUN_ID&gt;/figures/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看 metadata 是否生成：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ls outputs/&lt;RUN_ID&gt;/metadata/</w:t>
            </w:r>
          </w:p>
        </w:tc>
      </w:tr>
    </w:tbl>
    <w:p>
      <w:pPr>
        <w:spacing w:after="20"/>
      </w:pPr>
    </w:p>
    <w:p>
      <w:pPr>
        <w:pStyle w:val="Heading1"/>
      </w:pPr>
      <w:r>
        <w:t>7. 排错</w:t>
      </w:r>
    </w:p>
    <w:p>
      <w:pPr>
        <w:pStyle w:val="Heading2"/>
      </w:pPr>
      <w:r>
        <w:t>报错：`conda not found`</w:t>
      </w:r>
    </w:p>
    <w:p>
      <w:pPr>
        <w:spacing w:after="100" w:line="283" w:lineRule="auto"/>
      </w:pPr>
      <w:r>
        <w:t>原因：当前 shell 没有启用 conda。</w:t>
      </w:r>
    </w:p>
    <w:p>
      <w:pPr>
        <w:spacing w:after="100" w:line="283" w:lineRule="auto"/>
      </w:pPr>
      <w:r>
        <w:t>先试：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module avail</w:t>
            </w:r>
          </w:p>
          <w:p>
            <w:pPr>
              <w:pStyle w:val="CodeBlockText"/>
              <w:spacing w:after="0"/>
            </w:pPr>
            <w:r>
              <w:t>module load anaconda</w:t>
            </w:r>
          </w:p>
          <w:p>
            <w:pPr>
              <w:pStyle w:val="CodeBlockText"/>
              <w:spacing w:after="0"/>
            </w:pPr>
            <w:r>
              <w:t>bash setup_a100_env.sh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如果不知道该 load 哪个 module，问集群管理员 conda/anaconda module 名字。</w:t>
      </w:r>
    </w:p>
    <w:p>
      <w:pPr>
        <w:pStyle w:val="Heading2"/>
      </w:pPr>
      <w:r>
        <w:t>报错：`CUDA is not available`</w:t>
      </w:r>
    </w:p>
    <w:p>
      <w:pPr>
        <w:spacing w:after="100" w:line="283" w:lineRule="auto"/>
      </w:pPr>
      <w:r>
        <w:t>原因：任务没有跑在 GPU 节点上，或者 CUDA driver / PyTorch CUDA 环境不对。</w:t>
      </w:r>
    </w:p>
    <w:p>
      <w:pPr>
        <w:spacing w:after="100" w:line="283" w:lineRule="auto"/>
      </w:pPr>
      <w:r>
        <w:t>检查：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nvidia-smi</w:t>
            </w:r>
          </w:p>
          <w:p>
            <w:pPr>
              <w:pStyle w:val="CodeBlockText"/>
              <w:spacing w:after="0"/>
            </w:pPr>
            <w:r>
              <w:t>conda activate wickdet-a100</w:t>
            </w:r>
          </w:p>
          <w:p>
            <w:pPr>
              <w:pStyle w:val="CodeBlockText"/>
              <w:spacing w:after="0"/>
            </w:pPr>
            <w:r>
              <w:t>python -c "import torch; print(torch.cuda.is_available(), torch.__version__, torch.version.cuda)"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如果 `torch.cuda.is_available()` 是 `False`，把上面输出和 `logs/latest.err` 发回来。</w:t>
      </w:r>
    </w:p>
    <w:p>
      <w:pPr>
        <w:pStyle w:val="Heading2"/>
      </w:pPr>
      <w:r>
        <w:t>报错：`expected A100 GPU`</w:t>
      </w:r>
    </w:p>
    <w:p>
      <w:pPr>
        <w:spacing w:after="100" w:line="283" w:lineRule="auto"/>
      </w:pPr>
      <w:r>
        <w:t>原因：任务跑到了非 A100 GPU。</w:t>
      </w:r>
    </w:p>
    <w:p>
      <w:pPr>
        <w:spacing w:after="100" w:line="283" w:lineRule="auto"/>
      </w:pPr>
      <w:r>
        <w:t>检查 Slurm 脚本里是否有：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#SBATCH --gres=gpu:a100:1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如果你们集群的 A100 资源名不是 `gpu:a100:1`，问集群管理员正确的 `--gres` 写法。</w:t>
      </w:r>
    </w:p>
    <w:p>
      <w:pPr>
        <w:pStyle w:val="Heading2"/>
      </w:pPr>
      <w:r>
        <w:t>报错：`preflight failed`</w:t>
      </w:r>
    </w:p>
    <w:p>
      <w:pPr>
        <w:spacing w:after="100" w:line="283" w:lineRule="auto"/>
      </w:pPr>
      <w:r>
        <w:t>打开：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cat outputs/&lt;RUN_ID&gt;/FINAL_STATUS.md</w:t>
            </w:r>
          </w:p>
          <w:p>
            <w:pPr>
              <w:pStyle w:val="CodeBlockText"/>
              <w:spacing w:after="0"/>
            </w:pPr>
            <w:r>
              <w:t>cat outputs/&lt;RUN_ID&gt;/manifests/preflight.json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把这两个文件发回来。</w:t>
      </w:r>
    </w:p>
    <w:p>
      <w:pPr>
        <w:pStyle w:val="Heading2"/>
      </w:pPr>
      <w:r>
        <w:t>HuggingFace 模型下载失败</w:t>
      </w:r>
    </w:p>
    <w:p>
      <w:pPr>
        <w:spacing w:after="100" w:line="283" w:lineRule="auto"/>
      </w:pPr>
      <w:r>
        <w:t>可能原因：机器不能联网、HuggingFace 被墙、需要 token、或者没有缓存。</w:t>
      </w:r>
    </w:p>
    <w:p>
      <w:pPr>
        <w:spacing w:after="100" w:line="283" w:lineRule="auto"/>
      </w:pPr>
      <w:r>
        <w:t>如果需要 token，只在 shell 里设置：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export HF_TOKEN=&lt;token&gt;</w:t>
            </w:r>
          </w:p>
          <w:p>
            <w:pPr>
              <w:pStyle w:val="CodeBlockText"/>
              <w:spacing w:after="0"/>
            </w:pPr>
            <w:r>
              <w:t>bash run_smoke.sh --resume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不要把 token 写进任何文件。</w:t>
      </w:r>
    </w:p>
    <w:p>
      <w:pPr>
        <w:spacing w:after="100" w:line="283" w:lineRule="auto"/>
      </w:pPr>
      <w:r>
        <w:t>如果集群不能联网，需要管理员提前准备 HuggingFace cache，里面要有：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stabilityai/sd-vae-ft-mse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然后设置：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export HF_HOME=/path/to/hf_cache</w:t>
            </w:r>
          </w:p>
        </w:tc>
      </w:tr>
    </w:tbl>
    <w:p>
      <w:pPr>
        <w:spacing w:after="20"/>
      </w:pPr>
    </w:p>
    <w:p>
      <w:pPr>
        <w:pStyle w:val="Heading2"/>
      </w:pPr>
      <w:r>
        <w:t>任务超时</w:t>
      </w:r>
    </w:p>
    <w:p>
      <w:pPr>
        <w:spacing w:after="100" w:line="283" w:lineRule="auto"/>
      </w:pPr>
      <w:r>
        <w:t>不要删 outputs。直接用同一个 run id resume：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bash run_a100_final.sh --run-id &lt;RUN_ID&gt; --stages all --resume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Slurm 也同理，尽量用同一个 run id 重新提交。</w:t>
      </w:r>
    </w:p>
    <w:p>
      <w:pPr>
        <w:pStyle w:val="Heading2"/>
      </w:pPr>
      <w:r>
        <w:t>磁盘不够</w:t>
      </w:r>
    </w:p>
    <w:p>
      <w:pPr>
        <w:spacing w:after="100" w:line="283" w:lineRule="auto"/>
      </w:pPr>
      <w:r>
        <w:t>检查：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df -h .</w:t>
            </w:r>
          </w:p>
          <w:p>
            <w:pPr>
              <w:pStyle w:val="CodeBlockText"/>
              <w:spacing w:after="0"/>
            </w:pPr>
            <w:r>
              <w:t>du -sh outputs/&lt;RUN_ID&gt;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把整个 `wickdet_a100_bundle/` 搬到更大的 scratch 目录，再用 `--resume` 继续。</w:t>
      </w:r>
    </w:p>
    <w:p>
      <w:pPr>
        <w:pStyle w:val="Heading2"/>
      </w:pPr>
      <w:r>
        <w:t>报错：`missing run directory`</w:t>
      </w:r>
    </w:p>
    <w:p>
      <w:pPr>
        <w:spacing w:after="100" w:line="283" w:lineRule="auto"/>
      </w:pPr>
      <w:r>
        <w:t>原因：run id 写错了。</w:t>
      </w:r>
    </w:p>
    <w:p>
      <w:pPr>
        <w:spacing w:after="100" w:line="283" w:lineRule="auto"/>
      </w:pPr>
      <w:r>
        <w:t>先看有哪些 run：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ls outputs/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t>然后用准确 run id 打包：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bash run_collect_results.sh --run-id &lt;RUN_ID&gt;</w:t>
            </w:r>
          </w:p>
        </w:tc>
      </w:tr>
    </w:tbl>
    <w:p>
      <w:pPr>
        <w:spacing w:after="20"/>
      </w:pPr>
    </w:p>
    <w:p>
      <w:pPr>
        <w:pStyle w:val="Heading2"/>
      </w:pPr>
      <w:r>
        <w:t>validation failed</w:t>
      </w:r>
    </w:p>
    <w:p>
      <w:pPr>
        <w:spacing w:after="100" w:line="283" w:lineRule="auto"/>
      </w:pPr>
      <w:r>
        <w:t>不要改代码。发回：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vAlign w:val="center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Text"/>
              <w:spacing w:after="0"/>
            </w:pPr>
            <w:r/>
            <w:r>
              <w:t>logs/latest.out</w:t>
            </w:r>
          </w:p>
          <w:p>
            <w:pPr>
              <w:pStyle w:val="CodeBlockText"/>
              <w:spacing w:after="0"/>
            </w:pPr>
            <w:r>
              <w:t>logs/latest.err</w:t>
            </w:r>
          </w:p>
          <w:p>
            <w:pPr>
              <w:pStyle w:val="CodeBlockText"/>
              <w:spacing w:after="0"/>
            </w:pPr>
            <w:r>
              <w:t>outputs/&lt;RUN_ID&gt;/FINAL_STATUS.md</w:t>
            </w:r>
          </w:p>
          <w:p>
            <w:pPr>
              <w:pStyle w:val="CodeBlockText"/>
              <w:spacing w:after="0"/>
            </w:pPr>
            <w:r>
              <w:t>outputs/&lt;RUN_ID&gt;/validation/validate_all.json</w:t>
            </w:r>
          </w:p>
          <w:p>
            <w:pPr>
              <w:pStyle w:val="CodeBlockText"/>
              <w:spacing w:after="0"/>
            </w:pPr>
            <w:r>
              <w:t>outputs/&lt;RUN_ID&gt;/metadata/</w:t>
            </w:r>
          </w:p>
          <w:p>
            <w:pPr>
              <w:pStyle w:val="CodeBlockText"/>
              <w:spacing w:after="0"/>
            </w:pPr>
            <w:r>
              <w:t>outputs/&lt;RUN_ID&gt;/manifests/</w:t>
            </w:r>
          </w:p>
        </w:tc>
      </w:tr>
    </w:tbl>
    <w:p>
      <w:pPr>
        <w:spacing w:after="20"/>
      </w:pPr>
    </w:p>
    <w:p>
      <w:pPr>
        <w:pStyle w:val="Heading1"/>
      </w:pPr>
      <w:r>
        <w:t>8. 不要做这些事</w:t>
      </w:r>
    </w:p>
    <w:p>
      <w:pPr>
        <w:spacing w:after="100" w:line="283" w:lineRule="auto"/>
      </w:pPr>
      <w:r>
        <w:t>不要改 YAML config。</w:t>
      </w:r>
    </w:p>
    <w:p>
      <w:pPr>
        <w:spacing w:after="100" w:line="283" w:lineRule="auto"/>
      </w:pPr>
      <w:r>
        <w:t>不要改 seeds。</w:t>
      </w:r>
    </w:p>
    <w:p>
      <w:pPr>
        <w:spacing w:after="100" w:line="283" w:lineRule="auto"/>
      </w:pPr>
      <w:r>
        <w:t>不要复制旧图进 outputs。</w:t>
      </w:r>
    </w:p>
    <w:p>
      <w:pPr>
        <w:spacing w:after="100" w:line="283" w:lineRule="auto"/>
      </w:pPr>
      <w:r>
        <w:t>不要删除跑了一半的 outputs。</w:t>
      </w:r>
    </w:p>
    <w:p>
      <w:pPr>
        <w:spacing w:after="100" w:line="283" w:lineRule="auto"/>
      </w:pPr>
      <w:r>
        <w:t>不要把 `HF_TOKEN` 写进文件。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b/>
                <w:color w:val="7A5A00"/>
              </w:rPr>
              <w:t xml:space="preserve">交付提醒： </w:t>
            </w:r>
            <w:r>
              <w:t>full run 通过后，只需要把 wickdet_a100_results_&lt;RUN_ID&gt;.tar.gz 发回来。不要手动挑文件。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uted"/>
      <w:jc w:val="center"/>
    </w:pPr>
    <w:r>
      <w:t>不要改代码 · 失败就回传 logs / manifests / metadata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uted"/>
      <w:jc w:val="right"/>
    </w:pPr>
    <w:r>
      <w:t>WickDet A100 黑盒实验包 · Infra 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69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9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Text">
    <w:name w:val="CodeBlockText"/>
    <w:pPr>
      <w:spacing w:after="0" w:line="252" w:lineRule="auto"/>
    </w:pPr>
    <w:rPr>
      <w:rFonts w:ascii="Consolas" w:hAnsi="Consolas" w:eastAsia="Microsoft YaHei UI"/>
      <w:color w:val="1F2937"/>
      <w:sz w:val="18"/>
    </w:rPr>
  </w:style>
  <w:style w:type="paragraph" w:customStyle="1" w:styleId="SmallMuted">
    <w:name w:val="SmallMuted"/>
    <w:pPr>
      <w:spacing w:after="80"/>
    </w:pPr>
    <w:rPr>
      <w:rFonts w:ascii="Calibri" w:hAnsi="Calibri" w:eastAsia="Microsoft YaHe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