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0DCD"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 Database Planning and Design</w:t>
      </w:r>
    </w:p>
    <w:p w14:paraId="3DB7537B"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1.1 Database Overview</w:t>
      </w:r>
    </w:p>
    <w:p w14:paraId="3D0A5FA3"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 Science and Analytics (DSA) Student Success System is designed to support the management, monitoring, and analysis of student information within the Master of Science in Data Science and Analytics program at Buffalo State University.</w:t>
      </w:r>
    </w:p>
    <w:p w14:paraId="5203D4C5"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database will serve as the central repository for information related to prospective students, currently enrolled students, and graduates. It will provide an organized structure for collecting, storing, updating, and retrieving information that supports student success, academic advising, and program improvement.</w:t>
      </w:r>
    </w:p>
    <w:p w14:paraId="78065A43"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system will use a relational database model to maintain data accuracy, consistency, and integrity. The database will also support a web-based application developed using Flask, allowing authorized users to access information based on their assigned roles.</w:t>
      </w:r>
    </w:p>
    <w:p w14:paraId="26C1AE3C"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1.2 Database Objectives</w:t>
      </w:r>
    </w:p>
    <w:p w14:paraId="6F45EADE"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primary objectives of the database are to:</w:t>
      </w:r>
    </w:p>
    <w:p w14:paraId="685033E4"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Store and organize information about prospective students, current students, and graduates of the DSA program.</w:t>
      </w:r>
    </w:p>
    <w:p w14:paraId="67E3ABBC"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Maintain accurate student profiles and academic records.</w:t>
      </w:r>
    </w:p>
    <w:p w14:paraId="24403972"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Track student progress through periodic check-ins and surveys.</w:t>
      </w:r>
    </w:p>
    <w:p w14:paraId="4EE87E57"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Identify students who may require additional academic support.</w:t>
      </w:r>
    </w:p>
    <w:p w14:paraId="4843A4B9"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Generate alerts when predefined academic or engagement concerns are identified.</w:t>
      </w:r>
    </w:p>
    <w:p w14:paraId="6613343B"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Support reporting and analysis of student success and graduate outcomes.</w:t>
      </w:r>
    </w:p>
    <w:p w14:paraId="09C7B246"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Protect sensitive student information through authentication, authorization, and appropriate database security measures.</w:t>
      </w:r>
    </w:p>
    <w:p w14:paraId="4D0EDE0D" w14:textId="77777777" w:rsidR="00EC7715" w:rsidRPr="008B3E14" w:rsidRDefault="00EC7715" w:rsidP="00EC7715">
      <w:pPr>
        <w:numPr>
          <w:ilvl w:val="0"/>
          <w:numId w:val="4"/>
        </w:numPr>
        <w:rPr>
          <w:rFonts w:ascii="Times New Roman" w:hAnsi="Times New Roman" w:cs="Times New Roman"/>
        </w:rPr>
      </w:pPr>
      <w:r w:rsidRPr="008B3E14">
        <w:rPr>
          <w:rFonts w:ascii="Times New Roman" w:hAnsi="Times New Roman" w:cs="Times New Roman"/>
        </w:rPr>
        <w:t>Reduce data duplication by implementing relational database normalization.</w:t>
      </w:r>
    </w:p>
    <w:p w14:paraId="4E698285"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1.3 Database Scope</w:t>
      </w:r>
    </w:p>
    <w:p w14:paraId="40C11470"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database will exclusively support the Master of Science in Data Science and Analytics program at Buffalo State University.</w:t>
      </w:r>
    </w:p>
    <w:p w14:paraId="4A39EAA6"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system will manage three primary student categories:</w:t>
      </w:r>
    </w:p>
    <w:p w14:paraId="2AEBB39A"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t>Prospective Students:</w:t>
      </w:r>
      <w:r w:rsidRPr="008B3E14">
        <w:rPr>
          <w:rFonts w:ascii="Times New Roman" w:hAnsi="Times New Roman" w:cs="Times New Roman"/>
        </w:rPr>
        <w:t xml:space="preserve"> Individuals interested in applying to or enrolling in the DSA program. The system will store information such as application status, intended enrollment term, and communication preferences.</w:t>
      </w:r>
    </w:p>
    <w:p w14:paraId="2F55F7DC"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lastRenderedPageBreak/>
        <w:t>Current Students:</w:t>
      </w:r>
      <w:r w:rsidRPr="008B3E14">
        <w:rPr>
          <w:rFonts w:ascii="Times New Roman" w:hAnsi="Times New Roman" w:cs="Times New Roman"/>
        </w:rPr>
        <w:t xml:space="preserve"> Individuals enrolled in the DSA program. Their records will include enrollment information, academic progress, completed credits, and periodic check-in responses.</w:t>
      </w:r>
    </w:p>
    <w:p w14:paraId="10126F64"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t>Graduates:</w:t>
      </w:r>
      <w:r w:rsidRPr="008B3E14">
        <w:rPr>
          <w:rFonts w:ascii="Times New Roman" w:hAnsi="Times New Roman" w:cs="Times New Roman"/>
        </w:rPr>
        <w:t xml:space="preserve"> Individuals who have completed the DSA program. Their records will include graduation information and optional employment or career outcome data.</w:t>
      </w:r>
    </w:p>
    <w:p w14:paraId="2E481935"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Faculty members and authorized administrators will be able to access relevant information to monitor student progress and support program-level decision-making.</w:t>
      </w:r>
    </w:p>
    <w:p w14:paraId="1EFBE3D7"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system will not manage students from other academic programs.</w:t>
      </w:r>
    </w:p>
    <w:p w14:paraId="406083ED"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1.4 Database Entities</w:t>
      </w:r>
    </w:p>
    <w:p w14:paraId="51B1E640"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proposed relational database will contain seven primary tables.</w:t>
      </w:r>
    </w:p>
    <w:p w14:paraId="30DB0635"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1. Users</w:t>
      </w:r>
    </w:p>
    <w:p w14:paraId="5D89FABD" w14:textId="2FB0A654"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 xml:space="preserve">The </w:t>
      </w:r>
      <w:r w:rsidR="000B337B" w:rsidRPr="008B3E14">
        <w:rPr>
          <w:rFonts w:ascii="Times New Roman" w:hAnsi="Times New Roman" w:cs="Times New Roman"/>
          <w:color w:val="4EA72E" w:themeColor="accent6"/>
        </w:rPr>
        <w:t>users’</w:t>
      </w:r>
      <w:r w:rsidRPr="008B3E14">
        <w:rPr>
          <w:rFonts w:ascii="Times New Roman" w:hAnsi="Times New Roman" w:cs="Times New Roman"/>
          <w:color w:val="4EA72E" w:themeColor="accent6"/>
        </w:rPr>
        <w:t xml:space="preserve"> table will store account information for individuals who access the Student Success System.</w:t>
      </w:r>
    </w:p>
    <w:p w14:paraId="11651C8C"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Its primary purpose is to support authentication and role-based authorization.</w:t>
      </w:r>
    </w:p>
    <w:p w14:paraId="6F04F24F"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2BD0BD88"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User ID</w:t>
      </w:r>
    </w:p>
    <w:p w14:paraId="0203D590"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Email address</w:t>
      </w:r>
    </w:p>
    <w:p w14:paraId="6824AFE8"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Password hash</w:t>
      </w:r>
    </w:p>
    <w:p w14:paraId="627D32C5"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User role</w:t>
      </w:r>
    </w:p>
    <w:p w14:paraId="78119817"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Account creation date</w:t>
      </w:r>
    </w:p>
    <w:p w14:paraId="5604931B" w14:textId="77777777" w:rsidR="00EC7715" w:rsidRPr="008B3E14" w:rsidRDefault="00EC7715" w:rsidP="00EC7715">
      <w:pPr>
        <w:numPr>
          <w:ilvl w:val="0"/>
          <w:numId w:val="5"/>
        </w:numPr>
        <w:rPr>
          <w:rFonts w:ascii="Times New Roman" w:hAnsi="Times New Roman" w:cs="Times New Roman"/>
          <w:color w:val="4EA72E" w:themeColor="accent6"/>
        </w:rPr>
      </w:pPr>
      <w:r w:rsidRPr="008B3E14">
        <w:rPr>
          <w:rFonts w:ascii="Times New Roman" w:hAnsi="Times New Roman" w:cs="Times New Roman"/>
          <w:color w:val="4EA72E" w:themeColor="accent6"/>
        </w:rPr>
        <w:t>Account status</w:t>
      </w:r>
    </w:p>
    <w:p w14:paraId="088C4A41"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2. Profiles</w:t>
      </w:r>
    </w:p>
    <w:p w14:paraId="0909521E"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The profiles table will contain personal and contact information associated with user accounts.</w:t>
      </w:r>
    </w:p>
    <w:p w14:paraId="45A00CB5"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2814645B"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t>Profile ID</w:t>
      </w:r>
    </w:p>
    <w:p w14:paraId="315AC06A"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t>User ID</w:t>
      </w:r>
    </w:p>
    <w:p w14:paraId="019475AF"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t>First name</w:t>
      </w:r>
    </w:p>
    <w:p w14:paraId="37735F84"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t>Last name</w:t>
      </w:r>
    </w:p>
    <w:p w14:paraId="6024137C"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t>Phone number</w:t>
      </w:r>
    </w:p>
    <w:p w14:paraId="630C5AC1" w14:textId="77777777" w:rsidR="00EC7715" w:rsidRPr="008B3E14" w:rsidRDefault="00EC7715" w:rsidP="00EC7715">
      <w:pPr>
        <w:numPr>
          <w:ilvl w:val="0"/>
          <w:numId w:val="6"/>
        </w:numPr>
        <w:rPr>
          <w:rFonts w:ascii="Times New Roman" w:hAnsi="Times New Roman" w:cs="Times New Roman"/>
          <w:color w:val="4EA72E" w:themeColor="accent6"/>
        </w:rPr>
      </w:pPr>
      <w:r w:rsidRPr="008B3E14">
        <w:rPr>
          <w:rFonts w:ascii="Times New Roman" w:hAnsi="Times New Roman" w:cs="Times New Roman"/>
          <w:color w:val="4EA72E" w:themeColor="accent6"/>
        </w:rPr>
        <w:lastRenderedPageBreak/>
        <w:t>Preferred contact method</w:t>
      </w:r>
    </w:p>
    <w:p w14:paraId="6C028EBA"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Separating profile information from account credentials improves database organization and reduces unnecessary exposure of authentication information.</w:t>
      </w:r>
    </w:p>
    <w:p w14:paraId="392A7600"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3. Applicant Records</w:t>
      </w:r>
    </w:p>
    <w:p w14:paraId="2CFD9E5D"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 xml:space="preserve">The </w:t>
      </w:r>
      <w:proofErr w:type="spellStart"/>
      <w:r w:rsidRPr="008B3E14">
        <w:rPr>
          <w:rFonts w:ascii="Times New Roman" w:hAnsi="Times New Roman" w:cs="Times New Roman"/>
          <w:color w:val="4EA72E" w:themeColor="accent6"/>
        </w:rPr>
        <w:t>applicant_records</w:t>
      </w:r>
      <w:proofErr w:type="spellEnd"/>
      <w:r w:rsidRPr="008B3E14">
        <w:rPr>
          <w:rFonts w:ascii="Times New Roman" w:hAnsi="Times New Roman" w:cs="Times New Roman"/>
          <w:color w:val="4EA72E" w:themeColor="accent6"/>
        </w:rPr>
        <w:t xml:space="preserve"> table will store information about prospective DSA students.</w:t>
      </w:r>
    </w:p>
    <w:p w14:paraId="18B130C0"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60A7FCDB" w14:textId="77777777" w:rsidR="00EC7715" w:rsidRPr="008B3E14" w:rsidRDefault="00EC7715" w:rsidP="00EC7715">
      <w:pPr>
        <w:numPr>
          <w:ilvl w:val="0"/>
          <w:numId w:val="7"/>
        </w:numPr>
        <w:rPr>
          <w:rFonts w:ascii="Times New Roman" w:hAnsi="Times New Roman" w:cs="Times New Roman"/>
          <w:color w:val="4EA72E" w:themeColor="accent6"/>
        </w:rPr>
      </w:pPr>
      <w:proofErr w:type="gramStart"/>
      <w:r w:rsidRPr="008B3E14">
        <w:rPr>
          <w:rFonts w:ascii="Times New Roman" w:hAnsi="Times New Roman" w:cs="Times New Roman"/>
          <w:color w:val="4EA72E" w:themeColor="accent6"/>
        </w:rPr>
        <w:t>Applicant</w:t>
      </w:r>
      <w:proofErr w:type="gramEnd"/>
      <w:r w:rsidRPr="008B3E14">
        <w:rPr>
          <w:rFonts w:ascii="Times New Roman" w:hAnsi="Times New Roman" w:cs="Times New Roman"/>
          <w:color w:val="4EA72E" w:themeColor="accent6"/>
        </w:rPr>
        <w:t xml:space="preserve"> record ID</w:t>
      </w:r>
    </w:p>
    <w:p w14:paraId="279C45DC" w14:textId="77777777" w:rsidR="00EC7715" w:rsidRPr="008B3E14" w:rsidRDefault="00EC7715" w:rsidP="00EC7715">
      <w:pPr>
        <w:numPr>
          <w:ilvl w:val="0"/>
          <w:numId w:val="7"/>
        </w:numPr>
        <w:rPr>
          <w:rFonts w:ascii="Times New Roman" w:hAnsi="Times New Roman" w:cs="Times New Roman"/>
          <w:color w:val="4EA72E" w:themeColor="accent6"/>
        </w:rPr>
      </w:pPr>
      <w:r w:rsidRPr="008B3E14">
        <w:rPr>
          <w:rFonts w:ascii="Times New Roman" w:hAnsi="Times New Roman" w:cs="Times New Roman"/>
          <w:color w:val="4EA72E" w:themeColor="accent6"/>
        </w:rPr>
        <w:t>User ID</w:t>
      </w:r>
    </w:p>
    <w:p w14:paraId="3130DCC5" w14:textId="77777777" w:rsidR="00EC7715" w:rsidRPr="008B3E14" w:rsidRDefault="00EC7715" w:rsidP="00EC7715">
      <w:pPr>
        <w:numPr>
          <w:ilvl w:val="0"/>
          <w:numId w:val="7"/>
        </w:numPr>
        <w:rPr>
          <w:rFonts w:ascii="Times New Roman" w:hAnsi="Times New Roman" w:cs="Times New Roman"/>
          <w:color w:val="4EA72E" w:themeColor="accent6"/>
        </w:rPr>
      </w:pPr>
      <w:r w:rsidRPr="008B3E14">
        <w:rPr>
          <w:rFonts w:ascii="Times New Roman" w:hAnsi="Times New Roman" w:cs="Times New Roman"/>
          <w:color w:val="4EA72E" w:themeColor="accent6"/>
        </w:rPr>
        <w:t>Application status</w:t>
      </w:r>
    </w:p>
    <w:p w14:paraId="3A922EDC" w14:textId="77777777" w:rsidR="00EC7715" w:rsidRPr="008B3E14" w:rsidRDefault="00EC7715" w:rsidP="00EC7715">
      <w:pPr>
        <w:numPr>
          <w:ilvl w:val="0"/>
          <w:numId w:val="7"/>
        </w:numPr>
        <w:rPr>
          <w:rFonts w:ascii="Times New Roman" w:hAnsi="Times New Roman" w:cs="Times New Roman"/>
          <w:color w:val="4EA72E" w:themeColor="accent6"/>
        </w:rPr>
      </w:pPr>
      <w:r w:rsidRPr="008B3E14">
        <w:rPr>
          <w:rFonts w:ascii="Times New Roman" w:hAnsi="Times New Roman" w:cs="Times New Roman"/>
          <w:color w:val="4EA72E" w:themeColor="accent6"/>
        </w:rPr>
        <w:t>Intended enrollment term</w:t>
      </w:r>
    </w:p>
    <w:p w14:paraId="151C77BB" w14:textId="77777777" w:rsidR="00EC7715" w:rsidRPr="008B3E14" w:rsidRDefault="00EC7715" w:rsidP="00EC7715">
      <w:pPr>
        <w:numPr>
          <w:ilvl w:val="0"/>
          <w:numId w:val="7"/>
        </w:numPr>
        <w:rPr>
          <w:rFonts w:ascii="Times New Roman" w:hAnsi="Times New Roman" w:cs="Times New Roman"/>
          <w:color w:val="4EA72E" w:themeColor="accent6"/>
        </w:rPr>
      </w:pPr>
      <w:r w:rsidRPr="008B3E14">
        <w:rPr>
          <w:rFonts w:ascii="Times New Roman" w:hAnsi="Times New Roman" w:cs="Times New Roman"/>
          <w:color w:val="4EA72E" w:themeColor="accent6"/>
        </w:rPr>
        <w:t>Previous academic background</w:t>
      </w:r>
    </w:p>
    <w:p w14:paraId="0029F131" w14:textId="77777777" w:rsidR="00EC7715" w:rsidRPr="008B3E14" w:rsidRDefault="00EC7715" w:rsidP="00EC7715">
      <w:pPr>
        <w:numPr>
          <w:ilvl w:val="0"/>
          <w:numId w:val="7"/>
        </w:numPr>
        <w:rPr>
          <w:rFonts w:ascii="Times New Roman" w:hAnsi="Times New Roman" w:cs="Times New Roman"/>
          <w:color w:val="4EA72E" w:themeColor="accent6"/>
        </w:rPr>
      </w:pPr>
      <w:r w:rsidRPr="008B3E14">
        <w:rPr>
          <w:rFonts w:ascii="Times New Roman" w:hAnsi="Times New Roman" w:cs="Times New Roman"/>
          <w:color w:val="4EA72E" w:themeColor="accent6"/>
        </w:rPr>
        <w:t>Date of application</w:t>
      </w:r>
    </w:p>
    <w:p w14:paraId="64169760"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This information will help the program track prospective students and their progress toward enrollment.</w:t>
      </w:r>
    </w:p>
    <w:p w14:paraId="51BA2F04"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4. Current Student Records</w:t>
      </w:r>
    </w:p>
    <w:p w14:paraId="6EAA9F51"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 xml:space="preserve">The </w:t>
      </w:r>
      <w:proofErr w:type="spellStart"/>
      <w:r w:rsidRPr="008B3E14">
        <w:rPr>
          <w:rFonts w:ascii="Times New Roman" w:hAnsi="Times New Roman" w:cs="Times New Roman"/>
          <w:color w:val="4EA72E" w:themeColor="accent6"/>
        </w:rPr>
        <w:t>current_student_records</w:t>
      </w:r>
      <w:proofErr w:type="spellEnd"/>
      <w:r w:rsidRPr="008B3E14">
        <w:rPr>
          <w:rFonts w:ascii="Times New Roman" w:hAnsi="Times New Roman" w:cs="Times New Roman"/>
          <w:color w:val="4EA72E" w:themeColor="accent6"/>
        </w:rPr>
        <w:t xml:space="preserve"> table will store academic information for students currently enrolled in the DSA program.</w:t>
      </w:r>
    </w:p>
    <w:p w14:paraId="22AED1BA"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27B0843E"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Student record ID</w:t>
      </w:r>
    </w:p>
    <w:p w14:paraId="39CE16CA"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User ID</w:t>
      </w:r>
    </w:p>
    <w:p w14:paraId="324D1C2D"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Student identification number</w:t>
      </w:r>
    </w:p>
    <w:p w14:paraId="533EA730"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Enrollment term</w:t>
      </w:r>
    </w:p>
    <w:p w14:paraId="25A0C929"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Credits completed</w:t>
      </w:r>
    </w:p>
    <w:p w14:paraId="2451F2E0"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Academic standing</w:t>
      </w:r>
    </w:p>
    <w:p w14:paraId="76DF5210" w14:textId="77777777" w:rsidR="00EC7715" w:rsidRPr="008B3E14" w:rsidRDefault="00EC7715" w:rsidP="00EC7715">
      <w:pPr>
        <w:numPr>
          <w:ilvl w:val="0"/>
          <w:numId w:val="8"/>
        </w:numPr>
        <w:rPr>
          <w:rFonts w:ascii="Times New Roman" w:hAnsi="Times New Roman" w:cs="Times New Roman"/>
          <w:color w:val="4EA72E" w:themeColor="accent6"/>
        </w:rPr>
      </w:pPr>
      <w:r w:rsidRPr="008B3E14">
        <w:rPr>
          <w:rFonts w:ascii="Times New Roman" w:hAnsi="Times New Roman" w:cs="Times New Roman"/>
          <w:color w:val="4EA72E" w:themeColor="accent6"/>
        </w:rPr>
        <w:t>Expected graduation date</w:t>
      </w:r>
    </w:p>
    <w:p w14:paraId="705C3615"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This table will support the monitoring of academic progress and identification of students who may need additional assistance.</w:t>
      </w:r>
    </w:p>
    <w:p w14:paraId="1C93B0A7"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5. Graduate Records</w:t>
      </w:r>
    </w:p>
    <w:p w14:paraId="68ECB53B"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lastRenderedPageBreak/>
        <w:t xml:space="preserve">The </w:t>
      </w:r>
      <w:proofErr w:type="spellStart"/>
      <w:r w:rsidRPr="008B3E14">
        <w:rPr>
          <w:rFonts w:ascii="Times New Roman" w:hAnsi="Times New Roman" w:cs="Times New Roman"/>
          <w:color w:val="4EA72E" w:themeColor="accent6"/>
        </w:rPr>
        <w:t>graduate_records</w:t>
      </w:r>
      <w:proofErr w:type="spellEnd"/>
      <w:r w:rsidRPr="008B3E14">
        <w:rPr>
          <w:rFonts w:ascii="Times New Roman" w:hAnsi="Times New Roman" w:cs="Times New Roman"/>
          <w:color w:val="4EA72E" w:themeColor="accent6"/>
        </w:rPr>
        <w:t xml:space="preserve"> table will store information about individuals who have completed the DSA program.</w:t>
      </w:r>
    </w:p>
    <w:p w14:paraId="5BF18BF9"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5C93ACBE"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Graduate record ID</w:t>
      </w:r>
    </w:p>
    <w:p w14:paraId="2856D456"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User ID</w:t>
      </w:r>
    </w:p>
    <w:p w14:paraId="261C9C85"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Graduation date</w:t>
      </w:r>
    </w:p>
    <w:p w14:paraId="32AD536A"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Employment status</w:t>
      </w:r>
    </w:p>
    <w:p w14:paraId="3E65CCB8"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Job title</w:t>
      </w:r>
    </w:p>
    <w:p w14:paraId="626B860F"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Employer</w:t>
      </w:r>
    </w:p>
    <w:p w14:paraId="5202D7C6" w14:textId="77777777" w:rsidR="00EC7715" w:rsidRPr="008B3E14" w:rsidRDefault="00EC7715" w:rsidP="00EC7715">
      <w:pPr>
        <w:numPr>
          <w:ilvl w:val="0"/>
          <w:numId w:val="9"/>
        </w:numPr>
        <w:rPr>
          <w:rFonts w:ascii="Times New Roman" w:hAnsi="Times New Roman" w:cs="Times New Roman"/>
          <w:color w:val="4EA72E" w:themeColor="accent6"/>
        </w:rPr>
      </w:pPr>
      <w:r w:rsidRPr="008B3E14">
        <w:rPr>
          <w:rFonts w:ascii="Times New Roman" w:hAnsi="Times New Roman" w:cs="Times New Roman"/>
          <w:color w:val="4EA72E" w:themeColor="accent6"/>
        </w:rPr>
        <w:t>Career field</w:t>
      </w:r>
    </w:p>
    <w:p w14:paraId="521C971A"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Graduate information will support program evaluation and the analysis of career outcomes.</w:t>
      </w:r>
    </w:p>
    <w:p w14:paraId="2DDDA7EC"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6. Check-Ins</w:t>
      </w:r>
    </w:p>
    <w:p w14:paraId="2B7FDCA8"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 xml:space="preserve">The </w:t>
      </w:r>
      <w:proofErr w:type="spellStart"/>
      <w:r w:rsidRPr="008B3E14">
        <w:rPr>
          <w:rFonts w:ascii="Times New Roman" w:hAnsi="Times New Roman" w:cs="Times New Roman"/>
          <w:color w:val="4EA72E" w:themeColor="accent6"/>
        </w:rPr>
        <w:t>check_</w:t>
      </w:r>
      <w:proofErr w:type="gramStart"/>
      <w:r w:rsidRPr="008B3E14">
        <w:rPr>
          <w:rFonts w:ascii="Times New Roman" w:hAnsi="Times New Roman" w:cs="Times New Roman"/>
          <w:color w:val="4EA72E" w:themeColor="accent6"/>
        </w:rPr>
        <w:t>ins</w:t>
      </w:r>
      <w:proofErr w:type="spellEnd"/>
      <w:proofErr w:type="gramEnd"/>
      <w:r w:rsidRPr="008B3E14">
        <w:rPr>
          <w:rFonts w:ascii="Times New Roman" w:hAnsi="Times New Roman" w:cs="Times New Roman"/>
          <w:color w:val="4EA72E" w:themeColor="accent6"/>
        </w:rPr>
        <w:t xml:space="preserve"> table will store periodic responses submitted by current students.</w:t>
      </w:r>
    </w:p>
    <w:p w14:paraId="6340DD4A"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4A764BEE"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Check-in ID</w:t>
      </w:r>
    </w:p>
    <w:p w14:paraId="374BC074"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Student record ID</w:t>
      </w:r>
    </w:p>
    <w:p w14:paraId="7022F78E"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Submission date</w:t>
      </w:r>
    </w:p>
    <w:p w14:paraId="0880057D"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Academic confidence rating</w:t>
      </w:r>
    </w:p>
    <w:p w14:paraId="325F4C7A"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Workload rating</w:t>
      </w:r>
    </w:p>
    <w:p w14:paraId="0D05A36A"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Support needs</w:t>
      </w:r>
    </w:p>
    <w:p w14:paraId="2C5ACABD" w14:textId="77777777" w:rsidR="00EC7715" w:rsidRPr="008B3E14" w:rsidRDefault="00EC7715" w:rsidP="00EC7715">
      <w:pPr>
        <w:numPr>
          <w:ilvl w:val="0"/>
          <w:numId w:val="10"/>
        </w:numPr>
        <w:rPr>
          <w:rFonts w:ascii="Times New Roman" w:hAnsi="Times New Roman" w:cs="Times New Roman"/>
          <w:color w:val="4EA72E" w:themeColor="accent6"/>
        </w:rPr>
      </w:pPr>
      <w:r w:rsidRPr="008B3E14">
        <w:rPr>
          <w:rFonts w:ascii="Times New Roman" w:hAnsi="Times New Roman" w:cs="Times New Roman"/>
          <w:color w:val="4EA72E" w:themeColor="accent6"/>
        </w:rPr>
        <w:t>Additional comments</w:t>
      </w:r>
    </w:p>
    <w:p w14:paraId="3220751A"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 xml:space="preserve">Each check-in will be stored as an individual record, allowing the system to analyze changes in student </w:t>
      </w:r>
      <w:proofErr w:type="gramStart"/>
      <w:r w:rsidRPr="008B3E14">
        <w:rPr>
          <w:rFonts w:ascii="Times New Roman" w:hAnsi="Times New Roman" w:cs="Times New Roman"/>
          <w:color w:val="4EA72E" w:themeColor="accent6"/>
        </w:rPr>
        <w:t>experiences</w:t>
      </w:r>
      <w:proofErr w:type="gramEnd"/>
      <w:r w:rsidRPr="008B3E14">
        <w:rPr>
          <w:rFonts w:ascii="Times New Roman" w:hAnsi="Times New Roman" w:cs="Times New Roman"/>
          <w:color w:val="4EA72E" w:themeColor="accent6"/>
        </w:rPr>
        <w:t xml:space="preserve"> over time.</w:t>
      </w:r>
    </w:p>
    <w:p w14:paraId="22392204" w14:textId="77777777" w:rsidR="00EC7715" w:rsidRPr="008B3E14" w:rsidRDefault="00EC7715" w:rsidP="00EC7715">
      <w:pPr>
        <w:rPr>
          <w:rFonts w:ascii="Times New Roman" w:hAnsi="Times New Roman" w:cs="Times New Roman"/>
          <w:b/>
          <w:bCs/>
          <w:color w:val="4EA72E" w:themeColor="accent6"/>
        </w:rPr>
      </w:pPr>
      <w:r w:rsidRPr="008B3E14">
        <w:rPr>
          <w:rFonts w:ascii="Times New Roman" w:hAnsi="Times New Roman" w:cs="Times New Roman"/>
          <w:b/>
          <w:bCs/>
          <w:color w:val="4EA72E" w:themeColor="accent6"/>
        </w:rPr>
        <w:t>7. Alerts</w:t>
      </w:r>
    </w:p>
    <w:p w14:paraId="04DAB671"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The alerts table will store notifications associated with students who may require additional support.</w:t>
      </w:r>
    </w:p>
    <w:p w14:paraId="5595CF5D" w14:textId="77777777" w:rsidR="00EC7715" w:rsidRPr="008B3E14" w:rsidRDefault="00EC7715" w:rsidP="00EC7715">
      <w:pPr>
        <w:rPr>
          <w:rFonts w:ascii="Times New Roman" w:hAnsi="Times New Roman" w:cs="Times New Roman"/>
          <w:color w:val="4EA72E" w:themeColor="accent6"/>
        </w:rPr>
      </w:pPr>
      <w:r w:rsidRPr="008B3E14">
        <w:rPr>
          <w:rFonts w:ascii="Times New Roman" w:hAnsi="Times New Roman" w:cs="Times New Roman"/>
          <w:color w:val="4EA72E" w:themeColor="accent6"/>
        </w:rPr>
        <w:t>Important attributes include:</w:t>
      </w:r>
    </w:p>
    <w:p w14:paraId="6F40F31B"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Alert ID</w:t>
      </w:r>
    </w:p>
    <w:p w14:paraId="29BB4839"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lastRenderedPageBreak/>
        <w:t>Student record ID</w:t>
      </w:r>
    </w:p>
    <w:p w14:paraId="10CE7E76"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Related check-in ID</w:t>
      </w:r>
    </w:p>
    <w:p w14:paraId="5CD640D8"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Alert type</w:t>
      </w:r>
    </w:p>
    <w:p w14:paraId="22827F5A"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Alert description</w:t>
      </w:r>
    </w:p>
    <w:p w14:paraId="035C7438"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Alert severity</w:t>
      </w:r>
    </w:p>
    <w:p w14:paraId="0CE337A0"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Alert status</w:t>
      </w:r>
    </w:p>
    <w:p w14:paraId="03D9C035" w14:textId="77777777" w:rsidR="00EC7715" w:rsidRPr="008B3E14" w:rsidRDefault="00EC7715" w:rsidP="00EC7715">
      <w:pPr>
        <w:numPr>
          <w:ilvl w:val="0"/>
          <w:numId w:val="11"/>
        </w:numPr>
        <w:rPr>
          <w:rFonts w:ascii="Times New Roman" w:hAnsi="Times New Roman" w:cs="Times New Roman"/>
          <w:color w:val="4EA72E" w:themeColor="accent6"/>
        </w:rPr>
      </w:pPr>
      <w:r w:rsidRPr="008B3E14">
        <w:rPr>
          <w:rFonts w:ascii="Times New Roman" w:hAnsi="Times New Roman" w:cs="Times New Roman"/>
          <w:color w:val="4EA72E" w:themeColor="accent6"/>
        </w:rPr>
        <w:t>Date created</w:t>
      </w:r>
    </w:p>
    <w:p w14:paraId="53AF64E1" w14:textId="77777777" w:rsidR="00EC7715" w:rsidRPr="008B3E14" w:rsidRDefault="00EC7715" w:rsidP="00EC7715">
      <w:pPr>
        <w:rPr>
          <w:rFonts w:ascii="Times New Roman" w:hAnsi="Times New Roman" w:cs="Times New Roman"/>
          <w:color w:val="BF4E14" w:themeColor="accent2" w:themeShade="BF"/>
        </w:rPr>
      </w:pPr>
      <w:r w:rsidRPr="008B3E14">
        <w:rPr>
          <w:rFonts w:ascii="Times New Roman" w:hAnsi="Times New Roman" w:cs="Times New Roman"/>
          <w:color w:val="BF4E14" w:themeColor="accent2" w:themeShade="BF"/>
        </w:rPr>
        <w:t>Alerts may be generated based on predefined rules, such as low academic confidence, high workload, or a student requesting assistance.</w:t>
      </w:r>
    </w:p>
    <w:p w14:paraId="0ABDEB5A"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1.5 Entity Relationships</w:t>
      </w:r>
    </w:p>
    <w:p w14:paraId="32FA867B"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database will establish relationships between tables through primary keys and foreign keys.</w:t>
      </w:r>
    </w:p>
    <w:p w14:paraId="5005EBA8"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following relationships are proposed:</w:t>
      </w:r>
    </w:p>
    <w:p w14:paraId="0E2E771B"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Users and Profiles:</w:t>
      </w:r>
      <w:r w:rsidRPr="008B3E14">
        <w:rPr>
          <w:rFonts w:ascii="Times New Roman" w:hAnsi="Times New Roman" w:cs="Times New Roman"/>
        </w:rPr>
        <w:t xml:space="preserve"> One user can have one profile.</w:t>
      </w:r>
    </w:p>
    <w:p w14:paraId="279C0FF1"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Users and Applicant Records:</w:t>
      </w:r>
      <w:r w:rsidRPr="008B3E14">
        <w:rPr>
          <w:rFonts w:ascii="Times New Roman" w:hAnsi="Times New Roman" w:cs="Times New Roman"/>
        </w:rPr>
        <w:t xml:space="preserve"> One user can have an applicant record.</w:t>
      </w:r>
    </w:p>
    <w:p w14:paraId="291C4ED1"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Users and Current Student Records:</w:t>
      </w:r>
      <w:r w:rsidRPr="008B3E14">
        <w:rPr>
          <w:rFonts w:ascii="Times New Roman" w:hAnsi="Times New Roman" w:cs="Times New Roman"/>
        </w:rPr>
        <w:t xml:space="preserve"> One user can have a current student record.</w:t>
      </w:r>
    </w:p>
    <w:p w14:paraId="3E087F98"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Users and Graduate Records:</w:t>
      </w:r>
      <w:r w:rsidRPr="008B3E14">
        <w:rPr>
          <w:rFonts w:ascii="Times New Roman" w:hAnsi="Times New Roman" w:cs="Times New Roman"/>
        </w:rPr>
        <w:t xml:space="preserve"> One user can have a graduate record.</w:t>
      </w:r>
    </w:p>
    <w:p w14:paraId="6713B1A0"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Current Student Records and Check-Ins:</w:t>
      </w:r>
      <w:r w:rsidRPr="008B3E14">
        <w:rPr>
          <w:rFonts w:ascii="Times New Roman" w:hAnsi="Times New Roman" w:cs="Times New Roman"/>
        </w:rPr>
        <w:t xml:space="preserve"> One current student can submit multiple check-ins.</w:t>
      </w:r>
    </w:p>
    <w:p w14:paraId="799224EF"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Current Student Records and Alerts:</w:t>
      </w:r>
      <w:r w:rsidRPr="008B3E14">
        <w:rPr>
          <w:rFonts w:ascii="Times New Roman" w:hAnsi="Times New Roman" w:cs="Times New Roman"/>
        </w:rPr>
        <w:t xml:space="preserve"> One current student can have multiple alerts.</w:t>
      </w:r>
    </w:p>
    <w:p w14:paraId="769FCE8C" w14:textId="77777777" w:rsidR="00EC7715" w:rsidRPr="008B3E14" w:rsidRDefault="00EC7715" w:rsidP="00EC7715">
      <w:pPr>
        <w:numPr>
          <w:ilvl w:val="0"/>
          <w:numId w:val="12"/>
        </w:numPr>
        <w:rPr>
          <w:rFonts w:ascii="Times New Roman" w:hAnsi="Times New Roman" w:cs="Times New Roman"/>
        </w:rPr>
      </w:pPr>
      <w:r w:rsidRPr="008B3E14">
        <w:rPr>
          <w:rFonts w:ascii="Times New Roman" w:hAnsi="Times New Roman" w:cs="Times New Roman"/>
          <w:b/>
          <w:bCs/>
        </w:rPr>
        <w:t>Check-Ins and Alerts:</w:t>
      </w:r>
      <w:r w:rsidRPr="008B3E14">
        <w:rPr>
          <w:rFonts w:ascii="Times New Roman" w:hAnsi="Times New Roman" w:cs="Times New Roman"/>
        </w:rPr>
        <w:t xml:space="preserve"> One check-in can be associated with multiple alerts.</w:t>
      </w:r>
    </w:p>
    <w:p w14:paraId="6BC3B616"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These relationships will allow the database to connect account information, academic information, and student support activities while minimizing unnecessary duplication.</w:t>
      </w:r>
    </w:p>
    <w:p w14:paraId="4E2D531E"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1.6 Database Normalization</w:t>
      </w:r>
    </w:p>
    <w:p w14:paraId="3BDA79BE"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database will be designed to satisfy the principles of First Normal Form (1NF), Second Normal Form (2NF), and Third Normal Form (3NF).</w:t>
      </w:r>
    </w:p>
    <w:p w14:paraId="477D51AE"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t>First Normal Form (1NF):</w:t>
      </w:r>
      <w:r w:rsidRPr="008B3E14">
        <w:rPr>
          <w:rFonts w:ascii="Times New Roman" w:hAnsi="Times New Roman" w:cs="Times New Roman"/>
        </w:rPr>
        <w:t xml:space="preserve"> Each table will contain uniquely identifiable records, and each field will store a single value.</w:t>
      </w:r>
    </w:p>
    <w:p w14:paraId="2DB34A04"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t>Second Normal Form (2NF):</w:t>
      </w:r>
      <w:r w:rsidRPr="008B3E14">
        <w:rPr>
          <w:rFonts w:ascii="Times New Roman" w:hAnsi="Times New Roman" w:cs="Times New Roman"/>
        </w:rPr>
        <w:t xml:space="preserve"> Every non-key attribute will depend on the entire primary key. Since the proposed tables use single-column primary keys, partial dependencies will be avoided.</w:t>
      </w:r>
    </w:p>
    <w:p w14:paraId="522B5212" w14:textId="77777777" w:rsidR="00EC7715" w:rsidRPr="008B3E14" w:rsidRDefault="00EC7715" w:rsidP="00EC7715">
      <w:pPr>
        <w:rPr>
          <w:rFonts w:ascii="Times New Roman" w:hAnsi="Times New Roman" w:cs="Times New Roman"/>
        </w:rPr>
      </w:pPr>
      <w:r w:rsidRPr="008B3E14">
        <w:rPr>
          <w:rFonts w:ascii="Times New Roman" w:hAnsi="Times New Roman" w:cs="Times New Roman"/>
          <w:b/>
          <w:bCs/>
        </w:rPr>
        <w:lastRenderedPageBreak/>
        <w:t>Third Normal Form (3NF):</w:t>
      </w:r>
      <w:r w:rsidRPr="008B3E14">
        <w:rPr>
          <w:rFonts w:ascii="Times New Roman" w:hAnsi="Times New Roman" w:cs="Times New Roman"/>
        </w:rPr>
        <w:t xml:space="preserve"> Non-key attributes will depend on the primary key rather than on other non-key attributes.</w:t>
      </w:r>
    </w:p>
    <w:p w14:paraId="62F8557A"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For example, personal contact information will be stored in the profiles table rather than duplicated across applicant, student, and graduate records.</w:t>
      </w:r>
    </w:p>
    <w:p w14:paraId="6BF41A76"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Normalization will improve consistency, reduce data redundancy, and simplify database maintenance.</w:t>
      </w:r>
    </w:p>
    <w:p w14:paraId="0EA80559"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1.7 Business Rules</w:t>
      </w:r>
    </w:p>
    <w:p w14:paraId="5EE1F123"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database will enforce the following business rules:</w:t>
      </w:r>
    </w:p>
    <w:p w14:paraId="1CECA256"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Every user account must have a unique email address.</w:t>
      </w:r>
    </w:p>
    <w:p w14:paraId="3D1C6FD2"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Every profile must reference an existing user account.</w:t>
      </w:r>
    </w:p>
    <w:p w14:paraId="06FA9612"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Each student identification number must be unique when assigned.</w:t>
      </w:r>
    </w:p>
    <w:p w14:paraId="565BEEA7"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A current student may submit multiple check-ins.</w:t>
      </w:r>
    </w:p>
    <w:p w14:paraId="1FDF6CC3"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Each check-in must belong to an existing current student record.</w:t>
      </w:r>
    </w:p>
    <w:p w14:paraId="595C447D"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Each alert must reference an existing current student record.</w:t>
      </w:r>
    </w:p>
    <w:p w14:paraId="43BC4C79"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An alert may optionally reference the check-in that triggered it.</w:t>
      </w:r>
    </w:p>
    <w:p w14:paraId="29CE885D"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Users may have different record types as they transition from applicant to enrolled student and graduate.</w:t>
      </w:r>
    </w:p>
    <w:p w14:paraId="7352196B"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Only authorized users may access or modify protected student information.</w:t>
      </w:r>
    </w:p>
    <w:p w14:paraId="2FA62292" w14:textId="77777777" w:rsidR="00EC7715" w:rsidRPr="008B3E14" w:rsidRDefault="00EC7715" w:rsidP="00EC7715">
      <w:pPr>
        <w:numPr>
          <w:ilvl w:val="0"/>
          <w:numId w:val="13"/>
        </w:numPr>
        <w:rPr>
          <w:rFonts w:ascii="Times New Roman" w:hAnsi="Times New Roman" w:cs="Times New Roman"/>
        </w:rPr>
      </w:pPr>
      <w:r w:rsidRPr="008B3E14">
        <w:rPr>
          <w:rFonts w:ascii="Times New Roman" w:hAnsi="Times New Roman" w:cs="Times New Roman"/>
        </w:rPr>
        <w:t>Student records must maintain referential integrity through foreign key constraints.</w:t>
      </w:r>
    </w:p>
    <w:p w14:paraId="138908E5"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1.8 Database Security Considerations</w:t>
      </w:r>
    </w:p>
    <w:p w14:paraId="0B26E21B"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Security is an important requirement because the system will store personal and academic information.</w:t>
      </w:r>
    </w:p>
    <w:p w14:paraId="6DBCE007"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following security measures will be incorporated into the database and application design:</w:t>
      </w:r>
    </w:p>
    <w:p w14:paraId="01EB4B8E"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Passwords will be stored as secure password hashes rather than plain text.</w:t>
      </w:r>
    </w:p>
    <w:p w14:paraId="3ABE465A"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User authentication will be required before accessing protected system features.</w:t>
      </w:r>
    </w:p>
    <w:p w14:paraId="309DB447"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Role-based access control will restrict information according to user responsibilities.</w:t>
      </w:r>
    </w:p>
    <w:p w14:paraId="2D19E082"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SQL queries will use parameterized statements to reduce SQL injection risks.</w:t>
      </w:r>
    </w:p>
    <w:p w14:paraId="54C6B776"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Sensitive information will be protected through appropriate access permissions.</w:t>
      </w:r>
    </w:p>
    <w:p w14:paraId="66791AB5"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Input validation will be implemented to prevent invalid or incomplete data.</w:t>
      </w:r>
    </w:p>
    <w:p w14:paraId="4F0280B9"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lastRenderedPageBreak/>
        <w:t>Database backups will be performed to reduce the risk of data loss.</w:t>
      </w:r>
    </w:p>
    <w:p w14:paraId="2E11136C" w14:textId="77777777" w:rsidR="00EC7715" w:rsidRPr="008B3E14" w:rsidRDefault="00EC7715" w:rsidP="00EC7715">
      <w:pPr>
        <w:numPr>
          <w:ilvl w:val="0"/>
          <w:numId w:val="14"/>
        </w:numPr>
        <w:rPr>
          <w:rFonts w:ascii="Times New Roman" w:hAnsi="Times New Roman" w:cs="Times New Roman"/>
        </w:rPr>
      </w:pPr>
      <w:r w:rsidRPr="008B3E14">
        <w:rPr>
          <w:rFonts w:ascii="Times New Roman" w:hAnsi="Times New Roman" w:cs="Times New Roman"/>
        </w:rPr>
        <w:t>Student access will be restricted to their own records unless additional permissions are explicitly granted.</w:t>
      </w:r>
    </w:p>
    <w:p w14:paraId="6022E462"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These measures will support the confidentiality, integrity, and availability of student information.</w:t>
      </w:r>
    </w:p>
    <w:p w14:paraId="35A06EC0" w14:textId="77777777" w:rsidR="00EC7715" w:rsidRPr="008B3E14" w:rsidRDefault="00EC7715" w:rsidP="00EC7715">
      <w:pPr>
        <w:rPr>
          <w:rFonts w:ascii="Times New Roman" w:hAnsi="Times New Roman" w:cs="Times New Roman"/>
          <w:b/>
          <w:bCs/>
        </w:rPr>
      </w:pPr>
      <w:r w:rsidRPr="008B3E14">
        <w:rPr>
          <w:rFonts w:ascii="Times New Roman" w:hAnsi="Times New Roman" w:cs="Times New Roman"/>
          <w:b/>
          <w:bCs/>
        </w:rPr>
        <w:t>1.9 Expected Database Outcomes</w:t>
      </w:r>
    </w:p>
    <w:p w14:paraId="66C58BD9" w14:textId="240F2F38" w:rsidR="00EC7715" w:rsidRPr="008B3E14" w:rsidRDefault="00EC7715" w:rsidP="00EC7715">
      <w:pPr>
        <w:rPr>
          <w:rFonts w:ascii="Times New Roman" w:hAnsi="Times New Roman" w:cs="Times New Roman"/>
        </w:rPr>
      </w:pPr>
      <w:r w:rsidRPr="008B3E14">
        <w:rPr>
          <w:rFonts w:ascii="Times New Roman" w:hAnsi="Times New Roman" w:cs="Times New Roman"/>
        </w:rPr>
        <w:t xml:space="preserve">The </w:t>
      </w:r>
      <w:proofErr w:type="gramStart"/>
      <w:r w:rsidR="004A0542" w:rsidRPr="008B3E14">
        <w:rPr>
          <w:rFonts w:ascii="Times New Roman" w:hAnsi="Times New Roman" w:cs="Times New Roman"/>
        </w:rPr>
        <w:t>complete</w:t>
      </w:r>
      <w:r w:rsidR="00773FDB" w:rsidRPr="008B3E14">
        <w:rPr>
          <w:rFonts w:ascii="Times New Roman" w:hAnsi="Times New Roman" w:cs="Times New Roman"/>
        </w:rPr>
        <w:t>d</w:t>
      </w:r>
      <w:proofErr w:type="gramEnd"/>
      <w:r w:rsidR="00773FDB" w:rsidRPr="008B3E14">
        <w:rPr>
          <w:rFonts w:ascii="Times New Roman" w:hAnsi="Times New Roman" w:cs="Times New Roman"/>
        </w:rPr>
        <w:t xml:space="preserve"> </w:t>
      </w:r>
      <w:r w:rsidRPr="008B3E14">
        <w:rPr>
          <w:rFonts w:ascii="Times New Roman" w:hAnsi="Times New Roman" w:cs="Times New Roman"/>
        </w:rPr>
        <w:t>database will provide a structured foundation for the DSA Student Success System.</w:t>
      </w:r>
    </w:p>
    <w:p w14:paraId="4392E457"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It will allow authorized users to maintain student information, monitor academic progress, collect student feedback, identify support needs, and evaluate graduate outcomes.</w:t>
      </w:r>
    </w:p>
    <w:p w14:paraId="754EB5A5" w14:textId="77777777" w:rsidR="00EC7715" w:rsidRPr="008B3E14" w:rsidRDefault="00EC7715" w:rsidP="00EC7715">
      <w:pPr>
        <w:rPr>
          <w:rFonts w:ascii="Times New Roman" w:hAnsi="Times New Roman" w:cs="Times New Roman"/>
        </w:rPr>
      </w:pPr>
      <w:r w:rsidRPr="008B3E14">
        <w:rPr>
          <w:rFonts w:ascii="Times New Roman" w:hAnsi="Times New Roman" w:cs="Times New Roman"/>
        </w:rPr>
        <w:t>The relational design will also support future improvements to reporting, analytics, and student success monitoring within the DSA program.</w:t>
      </w:r>
    </w:p>
    <w:p w14:paraId="7AFCB3D7" w14:textId="4F374CBA" w:rsidR="00AD0A58" w:rsidRPr="008B3E14" w:rsidRDefault="00AD0A58" w:rsidP="003B6956">
      <w:pPr>
        <w:rPr>
          <w:rFonts w:ascii="Times New Roman" w:hAnsi="Times New Roman" w:cs="Times New Roman"/>
        </w:rPr>
      </w:pPr>
    </w:p>
    <w:p w14:paraId="01611022" w14:textId="77777777" w:rsidR="0006270C" w:rsidRPr="008B3E14" w:rsidRDefault="0006270C" w:rsidP="003B6956">
      <w:pPr>
        <w:rPr>
          <w:rFonts w:ascii="Times New Roman" w:hAnsi="Times New Roman" w:cs="Times New Roman"/>
        </w:rPr>
      </w:pPr>
    </w:p>
    <w:p w14:paraId="58973B85"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 Relational Database Schema</w:t>
      </w:r>
    </w:p>
    <w:p w14:paraId="3CD351AE"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2.1 Overview</w:t>
      </w:r>
    </w:p>
    <w:p w14:paraId="11F15D6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relational database schema defines the structure of the Data Science and Analytics (DSA) Student Success System database, including its tables, attributes, primary keys, foreign keys, and relationships.</w:t>
      </w:r>
    </w:p>
    <w:p w14:paraId="7399D09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database will consist of seven interconnected tables designed to manage user accounts, student information, academic progress, check-ins, alerts, and graduate outcomes.</w:t>
      </w:r>
    </w:p>
    <w:p w14:paraId="6EE3772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Each table will have a primary key to uniquely identify records. Foreign keys will establish relationships between tables and maintain referential integrity.</w:t>
      </w:r>
    </w:p>
    <w:p w14:paraId="275F3F21"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2.2 Relational Schema Definitions</w:t>
      </w:r>
    </w:p>
    <w:p w14:paraId="0C05A9BC"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1: Users</w:t>
      </w:r>
    </w:p>
    <w:p w14:paraId="504D557B"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users</w:t>
      </w:r>
    </w:p>
    <w:p w14:paraId="41D534C3"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account credentials and role information for individuals authorized to use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723"/>
        <w:gridCol w:w="2304"/>
      </w:tblGrid>
      <w:tr w:rsidR="0006270C" w:rsidRPr="008B3E14" w14:paraId="090E5073" w14:textId="77777777">
        <w:trPr>
          <w:tblCellSpacing w:w="15" w:type="dxa"/>
        </w:trPr>
        <w:tc>
          <w:tcPr>
            <w:tcW w:w="0" w:type="auto"/>
            <w:vAlign w:val="center"/>
            <w:hideMark/>
          </w:tcPr>
          <w:p w14:paraId="2B55F7F4"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1C1620B0"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17F0B9A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20279760" w14:textId="77777777">
        <w:trPr>
          <w:tblCellSpacing w:w="15" w:type="dxa"/>
        </w:trPr>
        <w:tc>
          <w:tcPr>
            <w:tcW w:w="0" w:type="auto"/>
            <w:vAlign w:val="center"/>
            <w:hideMark/>
          </w:tcPr>
          <w:p w14:paraId="0531020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user_id</w:t>
            </w:r>
          </w:p>
        </w:tc>
        <w:tc>
          <w:tcPr>
            <w:tcW w:w="0" w:type="auto"/>
            <w:vAlign w:val="center"/>
            <w:hideMark/>
          </w:tcPr>
          <w:p w14:paraId="44278D8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3C6C41D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487E2AE4" w14:textId="77777777">
        <w:trPr>
          <w:tblCellSpacing w:w="15" w:type="dxa"/>
        </w:trPr>
        <w:tc>
          <w:tcPr>
            <w:tcW w:w="0" w:type="auto"/>
            <w:vAlign w:val="center"/>
            <w:hideMark/>
          </w:tcPr>
          <w:p w14:paraId="29E6FA6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lastRenderedPageBreak/>
              <w:t>email</w:t>
            </w:r>
          </w:p>
        </w:tc>
        <w:tc>
          <w:tcPr>
            <w:tcW w:w="0" w:type="auto"/>
            <w:vAlign w:val="center"/>
            <w:hideMark/>
          </w:tcPr>
          <w:p w14:paraId="1D21ABB9"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255)</w:t>
            </w:r>
          </w:p>
        </w:tc>
        <w:tc>
          <w:tcPr>
            <w:tcW w:w="0" w:type="auto"/>
            <w:vAlign w:val="center"/>
            <w:hideMark/>
          </w:tcPr>
          <w:p w14:paraId="2FC58B4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UNIQUE, NOT NULL</w:t>
            </w:r>
          </w:p>
        </w:tc>
      </w:tr>
      <w:tr w:rsidR="0006270C" w:rsidRPr="008B3E14" w14:paraId="1FC57B7D" w14:textId="77777777">
        <w:trPr>
          <w:tblCellSpacing w:w="15" w:type="dxa"/>
        </w:trPr>
        <w:tc>
          <w:tcPr>
            <w:tcW w:w="0" w:type="auto"/>
            <w:vAlign w:val="center"/>
            <w:hideMark/>
          </w:tcPr>
          <w:p w14:paraId="2B405AD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password_hash</w:t>
            </w:r>
          </w:p>
        </w:tc>
        <w:tc>
          <w:tcPr>
            <w:tcW w:w="0" w:type="auto"/>
            <w:vAlign w:val="center"/>
            <w:hideMark/>
          </w:tcPr>
          <w:p w14:paraId="5EE91D01"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255)</w:t>
            </w:r>
          </w:p>
        </w:tc>
        <w:tc>
          <w:tcPr>
            <w:tcW w:w="0" w:type="auto"/>
            <w:vAlign w:val="center"/>
            <w:hideMark/>
          </w:tcPr>
          <w:p w14:paraId="300A8CB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5400529E" w14:textId="77777777">
        <w:trPr>
          <w:tblCellSpacing w:w="15" w:type="dxa"/>
        </w:trPr>
        <w:tc>
          <w:tcPr>
            <w:tcW w:w="0" w:type="auto"/>
            <w:vAlign w:val="center"/>
            <w:hideMark/>
          </w:tcPr>
          <w:p w14:paraId="761F1B8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role</w:t>
            </w:r>
          </w:p>
        </w:tc>
        <w:tc>
          <w:tcPr>
            <w:tcW w:w="0" w:type="auto"/>
            <w:vAlign w:val="center"/>
            <w:hideMark/>
          </w:tcPr>
          <w:p w14:paraId="22714326"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6E29C89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294FA0B9" w14:textId="77777777">
        <w:trPr>
          <w:tblCellSpacing w:w="15" w:type="dxa"/>
        </w:trPr>
        <w:tc>
          <w:tcPr>
            <w:tcW w:w="0" w:type="auto"/>
            <w:vAlign w:val="center"/>
            <w:hideMark/>
          </w:tcPr>
          <w:p w14:paraId="2B6E5FA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account_status</w:t>
            </w:r>
          </w:p>
        </w:tc>
        <w:tc>
          <w:tcPr>
            <w:tcW w:w="0" w:type="auto"/>
            <w:vAlign w:val="center"/>
            <w:hideMark/>
          </w:tcPr>
          <w:p w14:paraId="44574A00"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20)</w:t>
            </w:r>
          </w:p>
        </w:tc>
        <w:tc>
          <w:tcPr>
            <w:tcW w:w="0" w:type="auto"/>
            <w:vAlign w:val="center"/>
            <w:hideMark/>
          </w:tcPr>
          <w:p w14:paraId="63BEC9C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24561B64" w14:textId="77777777">
        <w:trPr>
          <w:tblCellSpacing w:w="15" w:type="dxa"/>
        </w:trPr>
        <w:tc>
          <w:tcPr>
            <w:tcW w:w="0" w:type="auto"/>
            <w:vAlign w:val="center"/>
            <w:hideMark/>
          </w:tcPr>
          <w:p w14:paraId="6ED5B35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created_at</w:t>
            </w:r>
          </w:p>
        </w:tc>
        <w:tc>
          <w:tcPr>
            <w:tcW w:w="0" w:type="auto"/>
            <w:vAlign w:val="center"/>
            <w:hideMark/>
          </w:tcPr>
          <w:p w14:paraId="174E248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DATETIME</w:t>
            </w:r>
          </w:p>
        </w:tc>
        <w:tc>
          <w:tcPr>
            <w:tcW w:w="0" w:type="auto"/>
            <w:vAlign w:val="center"/>
            <w:hideMark/>
          </w:tcPr>
          <w:p w14:paraId="2BDBA50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bl>
    <w:p w14:paraId="166580C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user_id attribute serves as the primary key. The email attribute must be unique to prevent duplicate user accounts.</w:t>
      </w:r>
    </w:p>
    <w:p w14:paraId="4F09332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role attribute will distinguish students, faculty members, and administrators, while account_status will indicate whether an account is active or inactive.</w:t>
      </w:r>
    </w:p>
    <w:p w14:paraId="2EFBF3C6"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2: Profiles</w:t>
      </w:r>
    </w:p>
    <w:p w14:paraId="12C3CAE6"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profiles</w:t>
      </w:r>
    </w:p>
    <w:p w14:paraId="7C4B9678"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personal and contact information associated with registered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723"/>
        <w:gridCol w:w="3615"/>
      </w:tblGrid>
      <w:tr w:rsidR="0006270C" w:rsidRPr="008B3E14" w14:paraId="27ED8A98" w14:textId="77777777">
        <w:trPr>
          <w:tblCellSpacing w:w="15" w:type="dxa"/>
        </w:trPr>
        <w:tc>
          <w:tcPr>
            <w:tcW w:w="0" w:type="auto"/>
            <w:vAlign w:val="center"/>
            <w:hideMark/>
          </w:tcPr>
          <w:p w14:paraId="7AD86D48"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5BE54E61"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06FCB662"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1E7493F7" w14:textId="77777777">
        <w:trPr>
          <w:tblCellSpacing w:w="15" w:type="dxa"/>
        </w:trPr>
        <w:tc>
          <w:tcPr>
            <w:tcW w:w="0" w:type="auto"/>
            <w:vAlign w:val="center"/>
            <w:hideMark/>
          </w:tcPr>
          <w:p w14:paraId="5EEABD8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profile_id</w:t>
            </w:r>
          </w:p>
        </w:tc>
        <w:tc>
          <w:tcPr>
            <w:tcW w:w="0" w:type="auto"/>
            <w:vAlign w:val="center"/>
            <w:hideMark/>
          </w:tcPr>
          <w:p w14:paraId="6E7531B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21002AB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57FF8991" w14:textId="77777777">
        <w:trPr>
          <w:tblCellSpacing w:w="15" w:type="dxa"/>
        </w:trPr>
        <w:tc>
          <w:tcPr>
            <w:tcW w:w="0" w:type="auto"/>
            <w:vAlign w:val="center"/>
            <w:hideMark/>
          </w:tcPr>
          <w:p w14:paraId="795D358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user_id</w:t>
            </w:r>
          </w:p>
        </w:tc>
        <w:tc>
          <w:tcPr>
            <w:tcW w:w="0" w:type="auto"/>
            <w:vAlign w:val="center"/>
            <w:hideMark/>
          </w:tcPr>
          <w:p w14:paraId="07DAA0B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6954098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UNIQUE, NOT NULL</w:t>
            </w:r>
          </w:p>
        </w:tc>
      </w:tr>
      <w:tr w:rsidR="0006270C" w:rsidRPr="008B3E14" w14:paraId="1AD76440" w14:textId="77777777">
        <w:trPr>
          <w:tblCellSpacing w:w="15" w:type="dxa"/>
        </w:trPr>
        <w:tc>
          <w:tcPr>
            <w:tcW w:w="0" w:type="auto"/>
            <w:vAlign w:val="center"/>
            <w:hideMark/>
          </w:tcPr>
          <w:p w14:paraId="014D589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first_name</w:t>
            </w:r>
          </w:p>
        </w:tc>
        <w:tc>
          <w:tcPr>
            <w:tcW w:w="0" w:type="auto"/>
            <w:vAlign w:val="center"/>
            <w:hideMark/>
          </w:tcPr>
          <w:p w14:paraId="0F4D702E"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100)</w:t>
            </w:r>
          </w:p>
        </w:tc>
        <w:tc>
          <w:tcPr>
            <w:tcW w:w="0" w:type="auto"/>
            <w:vAlign w:val="center"/>
            <w:hideMark/>
          </w:tcPr>
          <w:p w14:paraId="28D552D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2E9BD95D" w14:textId="77777777">
        <w:trPr>
          <w:tblCellSpacing w:w="15" w:type="dxa"/>
        </w:trPr>
        <w:tc>
          <w:tcPr>
            <w:tcW w:w="0" w:type="auto"/>
            <w:vAlign w:val="center"/>
            <w:hideMark/>
          </w:tcPr>
          <w:p w14:paraId="542DA32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last_name</w:t>
            </w:r>
          </w:p>
        </w:tc>
        <w:tc>
          <w:tcPr>
            <w:tcW w:w="0" w:type="auto"/>
            <w:vAlign w:val="center"/>
            <w:hideMark/>
          </w:tcPr>
          <w:p w14:paraId="75DA1F8B"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100)</w:t>
            </w:r>
          </w:p>
        </w:tc>
        <w:tc>
          <w:tcPr>
            <w:tcW w:w="0" w:type="auto"/>
            <w:vAlign w:val="center"/>
            <w:hideMark/>
          </w:tcPr>
          <w:p w14:paraId="4BF91B5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0A9B2823" w14:textId="77777777">
        <w:trPr>
          <w:tblCellSpacing w:w="15" w:type="dxa"/>
        </w:trPr>
        <w:tc>
          <w:tcPr>
            <w:tcW w:w="0" w:type="auto"/>
            <w:vAlign w:val="center"/>
            <w:hideMark/>
          </w:tcPr>
          <w:p w14:paraId="2BEE941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phone_number</w:t>
            </w:r>
          </w:p>
        </w:tc>
        <w:tc>
          <w:tcPr>
            <w:tcW w:w="0" w:type="auto"/>
            <w:vAlign w:val="center"/>
            <w:hideMark/>
          </w:tcPr>
          <w:p w14:paraId="7AB2E407"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20)</w:t>
            </w:r>
          </w:p>
        </w:tc>
        <w:tc>
          <w:tcPr>
            <w:tcW w:w="0" w:type="auto"/>
            <w:vAlign w:val="center"/>
            <w:hideMark/>
          </w:tcPr>
          <w:p w14:paraId="3BE2E5E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2FD7323F" w14:textId="77777777">
        <w:trPr>
          <w:tblCellSpacing w:w="15" w:type="dxa"/>
        </w:trPr>
        <w:tc>
          <w:tcPr>
            <w:tcW w:w="0" w:type="auto"/>
            <w:vAlign w:val="center"/>
            <w:hideMark/>
          </w:tcPr>
          <w:p w14:paraId="7D5F904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preferred_contact</w:t>
            </w:r>
          </w:p>
        </w:tc>
        <w:tc>
          <w:tcPr>
            <w:tcW w:w="0" w:type="auto"/>
            <w:vAlign w:val="center"/>
            <w:hideMark/>
          </w:tcPr>
          <w:p w14:paraId="562F7552"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75B4B02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bl>
    <w:p w14:paraId="6DAF5F72"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w:t>
      </w:r>
      <w:r w:rsidRPr="008B3E14">
        <w:rPr>
          <w:rFonts w:ascii="Times New Roman" w:hAnsi="Times New Roman" w:cs="Times New Roman"/>
        </w:rPr>
        <w:t xml:space="preserve"> user_id references users(user_id).</w:t>
      </w:r>
    </w:p>
    <w:p w14:paraId="7BED79F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Each profile belongs to one user account, and each user account can have at most one profile.</w:t>
      </w:r>
    </w:p>
    <w:p w14:paraId="606D0C1D"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3: Applicant Records</w:t>
      </w:r>
    </w:p>
    <w:p w14:paraId="52769976"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applicant_records</w:t>
      </w:r>
    </w:p>
    <w:p w14:paraId="2AEA3769"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information about prospective students interested in joining the DSA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603"/>
        <w:gridCol w:w="3615"/>
      </w:tblGrid>
      <w:tr w:rsidR="0006270C" w:rsidRPr="008B3E14" w14:paraId="460AF208" w14:textId="77777777">
        <w:trPr>
          <w:tblCellSpacing w:w="15" w:type="dxa"/>
        </w:trPr>
        <w:tc>
          <w:tcPr>
            <w:tcW w:w="0" w:type="auto"/>
            <w:vAlign w:val="center"/>
            <w:hideMark/>
          </w:tcPr>
          <w:p w14:paraId="765C6E10"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52F7617C"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7763ADAE"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5E55B051" w14:textId="77777777">
        <w:trPr>
          <w:tblCellSpacing w:w="15" w:type="dxa"/>
        </w:trPr>
        <w:tc>
          <w:tcPr>
            <w:tcW w:w="0" w:type="auto"/>
            <w:vAlign w:val="center"/>
            <w:hideMark/>
          </w:tcPr>
          <w:p w14:paraId="2CF406A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lastRenderedPageBreak/>
              <w:t>applicant_id</w:t>
            </w:r>
          </w:p>
        </w:tc>
        <w:tc>
          <w:tcPr>
            <w:tcW w:w="0" w:type="auto"/>
            <w:vAlign w:val="center"/>
            <w:hideMark/>
          </w:tcPr>
          <w:p w14:paraId="28AF33A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645CFCA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72938FC5" w14:textId="77777777">
        <w:trPr>
          <w:tblCellSpacing w:w="15" w:type="dxa"/>
        </w:trPr>
        <w:tc>
          <w:tcPr>
            <w:tcW w:w="0" w:type="auto"/>
            <w:vAlign w:val="center"/>
            <w:hideMark/>
          </w:tcPr>
          <w:p w14:paraId="1859F3D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user_id</w:t>
            </w:r>
          </w:p>
        </w:tc>
        <w:tc>
          <w:tcPr>
            <w:tcW w:w="0" w:type="auto"/>
            <w:vAlign w:val="center"/>
            <w:hideMark/>
          </w:tcPr>
          <w:p w14:paraId="4DED0FF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1A8B71A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UNIQUE, NOT NULL</w:t>
            </w:r>
          </w:p>
        </w:tc>
      </w:tr>
      <w:tr w:rsidR="0006270C" w:rsidRPr="008B3E14" w14:paraId="5B327B1B" w14:textId="77777777">
        <w:trPr>
          <w:tblCellSpacing w:w="15" w:type="dxa"/>
        </w:trPr>
        <w:tc>
          <w:tcPr>
            <w:tcW w:w="0" w:type="auto"/>
            <w:vAlign w:val="center"/>
            <w:hideMark/>
          </w:tcPr>
          <w:p w14:paraId="21FF67B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application_status</w:t>
            </w:r>
          </w:p>
        </w:tc>
        <w:tc>
          <w:tcPr>
            <w:tcW w:w="0" w:type="auto"/>
            <w:vAlign w:val="center"/>
            <w:hideMark/>
          </w:tcPr>
          <w:p w14:paraId="5E398CCC"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60DB615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0AC89E42" w14:textId="77777777">
        <w:trPr>
          <w:tblCellSpacing w:w="15" w:type="dxa"/>
        </w:trPr>
        <w:tc>
          <w:tcPr>
            <w:tcW w:w="0" w:type="auto"/>
            <w:vAlign w:val="center"/>
            <w:hideMark/>
          </w:tcPr>
          <w:p w14:paraId="3AA9AA9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intended_term</w:t>
            </w:r>
          </w:p>
        </w:tc>
        <w:tc>
          <w:tcPr>
            <w:tcW w:w="0" w:type="auto"/>
            <w:vAlign w:val="center"/>
            <w:hideMark/>
          </w:tcPr>
          <w:p w14:paraId="1A02B016"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742A032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53F5D3B2" w14:textId="77777777">
        <w:trPr>
          <w:tblCellSpacing w:w="15" w:type="dxa"/>
        </w:trPr>
        <w:tc>
          <w:tcPr>
            <w:tcW w:w="0" w:type="auto"/>
            <w:vAlign w:val="center"/>
            <w:hideMark/>
          </w:tcPr>
          <w:p w14:paraId="4D6BF36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academic_background</w:t>
            </w:r>
          </w:p>
        </w:tc>
        <w:tc>
          <w:tcPr>
            <w:tcW w:w="0" w:type="auto"/>
            <w:vAlign w:val="center"/>
            <w:hideMark/>
          </w:tcPr>
          <w:p w14:paraId="4165EE2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TEXT</w:t>
            </w:r>
          </w:p>
        </w:tc>
        <w:tc>
          <w:tcPr>
            <w:tcW w:w="0" w:type="auto"/>
            <w:vAlign w:val="center"/>
            <w:hideMark/>
          </w:tcPr>
          <w:p w14:paraId="7E6DC39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1166E0A2" w14:textId="77777777">
        <w:trPr>
          <w:tblCellSpacing w:w="15" w:type="dxa"/>
        </w:trPr>
        <w:tc>
          <w:tcPr>
            <w:tcW w:w="0" w:type="auto"/>
            <w:vAlign w:val="center"/>
            <w:hideMark/>
          </w:tcPr>
          <w:p w14:paraId="18C72B1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application_date</w:t>
            </w:r>
          </w:p>
        </w:tc>
        <w:tc>
          <w:tcPr>
            <w:tcW w:w="0" w:type="auto"/>
            <w:vAlign w:val="center"/>
            <w:hideMark/>
          </w:tcPr>
          <w:p w14:paraId="2BCD83A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w:t>
            </w:r>
          </w:p>
        </w:tc>
        <w:tc>
          <w:tcPr>
            <w:tcW w:w="0" w:type="auto"/>
            <w:vAlign w:val="center"/>
            <w:hideMark/>
          </w:tcPr>
          <w:p w14:paraId="064147A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bl>
    <w:p w14:paraId="32C47035"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w:t>
      </w:r>
      <w:r w:rsidRPr="008B3E14">
        <w:rPr>
          <w:rFonts w:ascii="Times New Roman" w:hAnsi="Times New Roman" w:cs="Times New Roman"/>
        </w:rPr>
        <w:t xml:space="preserve"> user_id references users(user_id).</w:t>
      </w:r>
    </w:p>
    <w:p w14:paraId="3511746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This table will support the tracking of prospective students and their application status.</w:t>
      </w:r>
    </w:p>
    <w:p w14:paraId="79AC44E6"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4: Current Student Records</w:t>
      </w:r>
    </w:p>
    <w:p w14:paraId="60DC1A72"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current_student_records</w:t>
      </w:r>
    </w:p>
    <w:p w14:paraId="76EF8105"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academic information about currently enrolled DSA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603"/>
        <w:gridCol w:w="3615"/>
      </w:tblGrid>
      <w:tr w:rsidR="0006270C" w:rsidRPr="008B3E14" w14:paraId="41756426" w14:textId="77777777">
        <w:trPr>
          <w:tblCellSpacing w:w="15" w:type="dxa"/>
        </w:trPr>
        <w:tc>
          <w:tcPr>
            <w:tcW w:w="0" w:type="auto"/>
            <w:vAlign w:val="center"/>
            <w:hideMark/>
          </w:tcPr>
          <w:p w14:paraId="5D35957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6BB347B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57D27F95"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40868FA1" w14:textId="77777777">
        <w:trPr>
          <w:tblCellSpacing w:w="15" w:type="dxa"/>
        </w:trPr>
        <w:tc>
          <w:tcPr>
            <w:tcW w:w="0" w:type="auto"/>
            <w:vAlign w:val="center"/>
            <w:hideMark/>
          </w:tcPr>
          <w:p w14:paraId="4F8FEAA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student_record_id</w:t>
            </w:r>
          </w:p>
        </w:tc>
        <w:tc>
          <w:tcPr>
            <w:tcW w:w="0" w:type="auto"/>
            <w:vAlign w:val="center"/>
            <w:hideMark/>
          </w:tcPr>
          <w:p w14:paraId="5F2A1B9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6D71C45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238E0CD8" w14:textId="77777777">
        <w:trPr>
          <w:tblCellSpacing w:w="15" w:type="dxa"/>
        </w:trPr>
        <w:tc>
          <w:tcPr>
            <w:tcW w:w="0" w:type="auto"/>
            <w:vAlign w:val="center"/>
            <w:hideMark/>
          </w:tcPr>
          <w:p w14:paraId="0540F2B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user_id</w:t>
            </w:r>
          </w:p>
        </w:tc>
        <w:tc>
          <w:tcPr>
            <w:tcW w:w="0" w:type="auto"/>
            <w:vAlign w:val="center"/>
            <w:hideMark/>
          </w:tcPr>
          <w:p w14:paraId="27AC77E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1E7FAFF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UNIQUE, NOT NULL</w:t>
            </w:r>
          </w:p>
        </w:tc>
      </w:tr>
      <w:tr w:rsidR="0006270C" w:rsidRPr="008B3E14" w14:paraId="0BE933C3" w14:textId="77777777">
        <w:trPr>
          <w:tblCellSpacing w:w="15" w:type="dxa"/>
        </w:trPr>
        <w:tc>
          <w:tcPr>
            <w:tcW w:w="0" w:type="auto"/>
            <w:vAlign w:val="center"/>
            <w:hideMark/>
          </w:tcPr>
          <w:p w14:paraId="1B8F6ED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student_number</w:t>
            </w:r>
          </w:p>
        </w:tc>
        <w:tc>
          <w:tcPr>
            <w:tcW w:w="0" w:type="auto"/>
            <w:vAlign w:val="center"/>
            <w:hideMark/>
          </w:tcPr>
          <w:p w14:paraId="689C2D08"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4A78809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UNIQUE, NOT NULL</w:t>
            </w:r>
          </w:p>
        </w:tc>
      </w:tr>
      <w:tr w:rsidR="0006270C" w:rsidRPr="008B3E14" w14:paraId="1F5DFB56" w14:textId="77777777">
        <w:trPr>
          <w:tblCellSpacing w:w="15" w:type="dxa"/>
        </w:trPr>
        <w:tc>
          <w:tcPr>
            <w:tcW w:w="0" w:type="auto"/>
            <w:vAlign w:val="center"/>
            <w:hideMark/>
          </w:tcPr>
          <w:p w14:paraId="0C7387B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enrollment_term</w:t>
            </w:r>
          </w:p>
        </w:tc>
        <w:tc>
          <w:tcPr>
            <w:tcW w:w="0" w:type="auto"/>
            <w:vAlign w:val="center"/>
            <w:hideMark/>
          </w:tcPr>
          <w:p w14:paraId="472998EC"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21DC66B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622C1CE0" w14:textId="77777777">
        <w:trPr>
          <w:tblCellSpacing w:w="15" w:type="dxa"/>
        </w:trPr>
        <w:tc>
          <w:tcPr>
            <w:tcW w:w="0" w:type="auto"/>
            <w:vAlign w:val="center"/>
            <w:hideMark/>
          </w:tcPr>
          <w:p w14:paraId="737FDF3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credits_completed</w:t>
            </w:r>
          </w:p>
        </w:tc>
        <w:tc>
          <w:tcPr>
            <w:tcW w:w="0" w:type="auto"/>
            <w:vAlign w:val="center"/>
            <w:hideMark/>
          </w:tcPr>
          <w:p w14:paraId="0BA2498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6BEC455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DEFAULT 0</w:t>
            </w:r>
          </w:p>
        </w:tc>
      </w:tr>
      <w:tr w:rsidR="0006270C" w:rsidRPr="008B3E14" w14:paraId="5DA5FD92" w14:textId="77777777">
        <w:trPr>
          <w:tblCellSpacing w:w="15" w:type="dxa"/>
        </w:trPr>
        <w:tc>
          <w:tcPr>
            <w:tcW w:w="0" w:type="auto"/>
            <w:vAlign w:val="center"/>
            <w:hideMark/>
          </w:tcPr>
          <w:p w14:paraId="515C9F4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academic_standing</w:t>
            </w:r>
          </w:p>
        </w:tc>
        <w:tc>
          <w:tcPr>
            <w:tcW w:w="0" w:type="auto"/>
            <w:vAlign w:val="center"/>
            <w:hideMark/>
          </w:tcPr>
          <w:p w14:paraId="69585CAF"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30)</w:t>
            </w:r>
          </w:p>
        </w:tc>
        <w:tc>
          <w:tcPr>
            <w:tcW w:w="0" w:type="auto"/>
            <w:vAlign w:val="center"/>
            <w:hideMark/>
          </w:tcPr>
          <w:p w14:paraId="7DE88E3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2E4F81B0" w14:textId="77777777">
        <w:trPr>
          <w:tblCellSpacing w:w="15" w:type="dxa"/>
        </w:trPr>
        <w:tc>
          <w:tcPr>
            <w:tcW w:w="0" w:type="auto"/>
            <w:vAlign w:val="center"/>
            <w:hideMark/>
          </w:tcPr>
          <w:p w14:paraId="43FDBF7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expected_graduation</w:t>
            </w:r>
          </w:p>
        </w:tc>
        <w:tc>
          <w:tcPr>
            <w:tcW w:w="0" w:type="auto"/>
            <w:vAlign w:val="center"/>
            <w:hideMark/>
          </w:tcPr>
          <w:p w14:paraId="78A690D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w:t>
            </w:r>
          </w:p>
        </w:tc>
        <w:tc>
          <w:tcPr>
            <w:tcW w:w="0" w:type="auto"/>
            <w:vAlign w:val="center"/>
            <w:hideMark/>
          </w:tcPr>
          <w:p w14:paraId="290E8D4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bl>
    <w:p w14:paraId="3B2F180D"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w:t>
      </w:r>
      <w:r w:rsidRPr="008B3E14">
        <w:rPr>
          <w:rFonts w:ascii="Times New Roman" w:hAnsi="Times New Roman" w:cs="Times New Roman"/>
        </w:rPr>
        <w:t xml:space="preserve"> user_id references users(user_id).</w:t>
      </w:r>
    </w:p>
    <w:p w14:paraId="18BA7FC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student_number field uniquely identifies each student. The credits_completed field will help the system track progress toward degree completion.</w:t>
      </w:r>
    </w:p>
    <w:p w14:paraId="45C4624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5: Graduate Records</w:t>
      </w:r>
    </w:p>
    <w:p w14:paraId="19FA78F0"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graduate_records</w:t>
      </w:r>
    </w:p>
    <w:p w14:paraId="38FE4570"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information about students who have completed the DSA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723"/>
        <w:gridCol w:w="3615"/>
      </w:tblGrid>
      <w:tr w:rsidR="0006270C" w:rsidRPr="008B3E14" w14:paraId="043A4225" w14:textId="77777777">
        <w:trPr>
          <w:tblCellSpacing w:w="15" w:type="dxa"/>
        </w:trPr>
        <w:tc>
          <w:tcPr>
            <w:tcW w:w="0" w:type="auto"/>
            <w:vAlign w:val="center"/>
            <w:hideMark/>
          </w:tcPr>
          <w:p w14:paraId="0DBAA0A6"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lastRenderedPageBreak/>
              <w:t>Attribute</w:t>
            </w:r>
          </w:p>
        </w:tc>
        <w:tc>
          <w:tcPr>
            <w:tcW w:w="0" w:type="auto"/>
            <w:vAlign w:val="center"/>
            <w:hideMark/>
          </w:tcPr>
          <w:p w14:paraId="4BB1B44E"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7B5EF06B"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16B957DC" w14:textId="77777777">
        <w:trPr>
          <w:tblCellSpacing w:w="15" w:type="dxa"/>
        </w:trPr>
        <w:tc>
          <w:tcPr>
            <w:tcW w:w="0" w:type="auto"/>
            <w:vAlign w:val="center"/>
            <w:hideMark/>
          </w:tcPr>
          <w:p w14:paraId="4A082FE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graduate_id</w:t>
            </w:r>
          </w:p>
        </w:tc>
        <w:tc>
          <w:tcPr>
            <w:tcW w:w="0" w:type="auto"/>
            <w:vAlign w:val="center"/>
            <w:hideMark/>
          </w:tcPr>
          <w:p w14:paraId="3723709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65A2198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5F544EE9" w14:textId="77777777">
        <w:trPr>
          <w:tblCellSpacing w:w="15" w:type="dxa"/>
        </w:trPr>
        <w:tc>
          <w:tcPr>
            <w:tcW w:w="0" w:type="auto"/>
            <w:vAlign w:val="center"/>
            <w:hideMark/>
          </w:tcPr>
          <w:p w14:paraId="5F6C5F4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user_id</w:t>
            </w:r>
          </w:p>
        </w:tc>
        <w:tc>
          <w:tcPr>
            <w:tcW w:w="0" w:type="auto"/>
            <w:vAlign w:val="center"/>
            <w:hideMark/>
          </w:tcPr>
          <w:p w14:paraId="5B8FDDC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393C74A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UNIQUE, NOT NULL</w:t>
            </w:r>
          </w:p>
        </w:tc>
      </w:tr>
      <w:tr w:rsidR="0006270C" w:rsidRPr="008B3E14" w14:paraId="78DFB03D" w14:textId="77777777">
        <w:trPr>
          <w:tblCellSpacing w:w="15" w:type="dxa"/>
        </w:trPr>
        <w:tc>
          <w:tcPr>
            <w:tcW w:w="0" w:type="auto"/>
            <w:vAlign w:val="center"/>
            <w:hideMark/>
          </w:tcPr>
          <w:p w14:paraId="4064207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graduation_date</w:t>
            </w:r>
          </w:p>
        </w:tc>
        <w:tc>
          <w:tcPr>
            <w:tcW w:w="0" w:type="auto"/>
            <w:vAlign w:val="center"/>
            <w:hideMark/>
          </w:tcPr>
          <w:p w14:paraId="5C3ECE5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w:t>
            </w:r>
          </w:p>
        </w:tc>
        <w:tc>
          <w:tcPr>
            <w:tcW w:w="0" w:type="auto"/>
            <w:vAlign w:val="center"/>
            <w:hideMark/>
          </w:tcPr>
          <w:p w14:paraId="707FFB7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037F1152" w14:textId="77777777">
        <w:trPr>
          <w:tblCellSpacing w:w="15" w:type="dxa"/>
        </w:trPr>
        <w:tc>
          <w:tcPr>
            <w:tcW w:w="0" w:type="auto"/>
            <w:vAlign w:val="center"/>
            <w:hideMark/>
          </w:tcPr>
          <w:p w14:paraId="38791F7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employment_status</w:t>
            </w:r>
          </w:p>
        </w:tc>
        <w:tc>
          <w:tcPr>
            <w:tcW w:w="0" w:type="auto"/>
            <w:vAlign w:val="center"/>
            <w:hideMark/>
          </w:tcPr>
          <w:p w14:paraId="19B87265"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50)</w:t>
            </w:r>
          </w:p>
        </w:tc>
        <w:tc>
          <w:tcPr>
            <w:tcW w:w="0" w:type="auto"/>
            <w:vAlign w:val="center"/>
            <w:hideMark/>
          </w:tcPr>
          <w:p w14:paraId="54094A9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4CCC44CF" w14:textId="77777777">
        <w:trPr>
          <w:tblCellSpacing w:w="15" w:type="dxa"/>
        </w:trPr>
        <w:tc>
          <w:tcPr>
            <w:tcW w:w="0" w:type="auto"/>
            <w:vAlign w:val="center"/>
            <w:hideMark/>
          </w:tcPr>
          <w:p w14:paraId="3CC82C7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job_title</w:t>
            </w:r>
          </w:p>
        </w:tc>
        <w:tc>
          <w:tcPr>
            <w:tcW w:w="0" w:type="auto"/>
            <w:vAlign w:val="center"/>
            <w:hideMark/>
          </w:tcPr>
          <w:p w14:paraId="665DA09F"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100)</w:t>
            </w:r>
          </w:p>
        </w:tc>
        <w:tc>
          <w:tcPr>
            <w:tcW w:w="0" w:type="auto"/>
            <w:vAlign w:val="center"/>
            <w:hideMark/>
          </w:tcPr>
          <w:p w14:paraId="30E7EF1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222D37C2" w14:textId="77777777">
        <w:trPr>
          <w:tblCellSpacing w:w="15" w:type="dxa"/>
        </w:trPr>
        <w:tc>
          <w:tcPr>
            <w:tcW w:w="0" w:type="auto"/>
            <w:vAlign w:val="center"/>
            <w:hideMark/>
          </w:tcPr>
          <w:p w14:paraId="537891E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employer</w:t>
            </w:r>
          </w:p>
        </w:tc>
        <w:tc>
          <w:tcPr>
            <w:tcW w:w="0" w:type="auto"/>
            <w:vAlign w:val="center"/>
            <w:hideMark/>
          </w:tcPr>
          <w:p w14:paraId="53829A3E"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150)</w:t>
            </w:r>
          </w:p>
        </w:tc>
        <w:tc>
          <w:tcPr>
            <w:tcW w:w="0" w:type="auto"/>
            <w:vAlign w:val="center"/>
            <w:hideMark/>
          </w:tcPr>
          <w:p w14:paraId="54642D5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r w:rsidR="0006270C" w:rsidRPr="008B3E14" w14:paraId="21493188" w14:textId="77777777">
        <w:trPr>
          <w:tblCellSpacing w:w="15" w:type="dxa"/>
        </w:trPr>
        <w:tc>
          <w:tcPr>
            <w:tcW w:w="0" w:type="auto"/>
            <w:vAlign w:val="center"/>
            <w:hideMark/>
          </w:tcPr>
          <w:p w14:paraId="3BC0C15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career_field</w:t>
            </w:r>
          </w:p>
        </w:tc>
        <w:tc>
          <w:tcPr>
            <w:tcW w:w="0" w:type="auto"/>
            <w:vAlign w:val="center"/>
            <w:hideMark/>
          </w:tcPr>
          <w:p w14:paraId="6CC581AA"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100)</w:t>
            </w:r>
          </w:p>
        </w:tc>
        <w:tc>
          <w:tcPr>
            <w:tcW w:w="0" w:type="auto"/>
            <w:vAlign w:val="center"/>
            <w:hideMark/>
          </w:tcPr>
          <w:p w14:paraId="700C41E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bl>
    <w:p w14:paraId="0FFDF691"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w:t>
      </w:r>
      <w:r w:rsidRPr="008B3E14">
        <w:rPr>
          <w:rFonts w:ascii="Times New Roman" w:hAnsi="Times New Roman" w:cs="Times New Roman"/>
        </w:rPr>
        <w:t xml:space="preserve"> user_id references users(user_id).</w:t>
      </w:r>
    </w:p>
    <w:p w14:paraId="1CE8C91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This table will help the DSA program monitor graduate employment and career outcomes.</w:t>
      </w:r>
    </w:p>
    <w:p w14:paraId="2976EB25"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Table 6: Check-Ins</w:t>
      </w:r>
    </w:p>
    <w:p w14:paraId="5227ACFA"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check_ins</w:t>
      </w:r>
    </w:p>
    <w:p w14:paraId="5723D80C"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periodic feedback submitted by enrolled DSA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260"/>
        <w:gridCol w:w="2575"/>
      </w:tblGrid>
      <w:tr w:rsidR="0006270C" w:rsidRPr="008B3E14" w14:paraId="5D0643C2" w14:textId="77777777">
        <w:trPr>
          <w:tblCellSpacing w:w="15" w:type="dxa"/>
        </w:trPr>
        <w:tc>
          <w:tcPr>
            <w:tcW w:w="0" w:type="auto"/>
            <w:vAlign w:val="center"/>
            <w:hideMark/>
          </w:tcPr>
          <w:p w14:paraId="15242D69"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27EEE1F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125EE1B9"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052683FC" w14:textId="77777777">
        <w:trPr>
          <w:tblCellSpacing w:w="15" w:type="dxa"/>
        </w:trPr>
        <w:tc>
          <w:tcPr>
            <w:tcW w:w="0" w:type="auto"/>
            <w:vAlign w:val="center"/>
            <w:hideMark/>
          </w:tcPr>
          <w:p w14:paraId="5462433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check_in_id</w:t>
            </w:r>
          </w:p>
        </w:tc>
        <w:tc>
          <w:tcPr>
            <w:tcW w:w="0" w:type="auto"/>
            <w:vAlign w:val="center"/>
            <w:hideMark/>
          </w:tcPr>
          <w:p w14:paraId="58BA6C3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02D6CA9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1FDE9050" w14:textId="77777777">
        <w:trPr>
          <w:tblCellSpacing w:w="15" w:type="dxa"/>
        </w:trPr>
        <w:tc>
          <w:tcPr>
            <w:tcW w:w="0" w:type="auto"/>
            <w:vAlign w:val="center"/>
            <w:hideMark/>
          </w:tcPr>
          <w:p w14:paraId="31A2037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student_record_id</w:t>
            </w:r>
          </w:p>
        </w:tc>
        <w:tc>
          <w:tcPr>
            <w:tcW w:w="0" w:type="auto"/>
            <w:vAlign w:val="center"/>
            <w:hideMark/>
          </w:tcPr>
          <w:p w14:paraId="2F6B971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4D8FC75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NOT NULL</w:t>
            </w:r>
          </w:p>
        </w:tc>
      </w:tr>
      <w:tr w:rsidR="0006270C" w:rsidRPr="008B3E14" w14:paraId="451FB79B" w14:textId="77777777">
        <w:trPr>
          <w:tblCellSpacing w:w="15" w:type="dxa"/>
        </w:trPr>
        <w:tc>
          <w:tcPr>
            <w:tcW w:w="0" w:type="auto"/>
            <w:vAlign w:val="center"/>
            <w:hideMark/>
          </w:tcPr>
          <w:p w14:paraId="3852FE1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submission_date</w:t>
            </w:r>
          </w:p>
        </w:tc>
        <w:tc>
          <w:tcPr>
            <w:tcW w:w="0" w:type="auto"/>
            <w:vAlign w:val="center"/>
            <w:hideMark/>
          </w:tcPr>
          <w:p w14:paraId="62E9A41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DATETIME</w:t>
            </w:r>
          </w:p>
        </w:tc>
        <w:tc>
          <w:tcPr>
            <w:tcW w:w="0" w:type="auto"/>
            <w:vAlign w:val="center"/>
            <w:hideMark/>
          </w:tcPr>
          <w:p w14:paraId="384834D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47E76422" w14:textId="77777777">
        <w:trPr>
          <w:tblCellSpacing w:w="15" w:type="dxa"/>
        </w:trPr>
        <w:tc>
          <w:tcPr>
            <w:tcW w:w="0" w:type="auto"/>
            <w:vAlign w:val="center"/>
            <w:hideMark/>
          </w:tcPr>
          <w:p w14:paraId="6CD3822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academic_confidence</w:t>
            </w:r>
          </w:p>
        </w:tc>
        <w:tc>
          <w:tcPr>
            <w:tcW w:w="0" w:type="auto"/>
            <w:vAlign w:val="center"/>
            <w:hideMark/>
          </w:tcPr>
          <w:p w14:paraId="09362CD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7E6370B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 (1–5)</w:t>
            </w:r>
          </w:p>
        </w:tc>
      </w:tr>
      <w:tr w:rsidR="0006270C" w:rsidRPr="008B3E14" w14:paraId="48460CBC" w14:textId="77777777">
        <w:trPr>
          <w:tblCellSpacing w:w="15" w:type="dxa"/>
        </w:trPr>
        <w:tc>
          <w:tcPr>
            <w:tcW w:w="0" w:type="auto"/>
            <w:vAlign w:val="center"/>
            <w:hideMark/>
          </w:tcPr>
          <w:p w14:paraId="12F955C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workload_rating</w:t>
            </w:r>
          </w:p>
        </w:tc>
        <w:tc>
          <w:tcPr>
            <w:tcW w:w="0" w:type="auto"/>
            <w:vAlign w:val="center"/>
            <w:hideMark/>
          </w:tcPr>
          <w:p w14:paraId="025C7C9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3123DF9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 (1–5)</w:t>
            </w:r>
          </w:p>
        </w:tc>
      </w:tr>
      <w:tr w:rsidR="0006270C" w:rsidRPr="008B3E14" w14:paraId="37CCBCAE" w14:textId="77777777">
        <w:trPr>
          <w:tblCellSpacing w:w="15" w:type="dxa"/>
        </w:trPr>
        <w:tc>
          <w:tcPr>
            <w:tcW w:w="0" w:type="auto"/>
            <w:vAlign w:val="center"/>
            <w:hideMark/>
          </w:tcPr>
          <w:p w14:paraId="4263677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support_needed</w:t>
            </w:r>
          </w:p>
        </w:tc>
        <w:tc>
          <w:tcPr>
            <w:tcW w:w="0" w:type="auto"/>
            <w:vAlign w:val="center"/>
            <w:hideMark/>
          </w:tcPr>
          <w:p w14:paraId="7A84C13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BOOLEAN</w:t>
            </w:r>
          </w:p>
        </w:tc>
        <w:tc>
          <w:tcPr>
            <w:tcW w:w="0" w:type="auto"/>
            <w:vAlign w:val="center"/>
            <w:hideMark/>
          </w:tcPr>
          <w:p w14:paraId="51F4CF9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7538FCD0" w14:textId="77777777">
        <w:trPr>
          <w:tblCellSpacing w:w="15" w:type="dxa"/>
        </w:trPr>
        <w:tc>
          <w:tcPr>
            <w:tcW w:w="0" w:type="auto"/>
            <w:vAlign w:val="center"/>
            <w:hideMark/>
          </w:tcPr>
          <w:p w14:paraId="446F3D7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comments</w:t>
            </w:r>
          </w:p>
        </w:tc>
        <w:tc>
          <w:tcPr>
            <w:tcW w:w="0" w:type="auto"/>
            <w:vAlign w:val="center"/>
            <w:hideMark/>
          </w:tcPr>
          <w:p w14:paraId="7A9611C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TEXT</w:t>
            </w:r>
          </w:p>
        </w:tc>
        <w:tc>
          <w:tcPr>
            <w:tcW w:w="0" w:type="auto"/>
            <w:vAlign w:val="center"/>
            <w:hideMark/>
          </w:tcPr>
          <w:p w14:paraId="6A3458A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Optional</w:t>
            </w:r>
          </w:p>
        </w:tc>
      </w:tr>
    </w:tbl>
    <w:p w14:paraId="2647C015"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w:t>
      </w:r>
      <w:r w:rsidRPr="008B3E14">
        <w:rPr>
          <w:rFonts w:ascii="Times New Roman" w:hAnsi="Times New Roman" w:cs="Times New Roman"/>
        </w:rPr>
        <w:t xml:space="preserve"> student_record_id references current_student_records(student_record_id).</w:t>
      </w:r>
    </w:p>
    <w:p w14:paraId="29A0BDA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Each student may submit multiple check-ins throughout their enrollment.</w:t>
      </w:r>
    </w:p>
    <w:p w14:paraId="1699335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system will preserve each submission separately so faculty can monitor changes in student confidence, workload, and support needs over time.</w:t>
      </w:r>
    </w:p>
    <w:p w14:paraId="0E548CB8"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lastRenderedPageBreak/>
        <w:t>Table 7: Alerts</w:t>
      </w:r>
    </w:p>
    <w:p w14:paraId="5CA73413"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Table Name:</w:t>
      </w:r>
      <w:r w:rsidRPr="008B3E14">
        <w:rPr>
          <w:rFonts w:ascii="Times New Roman" w:hAnsi="Times New Roman" w:cs="Times New Roman"/>
        </w:rPr>
        <w:t xml:space="preserve"> alerts</w:t>
      </w:r>
    </w:p>
    <w:p w14:paraId="1585B6D0"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Purpose:</w:t>
      </w:r>
      <w:r w:rsidRPr="008B3E14">
        <w:rPr>
          <w:rFonts w:ascii="Times New Roman" w:hAnsi="Times New Roman" w:cs="Times New Roman"/>
        </w:rPr>
        <w:t xml:space="preserve"> Stores alerts associated with academic or engagement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603"/>
        <w:gridCol w:w="2575"/>
      </w:tblGrid>
      <w:tr w:rsidR="0006270C" w:rsidRPr="008B3E14" w14:paraId="0DB2E3C0" w14:textId="77777777">
        <w:trPr>
          <w:tblCellSpacing w:w="15" w:type="dxa"/>
        </w:trPr>
        <w:tc>
          <w:tcPr>
            <w:tcW w:w="0" w:type="auto"/>
            <w:vAlign w:val="center"/>
            <w:hideMark/>
          </w:tcPr>
          <w:p w14:paraId="45C31158"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Attribute</w:t>
            </w:r>
          </w:p>
        </w:tc>
        <w:tc>
          <w:tcPr>
            <w:tcW w:w="0" w:type="auto"/>
            <w:vAlign w:val="center"/>
            <w:hideMark/>
          </w:tcPr>
          <w:p w14:paraId="677D3741"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Data Type</w:t>
            </w:r>
          </w:p>
        </w:tc>
        <w:tc>
          <w:tcPr>
            <w:tcW w:w="0" w:type="auto"/>
            <w:vAlign w:val="center"/>
            <w:hideMark/>
          </w:tcPr>
          <w:p w14:paraId="49BDB418"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Constraint</w:t>
            </w:r>
          </w:p>
        </w:tc>
      </w:tr>
      <w:tr w:rsidR="0006270C" w:rsidRPr="008B3E14" w14:paraId="539D1363" w14:textId="77777777">
        <w:trPr>
          <w:tblCellSpacing w:w="15" w:type="dxa"/>
        </w:trPr>
        <w:tc>
          <w:tcPr>
            <w:tcW w:w="0" w:type="auto"/>
            <w:vAlign w:val="center"/>
            <w:hideMark/>
          </w:tcPr>
          <w:p w14:paraId="22D7E6D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alert_id</w:t>
            </w:r>
          </w:p>
        </w:tc>
        <w:tc>
          <w:tcPr>
            <w:tcW w:w="0" w:type="auto"/>
            <w:vAlign w:val="center"/>
            <w:hideMark/>
          </w:tcPr>
          <w:p w14:paraId="4FC062E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229F481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Primary Key</w:t>
            </w:r>
          </w:p>
        </w:tc>
      </w:tr>
      <w:tr w:rsidR="0006270C" w:rsidRPr="008B3E14" w14:paraId="192158C7" w14:textId="77777777">
        <w:trPr>
          <w:tblCellSpacing w:w="15" w:type="dxa"/>
        </w:trPr>
        <w:tc>
          <w:tcPr>
            <w:tcW w:w="0" w:type="auto"/>
            <w:vAlign w:val="center"/>
            <w:hideMark/>
          </w:tcPr>
          <w:p w14:paraId="4BFD9AE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student_record_id</w:t>
            </w:r>
          </w:p>
        </w:tc>
        <w:tc>
          <w:tcPr>
            <w:tcW w:w="0" w:type="auto"/>
            <w:vAlign w:val="center"/>
            <w:hideMark/>
          </w:tcPr>
          <w:p w14:paraId="5B2D476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7318CA9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NOT NULL</w:t>
            </w:r>
          </w:p>
        </w:tc>
      </w:tr>
      <w:tr w:rsidR="0006270C" w:rsidRPr="008B3E14" w14:paraId="5FF19547" w14:textId="77777777">
        <w:trPr>
          <w:tblCellSpacing w:w="15" w:type="dxa"/>
        </w:trPr>
        <w:tc>
          <w:tcPr>
            <w:tcW w:w="0" w:type="auto"/>
            <w:vAlign w:val="center"/>
            <w:hideMark/>
          </w:tcPr>
          <w:p w14:paraId="2F57944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check_in_id</w:t>
            </w:r>
          </w:p>
        </w:tc>
        <w:tc>
          <w:tcPr>
            <w:tcW w:w="0" w:type="auto"/>
            <w:vAlign w:val="center"/>
            <w:hideMark/>
          </w:tcPr>
          <w:p w14:paraId="4DDF197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INTEGER</w:t>
            </w:r>
          </w:p>
        </w:tc>
        <w:tc>
          <w:tcPr>
            <w:tcW w:w="0" w:type="auto"/>
            <w:vAlign w:val="center"/>
            <w:hideMark/>
          </w:tcPr>
          <w:p w14:paraId="02DFD4C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Foreign Key, Optional</w:t>
            </w:r>
          </w:p>
        </w:tc>
      </w:tr>
      <w:tr w:rsidR="0006270C" w:rsidRPr="008B3E14" w14:paraId="603CEAEE" w14:textId="77777777">
        <w:trPr>
          <w:tblCellSpacing w:w="15" w:type="dxa"/>
        </w:trPr>
        <w:tc>
          <w:tcPr>
            <w:tcW w:w="0" w:type="auto"/>
            <w:vAlign w:val="center"/>
            <w:hideMark/>
          </w:tcPr>
          <w:p w14:paraId="51F8A23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alert_type</w:t>
            </w:r>
          </w:p>
        </w:tc>
        <w:tc>
          <w:tcPr>
            <w:tcW w:w="0" w:type="auto"/>
            <w:vAlign w:val="center"/>
            <w:hideMark/>
          </w:tcPr>
          <w:p w14:paraId="4A748F52"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50)</w:t>
            </w:r>
          </w:p>
        </w:tc>
        <w:tc>
          <w:tcPr>
            <w:tcW w:w="0" w:type="auto"/>
            <w:vAlign w:val="center"/>
            <w:hideMark/>
          </w:tcPr>
          <w:p w14:paraId="74AB071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3F685AA0" w14:textId="77777777">
        <w:trPr>
          <w:tblCellSpacing w:w="15" w:type="dxa"/>
        </w:trPr>
        <w:tc>
          <w:tcPr>
            <w:tcW w:w="0" w:type="auto"/>
            <w:vAlign w:val="center"/>
            <w:hideMark/>
          </w:tcPr>
          <w:p w14:paraId="1C0D8EF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alert_description</w:t>
            </w:r>
          </w:p>
        </w:tc>
        <w:tc>
          <w:tcPr>
            <w:tcW w:w="0" w:type="auto"/>
            <w:vAlign w:val="center"/>
            <w:hideMark/>
          </w:tcPr>
          <w:p w14:paraId="4F337AA4"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TEXT</w:t>
            </w:r>
          </w:p>
        </w:tc>
        <w:tc>
          <w:tcPr>
            <w:tcW w:w="0" w:type="auto"/>
            <w:vAlign w:val="center"/>
            <w:hideMark/>
          </w:tcPr>
          <w:p w14:paraId="04F4D3A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52184FCD" w14:textId="77777777">
        <w:trPr>
          <w:tblCellSpacing w:w="15" w:type="dxa"/>
        </w:trPr>
        <w:tc>
          <w:tcPr>
            <w:tcW w:w="0" w:type="auto"/>
            <w:vAlign w:val="center"/>
            <w:hideMark/>
          </w:tcPr>
          <w:p w14:paraId="2169855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severity</w:t>
            </w:r>
          </w:p>
        </w:tc>
        <w:tc>
          <w:tcPr>
            <w:tcW w:w="0" w:type="auto"/>
            <w:vAlign w:val="center"/>
            <w:hideMark/>
          </w:tcPr>
          <w:p w14:paraId="682E276F"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20)</w:t>
            </w:r>
          </w:p>
        </w:tc>
        <w:tc>
          <w:tcPr>
            <w:tcW w:w="0" w:type="auto"/>
            <w:vAlign w:val="center"/>
            <w:hideMark/>
          </w:tcPr>
          <w:p w14:paraId="4DABC7A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59F1FC48" w14:textId="77777777">
        <w:trPr>
          <w:tblCellSpacing w:w="15" w:type="dxa"/>
        </w:trPr>
        <w:tc>
          <w:tcPr>
            <w:tcW w:w="0" w:type="auto"/>
            <w:vAlign w:val="center"/>
            <w:hideMark/>
          </w:tcPr>
          <w:p w14:paraId="09BA536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alert_status</w:t>
            </w:r>
          </w:p>
        </w:tc>
        <w:tc>
          <w:tcPr>
            <w:tcW w:w="0" w:type="auto"/>
            <w:vAlign w:val="center"/>
            <w:hideMark/>
          </w:tcPr>
          <w:p w14:paraId="4C1E476C" w14:textId="77777777" w:rsidR="0006270C" w:rsidRPr="008B3E14" w:rsidRDefault="0006270C" w:rsidP="0006270C">
            <w:pPr>
              <w:rPr>
                <w:rFonts w:ascii="Times New Roman" w:hAnsi="Times New Roman" w:cs="Times New Roman"/>
              </w:rPr>
            </w:pPr>
            <w:proofErr w:type="gramStart"/>
            <w:r w:rsidRPr="008B3E14">
              <w:rPr>
                <w:rFonts w:ascii="Times New Roman" w:hAnsi="Times New Roman" w:cs="Times New Roman"/>
              </w:rPr>
              <w:t>VARCHAR(</w:t>
            </w:r>
            <w:proofErr w:type="gramEnd"/>
            <w:r w:rsidRPr="008B3E14">
              <w:rPr>
                <w:rFonts w:ascii="Times New Roman" w:hAnsi="Times New Roman" w:cs="Times New Roman"/>
              </w:rPr>
              <w:t>20)</w:t>
            </w:r>
          </w:p>
        </w:tc>
        <w:tc>
          <w:tcPr>
            <w:tcW w:w="0" w:type="auto"/>
            <w:vAlign w:val="center"/>
            <w:hideMark/>
          </w:tcPr>
          <w:p w14:paraId="40A6CC2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r w:rsidR="0006270C" w:rsidRPr="008B3E14" w14:paraId="391E8A83" w14:textId="77777777">
        <w:trPr>
          <w:tblCellSpacing w:w="15" w:type="dxa"/>
        </w:trPr>
        <w:tc>
          <w:tcPr>
            <w:tcW w:w="0" w:type="auto"/>
            <w:vAlign w:val="center"/>
            <w:hideMark/>
          </w:tcPr>
          <w:p w14:paraId="33683E6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created_at</w:t>
            </w:r>
          </w:p>
        </w:tc>
        <w:tc>
          <w:tcPr>
            <w:tcW w:w="0" w:type="auto"/>
            <w:vAlign w:val="center"/>
            <w:hideMark/>
          </w:tcPr>
          <w:p w14:paraId="412E027A"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DATETIME</w:t>
            </w:r>
          </w:p>
        </w:tc>
        <w:tc>
          <w:tcPr>
            <w:tcW w:w="0" w:type="auto"/>
            <w:vAlign w:val="center"/>
            <w:hideMark/>
          </w:tcPr>
          <w:p w14:paraId="1D21EA1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NOT NULL</w:t>
            </w:r>
          </w:p>
        </w:tc>
      </w:tr>
    </w:tbl>
    <w:p w14:paraId="63B49DBA"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Keys:</w:t>
      </w:r>
    </w:p>
    <w:p w14:paraId="2313D61E" w14:textId="77777777" w:rsidR="0006270C" w:rsidRPr="008B3E14" w:rsidRDefault="0006270C" w:rsidP="0006270C">
      <w:pPr>
        <w:numPr>
          <w:ilvl w:val="0"/>
          <w:numId w:val="2"/>
        </w:numPr>
        <w:rPr>
          <w:rFonts w:ascii="Times New Roman" w:hAnsi="Times New Roman" w:cs="Times New Roman"/>
        </w:rPr>
      </w:pPr>
      <w:r w:rsidRPr="008B3E14">
        <w:rPr>
          <w:rFonts w:ascii="Times New Roman" w:hAnsi="Times New Roman" w:cs="Times New Roman"/>
        </w:rPr>
        <w:t>student_record_id references current_student_records(student_record_id).</w:t>
      </w:r>
    </w:p>
    <w:p w14:paraId="4B0A05CE" w14:textId="77777777" w:rsidR="0006270C" w:rsidRPr="008B3E14" w:rsidRDefault="0006270C" w:rsidP="0006270C">
      <w:pPr>
        <w:numPr>
          <w:ilvl w:val="0"/>
          <w:numId w:val="2"/>
        </w:numPr>
        <w:rPr>
          <w:rFonts w:ascii="Times New Roman" w:hAnsi="Times New Roman" w:cs="Times New Roman"/>
        </w:rPr>
      </w:pPr>
      <w:r w:rsidRPr="008B3E14">
        <w:rPr>
          <w:rFonts w:ascii="Times New Roman" w:hAnsi="Times New Roman" w:cs="Times New Roman"/>
        </w:rPr>
        <w:t>check_in_id references check_ins(check_in_id).</w:t>
      </w:r>
    </w:p>
    <w:p w14:paraId="5A8D7F8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alerts table will support early identification of students who may need additional academic assistance.</w:t>
      </w:r>
    </w:p>
    <w:p w14:paraId="016374FC"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For example, an alert may be created when a student reports low academic confidence, high workload, or a need for support.</w:t>
      </w:r>
    </w:p>
    <w:p w14:paraId="5F8B877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application will ensure that any linked check-in belongs to the same student as the alert.</w:t>
      </w:r>
    </w:p>
    <w:p w14:paraId="06D8C89C"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2.3 Primary and Foreign Key Relationships</w:t>
      </w:r>
    </w:p>
    <w:p w14:paraId="4594C89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 xml:space="preserve">The relational </w:t>
      </w:r>
      <w:proofErr w:type="gramStart"/>
      <w:r w:rsidRPr="008B3E14">
        <w:rPr>
          <w:rFonts w:ascii="Times New Roman" w:hAnsi="Times New Roman" w:cs="Times New Roman"/>
        </w:rPr>
        <w:t>schema</w:t>
      </w:r>
      <w:proofErr w:type="gramEnd"/>
      <w:r w:rsidRPr="008B3E14">
        <w:rPr>
          <w:rFonts w:ascii="Times New Roman" w:hAnsi="Times New Roman" w:cs="Times New Roman"/>
        </w:rPr>
        <w:t xml:space="preserve"> uses the following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2380"/>
        <w:gridCol w:w="1382"/>
      </w:tblGrid>
      <w:tr w:rsidR="0006270C" w:rsidRPr="008B3E14" w14:paraId="3A83BAD9" w14:textId="77777777">
        <w:trPr>
          <w:tblCellSpacing w:w="15" w:type="dxa"/>
        </w:trPr>
        <w:tc>
          <w:tcPr>
            <w:tcW w:w="0" w:type="auto"/>
            <w:vAlign w:val="center"/>
            <w:hideMark/>
          </w:tcPr>
          <w:p w14:paraId="77DFFA01"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Parent Table</w:t>
            </w:r>
          </w:p>
        </w:tc>
        <w:tc>
          <w:tcPr>
            <w:tcW w:w="0" w:type="auto"/>
            <w:vAlign w:val="center"/>
            <w:hideMark/>
          </w:tcPr>
          <w:p w14:paraId="6686FE8F"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Child Table</w:t>
            </w:r>
          </w:p>
        </w:tc>
        <w:tc>
          <w:tcPr>
            <w:tcW w:w="0" w:type="auto"/>
            <w:vAlign w:val="center"/>
            <w:hideMark/>
          </w:tcPr>
          <w:p w14:paraId="63E09A13"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Relationship</w:t>
            </w:r>
          </w:p>
        </w:tc>
      </w:tr>
      <w:tr w:rsidR="0006270C" w:rsidRPr="008B3E14" w14:paraId="472E6DAB" w14:textId="77777777">
        <w:trPr>
          <w:tblCellSpacing w:w="15" w:type="dxa"/>
        </w:trPr>
        <w:tc>
          <w:tcPr>
            <w:tcW w:w="0" w:type="auto"/>
            <w:vAlign w:val="center"/>
            <w:hideMark/>
          </w:tcPr>
          <w:p w14:paraId="6AA3D88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users</w:t>
            </w:r>
          </w:p>
        </w:tc>
        <w:tc>
          <w:tcPr>
            <w:tcW w:w="0" w:type="auto"/>
            <w:vAlign w:val="center"/>
            <w:hideMark/>
          </w:tcPr>
          <w:p w14:paraId="2AB731C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profiles</w:t>
            </w:r>
          </w:p>
        </w:tc>
        <w:tc>
          <w:tcPr>
            <w:tcW w:w="0" w:type="auto"/>
            <w:vAlign w:val="center"/>
            <w:hideMark/>
          </w:tcPr>
          <w:p w14:paraId="50FE4F20"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One-to-One</w:t>
            </w:r>
          </w:p>
        </w:tc>
      </w:tr>
      <w:tr w:rsidR="0006270C" w:rsidRPr="008B3E14" w14:paraId="28F07E47" w14:textId="77777777">
        <w:trPr>
          <w:tblCellSpacing w:w="15" w:type="dxa"/>
        </w:trPr>
        <w:tc>
          <w:tcPr>
            <w:tcW w:w="0" w:type="auto"/>
            <w:vAlign w:val="center"/>
            <w:hideMark/>
          </w:tcPr>
          <w:p w14:paraId="5B321A4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users</w:t>
            </w:r>
          </w:p>
        </w:tc>
        <w:tc>
          <w:tcPr>
            <w:tcW w:w="0" w:type="auto"/>
            <w:vAlign w:val="center"/>
            <w:hideMark/>
          </w:tcPr>
          <w:p w14:paraId="2C27EC5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applicant_records</w:t>
            </w:r>
          </w:p>
        </w:tc>
        <w:tc>
          <w:tcPr>
            <w:tcW w:w="0" w:type="auto"/>
            <w:vAlign w:val="center"/>
            <w:hideMark/>
          </w:tcPr>
          <w:p w14:paraId="12A3974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One-to-One</w:t>
            </w:r>
          </w:p>
        </w:tc>
      </w:tr>
      <w:tr w:rsidR="0006270C" w:rsidRPr="008B3E14" w14:paraId="65E5D80C" w14:textId="77777777">
        <w:trPr>
          <w:tblCellSpacing w:w="15" w:type="dxa"/>
        </w:trPr>
        <w:tc>
          <w:tcPr>
            <w:tcW w:w="0" w:type="auto"/>
            <w:vAlign w:val="center"/>
            <w:hideMark/>
          </w:tcPr>
          <w:p w14:paraId="2D2935B2"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lastRenderedPageBreak/>
              <w:t>users</w:t>
            </w:r>
          </w:p>
        </w:tc>
        <w:tc>
          <w:tcPr>
            <w:tcW w:w="0" w:type="auto"/>
            <w:vAlign w:val="center"/>
            <w:hideMark/>
          </w:tcPr>
          <w:p w14:paraId="20FDC79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current_student_records</w:t>
            </w:r>
          </w:p>
        </w:tc>
        <w:tc>
          <w:tcPr>
            <w:tcW w:w="0" w:type="auto"/>
            <w:vAlign w:val="center"/>
            <w:hideMark/>
          </w:tcPr>
          <w:p w14:paraId="42DE516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One-to-One</w:t>
            </w:r>
          </w:p>
        </w:tc>
      </w:tr>
      <w:tr w:rsidR="0006270C" w:rsidRPr="008B3E14" w14:paraId="03CE1414" w14:textId="77777777">
        <w:trPr>
          <w:tblCellSpacing w:w="15" w:type="dxa"/>
        </w:trPr>
        <w:tc>
          <w:tcPr>
            <w:tcW w:w="0" w:type="auto"/>
            <w:vAlign w:val="center"/>
            <w:hideMark/>
          </w:tcPr>
          <w:p w14:paraId="3D9E395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users</w:t>
            </w:r>
          </w:p>
        </w:tc>
        <w:tc>
          <w:tcPr>
            <w:tcW w:w="0" w:type="auto"/>
            <w:vAlign w:val="center"/>
            <w:hideMark/>
          </w:tcPr>
          <w:p w14:paraId="7A09ED61"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graduate_records</w:t>
            </w:r>
          </w:p>
        </w:tc>
        <w:tc>
          <w:tcPr>
            <w:tcW w:w="0" w:type="auto"/>
            <w:vAlign w:val="center"/>
            <w:hideMark/>
          </w:tcPr>
          <w:p w14:paraId="69E4A65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One-to-One</w:t>
            </w:r>
          </w:p>
        </w:tc>
      </w:tr>
      <w:tr w:rsidR="0006270C" w:rsidRPr="008B3E14" w14:paraId="2285C220" w14:textId="77777777">
        <w:trPr>
          <w:tblCellSpacing w:w="15" w:type="dxa"/>
        </w:trPr>
        <w:tc>
          <w:tcPr>
            <w:tcW w:w="0" w:type="auto"/>
            <w:vAlign w:val="center"/>
            <w:hideMark/>
          </w:tcPr>
          <w:p w14:paraId="13E4E6C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current_student_records</w:t>
            </w:r>
          </w:p>
        </w:tc>
        <w:tc>
          <w:tcPr>
            <w:tcW w:w="0" w:type="auto"/>
            <w:vAlign w:val="center"/>
            <w:hideMark/>
          </w:tcPr>
          <w:p w14:paraId="4F76643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check_ins</w:t>
            </w:r>
          </w:p>
        </w:tc>
        <w:tc>
          <w:tcPr>
            <w:tcW w:w="0" w:type="auto"/>
            <w:vAlign w:val="center"/>
            <w:hideMark/>
          </w:tcPr>
          <w:p w14:paraId="0BF0735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One-to-Many</w:t>
            </w:r>
          </w:p>
        </w:tc>
      </w:tr>
      <w:tr w:rsidR="0006270C" w:rsidRPr="008B3E14" w14:paraId="7CD237DE" w14:textId="77777777">
        <w:trPr>
          <w:tblCellSpacing w:w="15" w:type="dxa"/>
        </w:trPr>
        <w:tc>
          <w:tcPr>
            <w:tcW w:w="0" w:type="auto"/>
            <w:vAlign w:val="center"/>
            <w:hideMark/>
          </w:tcPr>
          <w:p w14:paraId="0075003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current_student_records</w:t>
            </w:r>
          </w:p>
        </w:tc>
        <w:tc>
          <w:tcPr>
            <w:tcW w:w="0" w:type="auto"/>
            <w:vAlign w:val="center"/>
            <w:hideMark/>
          </w:tcPr>
          <w:p w14:paraId="23963FD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alerts</w:t>
            </w:r>
          </w:p>
        </w:tc>
        <w:tc>
          <w:tcPr>
            <w:tcW w:w="0" w:type="auto"/>
            <w:vAlign w:val="center"/>
            <w:hideMark/>
          </w:tcPr>
          <w:p w14:paraId="561B9FE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One-to-Many</w:t>
            </w:r>
          </w:p>
        </w:tc>
      </w:tr>
      <w:tr w:rsidR="0006270C" w:rsidRPr="008B3E14" w14:paraId="25DCED42" w14:textId="77777777">
        <w:trPr>
          <w:tblCellSpacing w:w="15" w:type="dxa"/>
        </w:trPr>
        <w:tc>
          <w:tcPr>
            <w:tcW w:w="0" w:type="auto"/>
            <w:vAlign w:val="center"/>
            <w:hideMark/>
          </w:tcPr>
          <w:p w14:paraId="27B64B2B"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check_ins</w:t>
            </w:r>
          </w:p>
        </w:tc>
        <w:tc>
          <w:tcPr>
            <w:tcW w:w="0" w:type="auto"/>
            <w:vAlign w:val="center"/>
            <w:hideMark/>
          </w:tcPr>
          <w:p w14:paraId="176E6C7E"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alerts</w:t>
            </w:r>
          </w:p>
        </w:tc>
        <w:tc>
          <w:tcPr>
            <w:tcW w:w="0" w:type="auto"/>
            <w:vAlign w:val="center"/>
            <w:hideMark/>
          </w:tcPr>
          <w:p w14:paraId="0244D64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One-to-Many</w:t>
            </w:r>
          </w:p>
        </w:tc>
      </w:tr>
    </w:tbl>
    <w:p w14:paraId="2786CECD"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one-to-one relationships allow a user account to be associated with an individual record in each applicable category.</w:t>
      </w:r>
    </w:p>
    <w:p w14:paraId="79B8666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one-to-many relationships allow students to submit multiple check-ins and receive multiple alerts over time.</w:t>
      </w:r>
    </w:p>
    <w:p w14:paraId="323EB9F8"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2.4 Data Integrity Constraints</w:t>
      </w:r>
    </w:p>
    <w:p w14:paraId="2B712C7F"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Several constraints will be implemented to maintain database integrity.</w:t>
      </w:r>
    </w:p>
    <w:p w14:paraId="2FC4CFF7"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Primary Key Constraints:</w:t>
      </w:r>
      <w:r w:rsidRPr="008B3E14">
        <w:rPr>
          <w:rFonts w:ascii="Times New Roman" w:hAnsi="Times New Roman" w:cs="Times New Roman"/>
        </w:rPr>
        <w:t xml:space="preserve"> Each table will contain a unique primary key to identify individual records.</w:t>
      </w:r>
    </w:p>
    <w:p w14:paraId="2C6B09AD"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Foreign Key Constraints:</w:t>
      </w:r>
      <w:r w:rsidRPr="008B3E14">
        <w:rPr>
          <w:rFonts w:ascii="Times New Roman" w:hAnsi="Times New Roman" w:cs="Times New Roman"/>
        </w:rPr>
        <w:t xml:space="preserve"> Relationships between tables will be enforced to prevent records from referencing nonexistent users or students.</w:t>
      </w:r>
    </w:p>
    <w:p w14:paraId="215F0E9C"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Unique Constraints:</w:t>
      </w:r>
      <w:r w:rsidRPr="008B3E14">
        <w:rPr>
          <w:rFonts w:ascii="Times New Roman" w:hAnsi="Times New Roman" w:cs="Times New Roman"/>
        </w:rPr>
        <w:t xml:space="preserve"> Email addresses, student identification numbers, and one-to-one relationship identifiers will be unique.</w:t>
      </w:r>
    </w:p>
    <w:p w14:paraId="56C04B91"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NOT NULL Constraints:</w:t>
      </w:r>
      <w:r w:rsidRPr="008B3E14">
        <w:rPr>
          <w:rFonts w:ascii="Times New Roman" w:hAnsi="Times New Roman" w:cs="Times New Roman"/>
        </w:rPr>
        <w:t xml:space="preserve"> Essential information, such as email addresses and user identifiers, will be required.</w:t>
      </w:r>
    </w:p>
    <w:p w14:paraId="2A1FCBCD"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CHECK Constraints:</w:t>
      </w:r>
      <w:r w:rsidRPr="008B3E14">
        <w:rPr>
          <w:rFonts w:ascii="Times New Roman" w:hAnsi="Times New Roman" w:cs="Times New Roman"/>
        </w:rPr>
        <w:t xml:space="preserve"> Rating values will be restricted to valid ranges. For example, academic confidence and workload ratings will use values from 1 to 5. Credits completed cannot be negative.</w:t>
      </w:r>
    </w:p>
    <w:p w14:paraId="20DA2DF3" w14:textId="77777777" w:rsidR="0006270C" w:rsidRPr="008B3E14" w:rsidRDefault="0006270C" w:rsidP="0006270C">
      <w:pPr>
        <w:rPr>
          <w:rFonts w:ascii="Times New Roman" w:hAnsi="Times New Roman" w:cs="Times New Roman"/>
        </w:rPr>
      </w:pPr>
      <w:r w:rsidRPr="008B3E14">
        <w:rPr>
          <w:rFonts w:ascii="Times New Roman" w:hAnsi="Times New Roman" w:cs="Times New Roman"/>
          <w:b/>
          <w:bCs/>
        </w:rPr>
        <w:t>Default Values:</w:t>
      </w:r>
      <w:r w:rsidRPr="008B3E14">
        <w:rPr>
          <w:rFonts w:ascii="Times New Roman" w:hAnsi="Times New Roman" w:cs="Times New Roman"/>
        </w:rPr>
        <w:t xml:space="preserve"> Appropriate default values will be assigned to attributes such as account status, completed credits, and alert status.</w:t>
      </w:r>
    </w:p>
    <w:p w14:paraId="6D2178C6"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These constraints will help prevent inconsistent, duplicate, and invalid records.</w:t>
      </w:r>
    </w:p>
    <w:p w14:paraId="3823384B"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2.5 Database Implementation Approach</w:t>
      </w:r>
    </w:p>
    <w:p w14:paraId="3A337288"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database will be implemented using a relational database management system compatible with the Flask application.</w:t>
      </w:r>
    </w:p>
    <w:p w14:paraId="62BDAAB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implementation process will include:</w:t>
      </w:r>
    </w:p>
    <w:p w14:paraId="214B0A1F"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Creating the database and its seven tables.</w:t>
      </w:r>
    </w:p>
    <w:p w14:paraId="56D0005B"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lastRenderedPageBreak/>
        <w:t>Defining primary keys and foreign keys.</w:t>
      </w:r>
    </w:p>
    <w:p w14:paraId="04AA8CA3"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Establishing relationships between tables.</w:t>
      </w:r>
    </w:p>
    <w:p w14:paraId="1DE1FA12"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Implementing data validation and integrity constraints.</w:t>
      </w:r>
    </w:p>
    <w:p w14:paraId="01434881"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Inserting sample records for testing.</w:t>
      </w:r>
    </w:p>
    <w:p w14:paraId="0D4126AD"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Testing data insertion, retrieval, updating, and deletion.</w:t>
      </w:r>
    </w:p>
    <w:p w14:paraId="17757BF7"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Connecting the database to the Flask backend.</w:t>
      </w:r>
    </w:p>
    <w:p w14:paraId="11216BCB"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Implementing authentication and role-based access controls.</w:t>
      </w:r>
    </w:p>
    <w:p w14:paraId="4A30F74A"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Testing check-in submission and alert generation.</w:t>
      </w:r>
    </w:p>
    <w:p w14:paraId="538BBE57" w14:textId="77777777" w:rsidR="0006270C" w:rsidRPr="008B3E14" w:rsidRDefault="0006270C" w:rsidP="0006270C">
      <w:pPr>
        <w:numPr>
          <w:ilvl w:val="0"/>
          <w:numId w:val="3"/>
        </w:numPr>
        <w:rPr>
          <w:rFonts w:ascii="Times New Roman" w:hAnsi="Times New Roman" w:cs="Times New Roman"/>
        </w:rPr>
      </w:pPr>
      <w:r w:rsidRPr="008B3E14">
        <w:rPr>
          <w:rFonts w:ascii="Times New Roman" w:hAnsi="Times New Roman" w:cs="Times New Roman"/>
        </w:rPr>
        <w:t>Verifying that student information is accessible only to authorized users.</w:t>
      </w:r>
    </w:p>
    <w:p w14:paraId="3311F9B4" w14:textId="77777777" w:rsidR="0006270C" w:rsidRPr="008B3E14" w:rsidRDefault="0006270C" w:rsidP="0006270C">
      <w:pPr>
        <w:rPr>
          <w:rFonts w:ascii="Times New Roman" w:hAnsi="Times New Roman" w:cs="Times New Roman"/>
          <w:b/>
          <w:bCs/>
        </w:rPr>
      </w:pPr>
      <w:r w:rsidRPr="008B3E14">
        <w:rPr>
          <w:rFonts w:ascii="Times New Roman" w:hAnsi="Times New Roman" w:cs="Times New Roman"/>
          <w:b/>
          <w:bCs/>
        </w:rPr>
        <w:t>2.6 Conclusion</w:t>
      </w:r>
    </w:p>
    <w:p w14:paraId="53A55005"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 xml:space="preserve">The proposed relational database </w:t>
      </w:r>
      <w:proofErr w:type="gramStart"/>
      <w:r w:rsidRPr="008B3E14">
        <w:rPr>
          <w:rFonts w:ascii="Times New Roman" w:hAnsi="Times New Roman" w:cs="Times New Roman"/>
        </w:rPr>
        <w:t>schema</w:t>
      </w:r>
      <w:proofErr w:type="gramEnd"/>
      <w:r w:rsidRPr="008B3E14">
        <w:rPr>
          <w:rFonts w:ascii="Times New Roman" w:hAnsi="Times New Roman" w:cs="Times New Roman"/>
        </w:rPr>
        <w:t xml:space="preserve"> provides a structured foundation for the DSA Student Success System.</w:t>
      </w:r>
    </w:p>
    <w:p w14:paraId="07FBC3A9"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By separating account information, personal profiles, academic records, check-ins, and alerts into related tables, the database will reduce redundancy and improve data consistency.</w:t>
      </w:r>
    </w:p>
    <w:p w14:paraId="608DD6D3"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design will support the management of prospective students, currently enrolled students, and graduates while allowing faculty and administrators to monitor student success and identify opportunities for intervention.</w:t>
      </w:r>
    </w:p>
    <w:p w14:paraId="3C7751D7" w14:textId="77777777" w:rsidR="0006270C" w:rsidRPr="008B3E14" w:rsidRDefault="0006270C" w:rsidP="0006270C">
      <w:pPr>
        <w:rPr>
          <w:rFonts w:ascii="Times New Roman" w:hAnsi="Times New Roman" w:cs="Times New Roman"/>
        </w:rPr>
      </w:pPr>
      <w:r w:rsidRPr="008B3E14">
        <w:rPr>
          <w:rFonts w:ascii="Times New Roman" w:hAnsi="Times New Roman" w:cs="Times New Roman"/>
        </w:rPr>
        <w:t>The next stage will involve implementing the schema using SQL, testing database relationships, and integrating the database with the Flask web application.</w:t>
      </w:r>
    </w:p>
    <w:p w14:paraId="1E78CF5C" w14:textId="77777777" w:rsidR="00A716CD" w:rsidRPr="008B3E14" w:rsidRDefault="00A007AC" w:rsidP="003B6956">
      <w:pPr>
        <w:rPr>
          <w:rFonts w:ascii="Times New Roman" w:hAnsi="Times New Roman" w:cs="Times New Roman"/>
          <w:noProof/>
        </w:rPr>
      </w:pPr>
      <w:r w:rsidRPr="008B3E14">
        <w:rPr>
          <w:rFonts w:ascii="Times New Roman" w:hAnsi="Times New Roman" w:cs="Times New Roman"/>
          <w:noProof/>
        </w:rPr>
        <mc:AlternateContent>
          <mc:Choice Requires="wps">
            <w:drawing>
              <wp:inline distT="0" distB="0" distL="0" distR="0" wp14:anchorId="5BF29C10" wp14:editId="6B203A7C">
                <wp:extent cx="304800" cy="304800"/>
                <wp:effectExtent l="0" t="0" r="0" b="0"/>
                <wp:docPr id="154639249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BDBF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C863D" w14:textId="77777777" w:rsidR="00A716CD" w:rsidRPr="008B3E14" w:rsidRDefault="00A716CD" w:rsidP="003B6956">
      <w:pPr>
        <w:rPr>
          <w:rFonts w:ascii="Times New Roman" w:hAnsi="Times New Roman" w:cs="Times New Roman"/>
          <w:noProof/>
        </w:rPr>
      </w:pPr>
    </w:p>
    <w:p w14:paraId="556E9DA3" w14:textId="77777777" w:rsidR="00A716CD" w:rsidRPr="008B3E14" w:rsidRDefault="00A716CD" w:rsidP="003B6956">
      <w:pPr>
        <w:rPr>
          <w:rFonts w:ascii="Times New Roman" w:hAnsi="Times New Roman" w:cs="Times New Roman"/>
          <w:noProof/>
        </w:rPr>
      </w:pPr>
    </w:p>
    <w:p w14:paraId="62198CEB" w14:textId="77777777" w:rsidR="00A716CD" w:rsidRPr="008B3E14" w:rsidRDefault="00A716CD" w:rsidP="003B6956">
      <w:pPr>
        <w:rPr>
          <w:rFonts w:ascii="Times New Roman" w:hAnsi="Times New Roman" w:cs="Times New Roman"/>
          <w:noProof/>
        </w:rPr>
      </w:pPr>
    </w:p>
    <w:p w14:paraId="77534191" w14:textId="77777777" w:rsidR="00A716CD" w:rsidRPr="008B3E14" w:rsidRDefault="00A716CD" w:rsidP="003B6956">
      <w:pPr>
        <w:rPr>
          <w:rFonts w:ascii="Times New Roman" w:hAnsi="Times New Roman" w:cs="Times New Roman"/>
          <w:noProof/>
        </w:rPr>
      </w:pPr>
    </w:p>
    <w:p w14:paraId="432F812A" w14:textId="6CEBBCDB" w:rsidR="0006270C" w:rsidRDefault="00A716CD" w:rsidP="003B6956">
      <w:r w:rsidRPr="008B3E14">
        <w:rPr>
          <w:rFonts w:ascii="Times New Roman" w:hAnsi="Times New Roman" w:cs="Times New Roman"/>
        </w:rPr>
        <w:lastRenderedPageBreak/>
        <w:t>Above is the proposed ERD</w:t>
      </w:r>
      <w:r w:rsidR="002A5D9D">
        <w:rPr>
          <w:noProof/>
        </w:rPr>
        <w:drawing>
          <wp:inline distT="0" distB="0" distL="0" distR="0" wp14:anchorId="45D992B7" wp14:editId="5D8522F0">
            <wp:extent cx="3238500" cy="4524375"/>
            <wp:effectExtent l="0" t="0" r="0" b="0"/>
            <wp:docPr id="194140047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0475" name="Graphic 2"/>
                    <pic:cNvPicPr/>
                  </pic:nvPicPr>
                  <pic:blipFill>
                    <a:blip r:embed="rId7">
                      <a:extLst>
                        <a:ext uri="{96DAC541-7B7A-43D3-8B79-37D633B846F1}">
                          <asvg:svgBlip xmlns:asvg="http://schemas.microsoft.com/office/drawing/2016/SVG/main" r:embed="rId8"/>
                        </a:ext>
                      </a:extLst>
                    </a:blip>
                    <a:stretch>
                      <a:fillRect/>
                    </a:stretch>
                  </pic:blipFill>
                  <pic:spPr>
                    <a:xfrm>
                      <a:off x="0" y="0"/>
                      <a:ext cx="3238500" cy="4524375"/>
                    </a:xfrm>
                    <a:prstGeom prst="rect">
                      <a:avLst/>
                    </a:prstGeom>
                  </pic:spPr>
                </pic:pic>
              </a:graphicData>
            </a:graphic>
          </wp:inline>
        </w:drawing>
      </w:r>
    </w:p>
    <w:sectPr w:rsidR="000627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72ED" w14:textId="77777777" w:rsidR="00772FC6" w:rsidRDefault="00772FC6" w:rsidP="00EC7715">
      <w:pPr>
        <w:spacing w:after="0" w:line="240" w:lineRule="auto"/>
      </w:pPr>
      <w:r>
        <w:separator/>
      </w:r>
    </w:p>
  </w:endnote>
  <w:endnote w:type="continuationSeparator" w:id="0">
    <w:p w14:paraId="71DDD7AE" w14:textId="77777777" w:rsidR="00772FC6" w:rsidRDefault="00772FC6" w:rsidP="00EC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B084" w14:textId="77777777" w:rsidR="00772FC6" w:rsidRDefault="00772FC6" w:rsidP="00EC7715">
      <w:pPr>
        <w:spacing w:after="0" w:line="240" w:lineRule="auto"/>
      </w:pPr>
      <w:r>
        <w:separator/>
      </w:r>
    </w:p>
  </w:footnote>
  <w:footnote w:type="continuationSeparator" w:id="0">
    <w:p w14:paraId="19BA4DCD" w14:textId="77777777" w:rsidR="00772FC6" w:rsidRDefault="00772FC6" w:rsidP="00EC7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8283A"/>
    <w:multiLevelType w:val="multilevel"/>
    <w:tmpl w:val="F7C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63FC3"/>
    <w:multiLevelType w:val="multilevel"/>
    <w:tmpl w:val="A1EA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043BD"/>
    <w:multiLevelType w:val="multilevel"/>
    <w:tmpl w:val="EA1A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70483"/>
    <w:multiLevelType w:val="multilevel"/>
    <w:tmpl w:val="AADA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B72BF"/>
    <w:multiLevelType w:val="multilevel"/>
    <w:tmpl w:val="8F7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71891"/>
    <w:multiLevelType w:val="multilevel"/>
    <w:tmpl w:val="2BAE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804C7A"/>
    <w:multiLevelType w:val="multilevel"/>
    <w:tmpl w:val="629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74F73"/>
    <w:multiLevelType w:val="multilevel"/>
    <w:tmpl w:val="64F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E45B4"/>
    <w:multiLevelType w:val="multilevel"/>
    <w:tmpl w:val="A88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33C02"/>
    <w:multiLevelType w:val="multilevel"/>
    <w:tmpl w:val="AFB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84F85"/>
    <w:multiLevelType w:val="multilevel"/>
    <w:tmpl w:val="AAE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F2CB6"/>
    <w:multiLevelType w:val="multilevel"/>
    <w:tmpl w:val="0C86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0333C"/>
    <w:multiLevelType w:val="multilevel"/>
    <w:tmpl w:val="9AC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61790"/>
    <w:multiLevelType w:val="multilevel"/>
    <w:tmpl w:val="3C1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7450">
    <w:abstractNumId w:val="13"/>
  </w:num>
  <w:num w:numId="2" w16cid:durableId="1112868214">
    <w:abstractNumId w:val="6"/>
  </w:num>
  <w:num w:numId="3" w16cid:durableId="99491939">
    <w:abstractNumId w:val="11"/>
  </w:num>
  <w:num w:numId="4" w16cid:durableId="1423067245">
    <w:abstractNumId w:val="1"/>
  </w:num>
  <w:num w:numId="5" w16cid:durableId="1120687321">
    <w:abstractNumId w:val="2"/>
  </w:num>
  <w:num w:numId="6" w16cid:durableId="749161929">
    <w:abstractNumId w:val="4"/>
  </w:num>
  <w:num w:numId="7" w16cid:durableId="1409427127">
    <w:abstractNumId w:val="9"/>
  </w:num>
  <w:num w:numId="8" w16cid:durableId="1720279141">
    <w:abstractNumId w:val="12"/>
  </w:num>
  <w:num w:numId="9" w16cid:durableId="456025005">
    <w:abstractNumId w:val="7"/>
  </w:num>
  <w:num w:numId="10" w16cid:durableId="2004774638">
    <w:abstractNumId w:val="0"/>
  </w:num>
  <w:num w:numId="11" w16cid:durableId="1107893814">
    <w:abstractNumId w:val="10"/>
  </w:num>
  <w:num w:numId="12" w16cid:durableId="1945965117">
    <w:abstractNumId w:val="3"/>
  </w:num>
  <w:num w:numId="13" w16cid:durableId="621111391">
    <w:abstractNumId w:val="5"/>
  </w:num>
  <w:num w:numId="14" w16cid:durableId="450394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58"/>
    <w:rsid w:val="0006270C"/>
    <w:rsid w:val="000B337B"/>
    <w:rsid w:val="002312AB"/>
    <w:rsid w:val="002A5D9D"/>
    <w:rsid w:val="003B6956"/>
    <w:rsid w:val="004A0542"/>
    <w:rsid w:val="004A3D43"/>
    <w:rsid w:val="0050188E"/>
    <w:rsid w:val="00534334"/>
    <w:rsid w:val="00772FC6"/>
    <w:rsid w:val="00773FDB"/>
    <w:rsid w:val="008B3E14"/>
    <w:rsid w:val="00A007AC"/>
    <w:rsid w:val="00A02191"/>
    <w:rsid w:val="00A716CD"/>
    <w:rsid w:val="00AD0A58"/>
    <w:rsid w:val="00B04B00"/>
    <w:rsid w:val="00B34DF4"/>
    <w:rsid w:val="00BB36AB"/>
    <w:rsid w:val="00CA73CA"/>
    <w:rsid w:val="00DC6D0A"/>
    <w:rsid w:val="00EC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632B"/>
  <w15:chartTrackingRefBased/>
  <w15:docId w15:val="{161526D3-54AB-4378-8ADD-7650F514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58"/>
    <w:rPr>
      <w:rFonts w:eastAsiaTheme="majorEastAsia" w:cstheme="majorBidi"/>
      <w:color w:val="272727" w:themeColor="text1" w:themeTint="D8"/>
    </w:rPr>
  </w:style>
  <w:style w:type="paragraph" w:styleId="Title">
    <w:name w:val="Title"/>
    <w:basedOn w:val="Normal"/>
    <w:next w:val="Normal"/>
    <w:link w:val="TitleChar"/>
    <w:uiPriority w:val="10"/>
    <w:qFormat/>
    <w:rsid w:val="00AD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58"/>
    <w:pPr>
      <w:spacing w:before="160"/>
      <w:jc w:val="center"/>
    </w:pPr>
    <w:rPr>
      <w:i/>
      <w:iCs/>
      <w:color w:val="404040" w:themeColor="text1" w:themeTint="BF"/>
    </w:rPr>
  </w:style>
  <w:style w:type="character" w:customStyle="1" w:styleId="QuoteChar">
    <w:name w:val="Quote Char"/>
    <w:basedOn w:val="DefaultParagraphFont"/>
    <w:link w:val="Quote"/>
    <w:uiPriority w:val="29"/>
    <w:rsid w:val="00AD0A58"/>
    <w:rPr>
      <w:i/>
      <w:iCs/>
      <w:color w:val="404040" w:themeColor="text1" w:themeTint="BF"/>
    </w:rPr>
  </w:style>
  <w:style w:type="paragraph" w:styleId="ListParagraph">
    <w:name w:val="List Paragraph"/>
    <w:basedOn w:val="Normal"/>
    <w:uiPriority w:val="34"/>
    <w:qFormat/>
    <w:rsid w:val="00AD0A58"/>
    <w:pPr>
      <w:ind w:left="720"/>
      <w:contextualSpacing/>
    </w:pPr>
  </w:style>
  <w:style w:type="character" w:styleId="IntenseEmphasis">
    <w:name w:val="Intense Emphasis"/>
    <w:basedOn w:val="DefaultParagraphFont"/>
    <w:uiPriority w:val="21"/>
    <w:qFormat/>
    <w:rsid w:val="00AD0A58"/>
    <w:rPr>
      <w:i/>
      <w:iCs/>
      <w:color w:val="0F4761" w:themeColor="accent1" w:themeShade="BF"/>
    </w:rPr>
  </w:style>
  <w:style w:type="paragraph" w:styleId="IntenseQuote">
    <w:name w:val="Intense Quote"/>
    <w:basedOn w:val="Normal"/>
    <w:next w:val="Normal"/>
    <w:link w:val="IntenseQuoteChar"/>
    <w:uiPriority w:val="30"/>
    <w:qFormat/>
    <w:rsid w:val="00AD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58"/>
    <w:rPr>
      <w:i/>
      <w:iCs/>
      <w:color w:val="0F4761" w:themeColor="accent1" w:themeShade="BF"/>
    </w:rPr>
  </w:style>
  <w:style w:type="character" w:styleId="IntenseReference">
    <w:name w:val="Intense Reference"/>
    <w:basedOn w:val="DefaultParagraphFont"/>
    <w:uiPriority w:val="32"/>
    <w:qFormat/>
    <w:rsid w:val="00AD0A58"/>
    <w:rPr>
      <w:b/>
      <w:bCs/>
      <w:smallCaps/>
      <w:color w:val="0F4761" w:themeColor="accent1" w:themeShade="BF"/>
      <w:spacing w:val="5"/>
    </w:rPr>
  </w:style>
  <w:style w:type="paragraph" w:styleId="Header">
    <w:name w:val="header"/>
    <w:basedOn w:val="Normal"/>
    <w:link w:val="HeaderChar"/>
    <w:uiPriority w:val="99"/>
    <w:unhideWhenUsed/>
    <w:rsid w:val="00EC7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715"/>
  </w:style>
  <w:style w:type="paragraph" w:styleId="Footer">
    <w:name w:val="footer"/>
    <w:basedOn w:val="Normal"/>
    <w:link w:val="FooterChar"/>
    <w:uiPriority w:val="99"/>
    <w:unhideWhenUsed/>
    <w:rsid w:val="00EC7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Kibungu, Maxime P</dc:creator>
  <cp:keywords/>
  <dc:description/>
  <cp:lastModifiedBy>Kibungu, Maxime P</cp:lastModifiedBy>
  <cp:revision>2</cp:revision>
  <dcterms:created xsi:type="dcterms:W3CDTF">2026-10-24T21:38:00Z</dcterms:created>
  <dcterms:modified xsi:type="dcterms:W3CDTF">2026-10-24T21:38:00Z</dcterms:modified>
</cp:coreProperties>
</file>