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el isWin en la clase game hecho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mensajes de ganado o perdido en la clase game.toString() hecho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Inicializar el moveResult al final con los valores que genera.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 el can do merge.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Quitar los setMove y los setPoints de moveResult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Pasar las constantes a mayuscula hecho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