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6FB3CB5" w:rsidR="00293F33" w:rsidRPr="006D2D84" w:rsidRDefault="00F3740E" w:rsidP="00293F33"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8D7036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6FB3CB5" w:rsidR="00293F33" w:rsidRPr="006D2D84" w:rsidRDefault="00B6455D" w:rsidP="00293F33">
                          <w:fldSimple w:instr=" MERGEFIELD  Id  \* MERGEFORMAT ">
                            <w:r w:rsidR="008D7036">
                              <w:rPr>
                                <w:noProof/>
                              </w:rPr>
                              <w:t>«Id»</w:t>
                            </w:r>
                          </w:fldSimple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641FB5FF" w:rsidR="00293F33" w:rsidRPr="00B03B28" w:rsidRDefault="00F3740E" w:rsidP="00293F3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Institucion  \* MERGEFORMAT </w:instrText>
                            </w:r>
                            <w:r>
                              <w:fldChar w:fldCharType="separate"/>
                            </w:r>
                            <w:r w:rsidR="008D7036">
                              <w:rPr>
                                <w:noProof/>
                              </w:rPr>
                              <w:t>«Institucion»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" stroked="f">
                <v:textbox>
                  <w:txbxContent>
                    <w:p w14:paraId="2B24F8DC" w14:textId="641FB5FF" w:rsidR="00293F33" w:rsidRPr="00B03B28" w:rsidRDefault="00B6455D" w:rsidP="00293F33">
                      <w:pPr>
                        <w:jc w:val="center"/>
                      </w:pPr>
                      <w:fldSimple w:instr=" MERGEFIELD  Institucion  \* MERGEFORMAT ">
                        <w:r w:rsidR="008D7036">
                          <w:rPr>
                            <w:noProof/>
                          </w:rPr>
                          <w:t>«Institucion»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139F082B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8D7036">
        <w:rPr>
          <w:sz w:val="22"/>
          <w:szCs w:val="22"/>
          <w:lang w:val="es-DO"/>
        </w:rPr>
        <w:fldChar w:fldCharType="begin"/>
      </w:r>
      <w:r w:rsidR="008D7036">
        <w:rPr>
          <w:sz w:val="22"/>
          <w:szCs w:val="22"/>
          <w:lang w:val="es-DO"/>
        </w:rPr>
        <w:instrText xml:space="preserve"> MERGEFIELD  Date  \* MERGEFORMAT </w:instrText>
      </w:r>
      <w:r w:rsidR="008D7036">
        <w:rPr>
          <w:sz w:val="22"/>
          <w:szCs w:val="22"/>
          <w:lang w:val="es-DO"/>
        </w:rPr>
        <w:fldChar w:fldCharType="separate"/>
      </w:r>
      <w:r w:rsidR="008D7036">
        <w:rPr>
          <w:noProof/>
          <w:sz w:val="22"/>
          <w:szCs w:val="22"/>
          <w:lang w:val="es-DO"/>
        </w:rPr>
        <w:t>«Date»</w:t>
      </w:r>
      <w:r w:rsidR="008D7036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156DF9ED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EE03A3" w:rsidRPr="00EE03A3">
              <w:rPr>
                <w:rFonts w:ascii="Arial Narrow" w:hAnsi="Arial Narrow"/>
                <w:szCs w:val="22"/>
                <w:lang w:val="es-DO"/>
              </w:rPr>
              <w:t>RED DOT TECH, SAS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6D93F87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4812E56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130868182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460DAC5C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23839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2E844981" w:rsidR="00293F33" w:rsidRPr="00ED5F6E" w:rsidRDefault="00293F33" w:rsidP="00EE03A3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 xml:space="preserve">Avenida Gustavo </w:t>
            </w:r>
            <w:proofErr w:type="spellStart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Mejia</w:t>
            </w:r>
            <w:proofErr w:type="spellEnd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Ricard No.52, </w:t>
            </w:r>
            <w:proofErr w:type="spellStart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. Naco</w:t>
            </w:r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6DA10DF5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="00B6455D" w:rsidRP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Orlando 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De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Jesus</w:t>
            </w:r>
            <w:proofErr w:type="spellEnd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B6455D" w:rsidRPr="00B6455D">
              <w:rPr>
                <w:rFonts w:ascii="Arial Narrow" w:hAnsi="Arial Narrow"/>
                <w:spacing w:val="-2"/>
                <w:szCs w:val="22"/>
                <w:lang w:val="es-DO"/>
              </w:rPr>
              <w:t>Prieto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Goico</w:t>
            </w:r>
            <w:proofErr w:type="spellEnd"/>
          </w:p>
          <w:p w14:paraId="3A20B5AD" w14:textId="4427ABD6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001-1487010-8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079E0345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Victor</w:t>
            </w:r>
            <w:proofErr w:type="spellEnd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G. Puello No.157 Edif Torre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Blu</w:t>
            </w:r>
            <w:proofErr w:type="spellEnd"/>
          </w:p>
          <w:p w14:paraId="64059AFF" w14:textId="76E01DE0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Números de teléfono y fax: </w:t>
            </w:r>
            <w:r w:rsidR="00E65A31" w:rsidRPr="00E65A31">
              <w:rPr>
                <w:rFonts w:ascii="Arial Narrow" w:hAnsi="Arial Narrow"/>
                <w:spacing w:val="-2"/>
                <w:szCs w:val="22"/>
                <w:lang w:val="es-DO"/>
              </w:rPr>
              <w:t>1 (809) 729-3339</w:t>
            </w:r>
          </w:p>
          <w:p w14:paraId="461827B7" w14:textId="2DBCEF96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</w:t>
            </w:r>
            <w:r w:rsidRPr="00F3740E">
              <w:rPr>
                <w:rFonts w:ascii="Arial Narrow" w:hAnsi="Arial Narrow"/>
                <w:spacing w:val="-2"/>
                <w:szCs w:val="22"/>
                <w:lang w:val="es-DO"/>
              </w:rPr>
              <w:t>correo electrónico:</w:t>
            </w:r>
            <w:r w:rsidR="00B6455D" w:rsidRPr="00F3740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F3740E" w:rsidRPr="00F3740E">
              <w:rPr>
                <w:rFonts w:ascii="Arial Narrow" w:hAnsi="Arial Narrow"/>
              </w:rPr>
              <w:t>oveloz@nerdot.com.do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8D7036"/>
    <w:rsid w:val="00AF08EC"/>
    <w:rsid w:val="00B03B28"/>
    <w:rsid w:val="00B4165F"/>
    <w:rsid w:val="00B6455D"/>
    <w:rsid w:val="00E65A31"/>
    <w:rsid w:val="00E7361D"/>
    <w:rsid w:val="00ED5F6E"/>
    <w:rsid w:val="00EE03A3"/>
    <w:rsid w:val="00F15C70"/>
    <w:rsid w:val="00F278C5"/>
    <w:rsid w:val="00F3740E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  <w:style w:type="character" w:styleId="Hyperlink">
    <w:name w:val="Hyperlink"/>
    <w:basedOn w:val="DefaultParagraphFont"/>
    <w:uiPriority w:val="99"/>
    <w:unhideWhenUsed/>
    <w:rsid w:val="00B64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8</cp:revision>
  <cp:lastPrinted>2020-04-30T21:57:00Z</cp:lastPrinted>
  <dcterms:created xsi:type="dcterms:W3CDTF">2020-05-04T15:25:00Z</dcterms:created>
  <dcterms:modified xsi:type="dcterms:W3CDTF">2021-11-08T16:15:00Z</dcterms:modified>
</cp:coreProperties>
</file>