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E21AA5">
          <w:pPr>
            <w:pStyle w:val="TDC2"/>
            <w:tabs>
              <w:tab w:val="right" w:leader="dot" w:pos="8828"/>
            </w:tabs>
            <w:rPr>
              <w:rFonts w:eastAsiaTheme="minorEastAsia"/>
              <w:noProof/>
              <w:kern w:val="2"/>
              <w:sz w:val="24"/>
              <w:szCs w:val="24"/>
              <w:lang w:val="es-MX" w:eastAsia="es-MX"/>
            </w:rPr>
          </w:pPr>
          <w:hyperlink w:anchor="_Toc209119146" w:history="1">
            <w:r w:rsidR="000F4DDB" w:rsidRPr="008C4F32">
              <w:rPr>
                <w:rStyle w:val="Hipervnculo"/>
                <w:rFonts w:ascii="Arial" w:hAnsi="Arial" w:cs="Arial"/>
                <w:b/>
                <w:bCs/>
                <w:noProof/>
                <w:lang w:val="es-MX"/>
              </w:rPr>
              <w:t>1.1 Estado del Arte</w:t>
            </w:r>
            <w:r w:rsidR="000F4DDB">
              <w:rPr>
                <w:noProof/>
                <w:webHidden/>
              </w:rPr>
              <w:tab/>
            </w:r>
            <w:r w:rsidR="000F4DDB">
              <w:rPr>
                <w:noProof/>
                <w:webHidden/>
              </w:rPr>
              <w:fldChar w:fldCharType="begin"/>
            </w:r>
            <w:r w:rsidR="000F4DDB">
              <w:rPr>
                <w:noProof/>
                <w:webHidden/>
              </w:rPr>
              <w:instrText xml:space="preserve"> PAGEREF _Toc209119146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57DDC634" w14:textId="686CAA5B" w:rsidR="000F4DDB" w:rsidRDefault="00E21AA5">
          <w:pPr>
            <w:pStyle w:val="TDC3"/>
            <w:tabs>
              <w:tab w:val="right" w:leader="dot" w:pos="8828"/>
            </w:tabs>
            <w:rPr>
              <w:rFonts w:eastAsiaTheme="minorEastAsia"/>
              <w:noProof/>
              <w:kern w:val="2"/>
              <w:sz w:val="24"/>
              <w:szCs w:val="24"/>
              <w:lang w:val="es-MX" w:eastAsia="es-MX"/>
            </w:rPr>
          </w:pPr>
          <w:hyperlink w:anchor="_Toc209119147" w:history="1">
            <w:r w:rsidR="000F4DDB" w:rsidRPr="008C4F32">
              <w:rPr>
                <w:rStyle w:val="Hipervnculo"/>
                <w:rFonts w:ascii="Arial" w:hAnsi="Arial" w:cs="Arial"/>
                <w:b/>
                <w:bCs/>
                <w:noProof/>
              </w:rPr>
              <w:t>a) Sistema para el Control de Trámites Administrativos y Académicos de una Escuela (Proyecto de Grado UBV)</w:t>
            </w:r>
            <w:r w:rsidR="000F4DDB">
              <w:rPr>
                <w:noProof/>
                <w:webHidden/>
              </w:rPr>
              <w:tab/>
            </w:r>
            <w:r w:rsidR="000F4DDB">
              <w:rPr>
                <w:noProof/>
                <w:webHidden/>
              </w:rPr>
              <w:fldChar w:fldCharType="begin"/>
            </w:r>
            <w:r w:rsidR="000F4DDB">
              <w:rPr>
                <w:noProof/>
                <w:webHidden/>
              </w:rPr>
              <w:instrText xml:space="preserve"> PAGEREF _Toc209119147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7209A7A2" w14:textId="70DE5A25" w:rsidR="000F4DDB" w:rsidRDefault="00E21AA5">
          <w:pPr>
            <w:pStyle w:val="TDC3"/>
            <w:tabs>
              <w:tab w:val="right" w:leader="dot" w:pos="8828"/>
            </w:tabs>
            <w:rPr>
              <w:rFonts w:eastAsiaTheme="minorEastAsia"/>
              <w:noProof/>
              <w:kern w:val="2"/>
              <w:sz w:val="24"/>
              <w:szCs w:val="24"/>
              <w:lang w:val="es-MX" w:eastAsia="es-MX"/>
            </w:rPr>
          </w:pPr>
          <w:hyperlink w:anchor="_Toc209119148" w:history="1">
            <w:r w:rsidR="000F4DDB" w:rsidRPr="008C4F32">
              <w:rPr>
                <w:rStyle w:val="Hipervnculo"/>
                <w:rFonts w:ascii="Arial" w:hAnsi="Arial" w:cs="Arial"/>
                <w:b/>
                <w:bCs/>
                <w:noProof/>
                <w:lang w:val="es-MX"/>
              </w:rPr>
              <w:t xml:space="preserve">b) </w:t>
            </w:r>
            <w:r w:rsidR="000F4DDB" w:rsidRPr="008C4F32">
              <w:rPr>
                <w:rStyle w:val="Hipervnculo"/>
                <w:rFonts w:ascii="Arial" w:hAnsi="Arial" w:cs="Arial"/>
                <w:b/>
                <w:bCs/>
                <w:noProof/>
              </w:rPr>
              <w:t>ClassDojo</w:t>
            </w:r>
            <w:r w:rsidR="000F4DDB">
              <w:rPr>
                <w:noProof/>
                <w:webHidden/>
              </w:rPr>
              <w:tab/>
            </w:r>
            <w:r w:rsidR="000F4DDB">
              <w:rPr>
                <w:noProof/>
                <w:webHidden/>
              </w:rPr>
              <w:fldChar w:fldCharType="begin"/>
            </w:r>
            <w:r w:rsidR="000F4DDB">
              <w:rPr>
                <w:noProof/>
                <w:webHidden/>
              </w:rPr>
              <w:instrText xml:space="preserve"> PAGEREF _Toc209119148 \h </w:instrText>
            </w:r>
            <w:r w:rsidR="000F4DDB">
              <w:rPr>
                <w:noProof/>
                <w:webHidden/>
              </w:rPr>
            </w:r>
            <w:r w:rsidR="000F4DDB">
              <w:rPr>
                <w:noProof/>
                <w:webHidden/>
              </w:rPr>
              <w:fldChar w:fldCharType="separate"/>
            </w:r>
            <w:r w:rsidR="000F4DDB">
              <w:rPr>
                <w:noProof/>
                <w:webHidden/>
              </w:rPr>
              <w:t>6</w:t>
            </w:r>
            <w:r w:rsidR="000F4DDB">
              <w:rPr>
                <w:noProof/>
                <w:webHidden/>
              </w:rPr>
              <w:fldChar w:fldCharType="end"/>
            </w:r>
          </w:hyperlink>
        </w:p>
        <w:p w14:paraId="7770DD85" w14:textId="1B8B3725" w:rsidR="000F4DDB" w:rsidRDefault="00E21AA5">
          <w:pPr>
            <w:pStyle w:val="TDC3"/>
            <w:tabs>
              <w:tab w:val="right" w:leader="dot" w:pos="8828"/>
            </w:tabs>
            <w:rPr>
              <w:rFonts w:eastAsiaTheme="minorEastAsia"/>
              <w:noProof/>
              <w:kern w:val="2"/>
              <w:sz w:val="24"/>
              <w:szCs w:val="24"/>
              <w:lang w:val="es-MX" w:eastAsia="es-MX"/>
            </w:rPr>
          </w:pPr>
          <w:hyperlink w:anchor="_Toc209119149" w:history="1">
            <w:r w:rsidR="000F4DDB" w:rsidRPr="008C4F32">
              <w:rPr>
                <w:rStyle w:val="Hipervnculo"/>
                <w:rFonts w:ascii="Arial" w:hAnsi="Arial" w:cs="Arial"/>
                <w:b/>
                <w:bCs/>
                <w:noProof/>
              </w:rPr>
              <w:t>c) OpenSIS, herramienta para administrar el sistema escolar</w:t>
            </w:r>
            <w:r w:rsidR="000F4DDB">
              <w:rPr>
                <w:noProof/>
                <w:webHidden/>
              </w:rPr>
              <w:tab/>
            </w:r>
            <w:r w:rsidR="000F4DDB">
              <w:rPr>
                <w:noProof/>
                <w:webHidden/>
              </w:rPr>
              <w:fldChar w:fldCharType="begin"/>
            </w:r>
            <w:r w:rsidR="000F4DDB">
              <w:rPr>
                <w:noProof/>
                <w:webHidden/>
              </w:rPr>
              <w:instrText xml:space="preserve"> PAGEREF _Toc209119149 \h </w:instrText>
            </w:r>
            <w:r w:rsidR="000F4DDB">
              <w:rPr>
                <w:noProof/>
                <w:webHidden/>
              </w:rPr>
            </w:r>
            <w:r w:rsidR="000F4DDB">
              <w:rPr>
                <w:noProof/>
                <w:webHidden/>
              </w:rPr>
              <w:fldChar w:fldCharType="separate"/>
            </w:r>
            <w:r w:rsidR="000F4DDB">
              <w:rPr>
                <w:noProof/>
                <w:webHidden/>
              </w:rPr>
              <w:t>9</w:t>
            </w:r>
            <w:r w:rsidR="000F4DDB">
              <w:rPr>
                <w:noProof/>
                <w:webHidden/>
              </w:rPr>
              <w:fldChar w:fldCharType="end"/>
            </w:r>
          </w:hyperlink>
        </w:p>
        <w:p w14:paraId="3FEF3845" w14:textId="1AC7B1B0" w:rsidR="000F4DDB" w:rsidRDefault="00E21AA5">
          <w:pPr>
            <w:pStyle w:val="TDC2"/>
            <w:tabs>
              <w:tab w:val="right" w:leader="dot" w:pos="8828"/>
            </w:tabs>
            <w:rPr>
              <w:rFonts w:eastAsiaTheme="minorEastAsia"/>
              <w:noProof/>
              <w:kern w:val="2"/>
              <w:sz w:val="24"/>
              <w:szCs w:val="24"/>
              <w:lang w:val="es-MX" w:eastAsia="es-MX"/>
            </w:rPr>
          </w:pPr>
          <w:hyperlink w:anchor="_Toc209119150" w:history="1">
            <w:r w:rsidR="000F4DDB" w:rsidRPr="008C4F32">
              <w:rPr>
                <w:rStyle w:val="Hipervnculo"/>
                <w:rFonts w:ascii="Arial" w:hAnsi="Arial" w:cs="Arial"/>
                <w:b/>
                <w:bCs/>
                <w:noProof/>
                <w:lang w:val="es-MX"/>
              </w:rPr>
              <w:t>1.2 Definición del problema</w:t>
            </w:r>
            <w:r w:rsidR="000F4DDB">
              <w:rPr>
                <w:noProof/>
                <w:webHidden/>
              </w:rPr>
              <w:tab/>
            </w:r>
            <w:r w:rsidR="000F4DDB">
              <w:rPr>
                <w:noProof/>
                <w:webHidden/>
              </w:rPr>
              <w:fldChar w:fldCharType="begin"/>
            </w:r>
            <w:r w:rsidR="000F4DDB">
              <w:rPr>
                <w:noProof/>
                <w:webHidden/>
              </w:rPr>
              <w:instrText xml:space="preserve"> PAGEREF _Toc209119150 \h </w:instrText>
            </w:r>
            <w:r w:rsidR="000F4DDB">
              <w:rPr>
                <w:noProof/>
                <w:webHidden/>
              </w:rPr>
            </w:r>
            <w:r w:rsidR="000F4DDB">
              <w:rPr>
                <w:noProof/>
                <w:webHidden/>
              </w:rPr>
              <w:fldChar w:fldCharType="separate"/>
            </w:r>
            <w:r w:rsidR="000F4DDB">
              <w:rPr>
                <w:noProof/>
                <w:webHidden/>
              </w:rPr>
              <w:t>11</w:t>
            </w:r>
            <w:r w:rsidR="000F4DDB">
              <w:rPr>
                <w:noProof/>
                <w:webHidden/>
              </w:rPr>
              <w:fldChar w:fldCharType="end"/>
            </w:r>
          </w:hyperlink>
        </w:p>
        <w:p w14:paraId="574E79C5" w14:textId="49696ABD" w:rsidR="000F4DDB" w:rsidRDefault="00E21AA5">
          <w:pPr>
            <w:pStyle w:val="TDC2"/>
            <w:tabs>
              <w:tab w:val="right" w:leader="dot" w:pos="8828"/>
            </w:tabs>
            <w:rPr>
              <w:rFonts w:eastAsiaTheme="minorEastAsia"/>
              <w:noProof/>
              <w:kern w:val="2"/>
              <w:sz w:val="24"/>
              <w:szCs w:val="24"/>
              <w:lang w:val="es-MX" w:eastAsia="es-MX"/>
            </w:rPr>
          </w:pPr>
          <w:hyperlink w:anchor="_Toc209119151" w:history="1">
            <w:r w:rsidR="000F4DDB" w:rsidRPr="008C4F32">
              <w:rPr>
                <w:rStyle w:val="Hipervnculo"/>
                <w:rFonts w:ascii="Arial" w:hAnsi="Arial" w:cs="Arial"/>
                <w:b/>
                <w:bCs/>
                <w:noProof/>
                <w:lang w:val="es-MX"/>
              </w:rPr>
              <w:t>1.3 Objetivos</w:t>
            </w:r>
            <w:r w:rsidR="000F4DDB">
              <w:rPr>
                <w:noProof/>
                <w:webHidden/>
              </w:rPr>
              <w:tab/>
            </w:r>
            <w:r w:rsidR="000F4DDB">
              <w:rPr>
                <w:noProof/>
                <w:webHidden/>
              </w:rPr>
              <w:fldChar w:fldCharType="begin"/>
            </w:r>
            <w:r w:rsidR="000F4DDB">
              <w:rPr>
                <w:noProof/>
                <w:webHidden/>
              </w:rPr>
              <w:instrText xml:space="preserve"> PAGEREF _Toc209119151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78A25813" w14:textId="237DAC58" w:rsidR="000F4DDB" w:rsidRDefault="00E21AA5">
          <w:pPr>
            <w:pStyle w:val="TDC3"/>
            <w:tabs>
              <w:tab w:val="right" w:leader="dot" w:pos="8828"/>
            </w:tabs>
            <w:rPr>
              <w:rFonts w:eastAsiaTheme="minorEastAsia"/>
              <w:noProof/>
              <w:kern w:val="2"/>
              <w:sz w:val="24"/>
              <w:szCs w:val="24"/>
              <w:lang w:val="es-MX" w:eastAsia="es-MX"/>
            </w:rPr>
          </w:pPr>
          <w:hyperlink w:anchor="_Toc209119152" w:history="1">
            <w:r w:rsidR="000F4DDB" w:rsidRPr="008C4F32">
              <w:rPr>
                <w:rStyle w:val="Hipervnculo"/>
                <w:rFonts w:ascii="Arial" w:hAnsi="Arial" w:cs="Arial"/>
                <w:b/>
                <w:bCs/>
                <w:noProof/>
              </w:rPr>
              <w:t>1.3.1 Objetivo general</w:t>
            </w:r>
            <w:r w:rsidR="000F4DDB">
              <w:rPr>
                <w:noProof/>
                <w:webHidden/>
              </w:rPr>
              <w:tab/>
            </w:r>
            <w:r w:rsidR="000F4DDB">
              <w:rPr>
                <w:noProof/>
                <w:webHidden/>
              </w:rPr>
              <w:fldChar w:fldCharType="begin"/>
            </w:r>
            <w:r w:rsidR="000F4DDB">
              <w:rPr>
                <w:noProof/>
                <w:webHidden/>
              </w:rPr>
              <w:instrText xml:space="preserve"> PAGEREF _Toc209119152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719C51F" w14:textId="49A23340" w:rsidR="000F4DDB" w:rsidRDefault="00E21AA5">
          <w:pPr>
            <w:pStyle w:val="TDC3"/>
            <w:tabs>
              <w:tab w:val="right" w:leader="dot" w:pos="8828"/>
            </w:tabs>
            <w:rPr>
              <w:rFonts w:eastAsiaTheme="minorEastAsia"/>
              <w:noProof/>
              <w:kern w:val="2"/>
              <w:sz w:val="24"/>
              <w:szCs w:val="24"/>
              <w:lang w:val="es-MX" w:eastAsia="es-MX"/>
            </w:rPr>
          </w:pPr>
          <w:hyperlink w:anchor="_Toc209119153" w:history="1">
            <w:r w:rsidR="000F4DDB" w:rsidRPr="008C4F32">
              <w:rPr>
                <w:rStyle w:val="Hipervnculo"/>
                <w:rFonts w:ascii="Arial" w:hAnsi="Arial" w:cs="Arial"/>
                <w:b/>
                <w:bCs/>
                <w:noProof/>
              </w:rPr>
              <w:t>1.3.2 Objetivos específicos</w:t>
            </w:r>
            <w:r w:rsidR="000F4DDB">
              <w:rPr>
                <w:noProof/>
                <w:webHidden/>
              </w:rPr>
              <w:tab/>
            </w:r>
            <w:r w:rsidR="000F4DDB">
              <w:rPr>
                <w:noProof/>
                <w:webHidden/>
              </w:rPr>
              <w:fldChar w:fldCharType="begin"/>
            </w:r>
            <w:r w:rsidR="000F4DDB">
              <w:rPr>
                <w:noProof/>
                <w:webHidden/>
              </w:rPr>
              <w:instrText xml:space="preserve"> PAGEREF _Toc209119153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2ABDF40" w14:textId="6687FECC" w:rsidR="000F4DDB" w:rsidRDefault="00E21AA5">
          <w:pPr>
            <w:pStyle w:val="TDC2"/>
            <w:tabs>
              <w:tab w:val="right" w:leader="dot" w:pos="8828"/>
            </w:tabs>
            <w:rPr>
              <w:rFonts w:eastAsiaTheme="minorEastAsia"/>
              <w:noProof/>
              <w:kern w:val="2"/>
              <w:sz w:val="24"/>
              <w:szCs w:val="24"/>
              <w:lang w:val="es-MX" w:eastAsia="es-MX"/>
            </w:rPr>
          </w:pPr>
          <w:hyperlink w:anchor="_Toc209119154" w:history="1">
            <w:r w:rsidR="000F4DDB" w:rsidRPr="008C4F32">
              <w:rPr>
                <w:rStyle w:val="Hipervnculo"/>
                <w:rFonts w:ascii="Arial" w:hAnsi="Arial" w:cs="Arial"/>
                <w:b/>
                <w:bCs/>
                <w:noProof/>
                <w:lang w:val="es-MX"/>
              </w:rPr>
              <w:t>1.4 Justificación</w:t>
            </w:r>
            <w:r w:rsidR="000F4DDB">
              <w:rPr>
                <w:noProof/>
                <w:webHidden/>
              </w:rPr>
              <w:tab/>
            </w:r>
            <w:r w:rsidR="000F4DDB">
              <w:rPr>
                <w:noProof/>
                <w:webHidden/>
              </w:rPr>
              <w:fldChar w:fldCharType="begin"/>
            </w:r>
            <w:r w:rsidR="000F4DDB">
              <w:rPr>
                <w:noProof/>
                <w:webHidden/>
              </w:rPr>
              <w:instrText xml:space="preserve"> PAGEREF _Toc209119154 \h </w:instrText>
            </w:r>
            <w:r w:rsidR="000F4DDB">
              <w:rPr>
                <w:noProof/>
                <w:webHidden/>
              </w:rPr>
            </w:r>
            <w:r w:rsidR="000F4DDB">
              <w:rPr>
                <w:noProof/>
                <w:webHidden/>
              </w:rPr>
              <w:fldChar w:fldCharType="separate"/>
            </w:r>
            <w:r w:rsidR="000F4DDB">
              <w:rPr>
                <w:noProof/>
                <w:webHidden/>
              </w:rPr>
              <w:t>13</w:t>
            </w:r>
            <w:r w:rsidR="000F4DDB">
              <w:rPr>
                <w:noProof/>
                <w:webHidden/>
              </w:rPr>
              <w:fldChar w:fldCharType="end"/>
            </w:r>
          </w:hyperlink>
        </w:p>
        <w:p w14:paraId="16A05B71" w14:textId="593BD9E0" w:rsidR="000F4DDB" w:rsidRDefault="00E21AA5">
          <w:pPr>
            <w:pStyle w:val="TDC2"/>
            <w:tabs>
              <w:tab w:val="right" w:leader="dot" w:pos="8828"/>
            </w:tabs>
            <w:rPr>
              <w:rFonts w:eastAsiaTheme="minorEastAsia"/>
              <w:noProof/>
              <w:kern w:val="2"/>
              <w:sz w:val="24"/>
              <w:szCs w:val="24"/>
              <w:lang w:val="es-MX" w:eastAsia="es-MX"/>
            </w:rPr>
          </w:pPr>
          <w:hyperlink w:anchor="_Toc209119155" w:history="1">
            <w:r w:rsidR="000F4DDB" w:rsidRPr="008C4F32">
              <w:rPr>
                <w:rStyle w:val="Hipervnculo"/>
                <w:rFonts w:ascii="Arial" w:hAnsi="Arial" w:cs="Arial"/>
                <w:b/>
                <w:bCs/>
                <w:noProof/>
                <w:lang w:val="es-MX"/>
              </w:rPr>
              <w:t>1.5 Alcance</w:t>
            </w:r>
            <w:r w:rsidR="000F4DDB">
              <w:rPr>
                <w:noProof/>
                <w:webHidden/>
              </w:rPr>
              <w:tab/>
            </w:r>
            <w:r w:rsidR="000F4DDB">
              <w:rPr>
                <w:noProof/>
                <w:webHidden/>
              </w:rPr>
              <w:fldChar w:fldCharType="begin"/>
            </w:r>
            <w:r w:rsidR="000F4DDB">
              <w:rPr>
                <w:noProof/>
                <w:webHidden/>
              </w:rPr>
              <w:instrText xml:space="preserve"> PAGEREF _Toc209119155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20E0B295" w14:textId="045F9728" w:rsidR="000F4DDB" w:rsidRDefault="00E21AA5">
          <w:pPr>
            <w:pStyle w:val="TDC2"/>
            <w:tabs>
              <w:tab w:val="right" w:leader="dot" w:pos="8828"/>
            </w:tabs>
            <w:rPr>
              <w:rFonts w:eastAsiaTheme="minorEastAsia"/>
              <w:noProof/>
              <w:kern w:val="2"/>
              <w:sz w:val="24"/>
              <w:szCs w:val="24"/>
              <w:lang w:val="es-MX" w:eastAsia="es-MX"/>
            </w:rPr>
          </w:pPr>
          <w:hyperlink w:anchor="_Toc209119156" w:history="1">
            <w:r w:rsidR="000F4DDB" w:rsidRPr="008C4F32">
              <w:rPr>
                <w:rStyle w:val="Hipervnculo"/>
                <w:rFonts w:ascii="Arial" w:hAnsi="Arial" w:cs="Arial"/>
                <w:b/>
                <w:bCs/>
                <w:noProof/>
                <w:lang w:val="es-MX"/>
              </w:rPr>
              <w:t>1.6 Limitantes</w:t>
            </w:r>
            <w:r w:rsidR="000F4DDB">
              <w:rPr>
                <w:noProof/>
                <w:webHidden/>
              </w:rPr>
              <w:tab/>
            </w:r>
            <w:r w:rsidR="000F4DDB">
              <w:rPr>
                <w:noProof/>
                <w:webHidden/>
              </w:rPr>
              <w:fldChar w:fldCharType="begin"/>
            </w:r>
            <w:r w:rsidR="000F4DDB">
              <w:rPr>
                <w:noProof/>
                <w:webHidden/>
              </w:rPr>
              <w:instrText xml:space="preserve"> PAGEREF _Toc209119156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672FAEE8" w14:textId="630E48E9" w:rsidR="000F4DDB" w:rsidRDefault="00E21AA5">
          <w:pPr>
            <w:pStyle w:val="TDC1"/>
            <w:tabs>
              <w:tab w:val="right" w:leader="dot" w:pos="8828"/>
            </w:tabs>
            <w:rPr>
              <w:rFonts w:eastAsiaTheme="minorEastAsia"/>
              <w:noProof/>
              <w:kern w:val="2"/>
              <w:sz w:val="24"/>
              <w:szCs w:val="24"/>
              <w:lang w:val="es-MX" w:eastAsia="es-MX"/>
            </w:rPr>
          </w:pPr>
          <w:hyperlink w:anchor="_Toc209119157" w:history="1">
            <w:r w:rsidR="000F4DDB" w:rsidRPr="008C4F32">
              <w:rPr>
                <w:rStyle w:val="Hipervnculo"/>
                <w:rFonts w:ascii="Arial" w:hAnsi="Arial" w:cs="Arial"/>
                <w:b/>
                <w:bCs/>
                <w:noProof/>
              </w:rPr>
              <w:t>CAPÍTULO II. MARCO DE REFERENCIAL</w:t>
            </w:r>
            <w:r w:rsidR="000F4DDB">
              <w:rPr>
                <w:noProof/>
                <w:webHidden/>
              </w:rPr>
              <w:tab/>
            </w:r>
            <w:r w:rsidR="000F4DDB">
              <w:rPr>
                <w:noProof/>
                <w:webHidden/>
              </w:rPr>
              <w:fldChar w:fldCharType="begin"/>
            </w:r>
            <w:r w:rsidR="000F4DDB">
              <w:rPr>
                <w:noProof/>
                <w:webHidden/>
              </w:rPr>
              <w:instrText xml:space="preserve"> PAGEREF _Toc209119157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2B55DDA3" w14:textId="2170A35A" w:rsidR="000F4DDB" w:rsidRDefault="00E21AA5">
          <w:pPr>
            <w:pStyle w:val="TDC2"/>
            <w:tabs>
              <w:tab w:val="right" w:leader="dot" w:pos="8828"/>
            </w:tabs>
            <w:rPr>
              <w:rFonts w:eastAsiaTheme="minorEastAsia"/>
              <w:noProof/>
              <w:kern w:val="2"/>
              <w:sz w:val="24"/>
              <w:szCs w:val="24"/>
              <w:lang w:val="es-MX" w:eastAsia="es-MX"/>
            </w:rPr>
          </w:pPr>
          <w:hyperlink w:anchor="_Toc209119158" w:history="1">
            <w:r w:rsidR="000F4DDB" w:rsidRPr="008C4F32">
              <w:rPr>
                <w:rStyle w:val="Hipervnculo"/>
                <w:rFonts w:ascii="Arial" w:hAnsi="Arial" w:cs="Arial"/>
                <w:b/>
                <w:bCs/>
                <w:noProof/>
                <w:lang w:val="es-MX"/>
              </w:rPr>
              <w:t>2.1 Datos Generales de la empresa</w:t>
            </w:r>
            <w:r w:rsidR="000F4DDB">
              <w:rPr>
                <w:noProof/>
                <w:webHidden/>
              </w:rPr>
              <w:tab/>
            </w:r>
            <w:r w:rsidR="000F4DDB">
              <w:rPr>
                <w:noProof/>
                <w:webHidden/>
              </w:rPr>
              <w:fldChar w:fldCharType="begin"/>
            </w:r>
            <w:r w:rsidR="000F4DDB">
              <w:rPr>
                <w:noProof/>
                <w:webHidden/>
              </w:rPr>
              <w:instrText xml:space="preserve"> PAGEREF _Toc209119158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18248A83" w14:textId="5F833D60" w:rsidR="000F4DDB" w:rsidRDefault="00E21AA5">
          <w:pPr>
            <w:pStyle w:val="TDC2"/>
            <w:tabs>
              <w:tab w:val="right" w:leader="dot" w:pos="8828"/>
            </w:tabs>
            <w:rPr>
              <w:rFonts w:eastAsiaTheme="minorEastAsia"/>
              <w:noProof/>
              <w:kern w:val="2"/>
              <w:sz w:val="24"/>
              <w:szCs w:val="24"/>
              <w:lang w:val="es-MX" w:eastAsia="es-MX"/>
            </w:rPr>
          </w:pPr>
          <w:hyperlink w:anchor="_Toc209119159" w:history="1">
            <w:r w:rsidR="000F4DDB" w:rsidRPr="008C4F32">
              <w:rPr>
                <w:rStyle w:val="Hipervnculo"/>
                <w:rFonts w:ascii="Arial" w:hAnsi="Arial" w:cs="Arial"/>
                <w:b/>
                <w:bCs/>
                <w:noProof/>
                <w:lang w:val="es-MX"/>
              </w:rPr>
              <w:t>2.2 Misión</w:t>
            </w:r>
            <w:r w:rsidR="000F4DDB">
              <w:rPr>
                <w:noProof/>
                <w:webHidden/>
              </w:rPr>
              <w:tab/>
            </w:r>
            <w:r w:rsidR="000F4DDB">
              <w:rPr>
                <w:noProof/>
                <w:webHidden/>
              </w:rPr>
              <w:fldChar w:fldCharType="begin"/>
            </w:r>
            <w:r w:rsidR="000F4DDB">
              <w:rPr>
                <w:noProof/>
                <w:webHidden/>
              </w:rPr>
              <w:instrText xml:space="preserve"> PAGEREF _Toc209119159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CE28454" w14:textId="67CEC3B2" w:rsidR="000F4DDB" w:rsidRDefault="00E21AA5">
          <w:pPr>
            <w:pStyle w:val="TDC2"/>
            <w:tabs>
              <w:tab w:val="right" w:leader="dot" w:pos="8828"/>
            </w:tabs>
            <w:rPr>
              <w:rFonts w:eastAsiaTheme="minorEastAsia"/>
              <w:noProof/>
              <w:kern w:val="2"/>
              <w:sz w:val="24"/>
              <w:szCs w:val="24"/>
              <w:lang w:val="es-MX" w:eastAsia="es-MX"/>
            </w:rPr>
          </w:pPr>
          <w:hyperlink w:anchor="_Toc209119160" w:history="1">
            <w:r w:rsidR="000F4DDB" w:rsidRPr="008C4F32">
              <w:rPr>
                <w:rStyle w:val="Hipervnculo"/>
                <w:rFonts w:ascii="Arial" w:hAnsi="Arial" w:cs="Arial"/>
                <w:b/>
                <w:bCs/>
                <w:noProof/>
                <w:lang w:val="es-MX"/>
              </w:rPr>
              <w:t>2.3 Visión</w:t>
            </w:r>
            <w:r w:rsidR="000F4DDB">
              <w:rPr>
                <w:noProof/>
                <w:webHidden/>
              </w:rPr>
              <w:tab/>
            </w:r>
            <w:r w:rsidR="000F4DDB">
              <w:rPr>
                <w:noProof/>
                <w:webHidden/>
              </w:rPr>
              <w:fldChar w:fldCharType="begin"/>
            </w:r>
            <w:r w:rsidR="000F4DDB">
              <w:rPr>
                <w:noProof/>
                <w:webHidden/>
              </w:rPr>
              <w:instrText xml:space="preserve"> PAGEREF _Toc209119160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28FB61F5" w14:textId="7FD2744D" w:rsidR="000F4DDB" w:rsidRDefault="00E21AA5">
          <w:pPr>
            <w:pStyle w:val="TDC2"/>
            <w:tabs>
              <w:tab w:val="right" w:leader="dot" w:pos="8828"/>
            </w:tabs>
            <w:rPr>
              <w:rFonts w:eastAsiaTheme="minorEastAsia"/>
              <w:noProof/>
              <w:kern w:val="2"/>
              <w:sz w:val="24"/>
              <w:szCs w:val="24"/>
              <w:lang w:val="es-MX" w:eastAsia="es-MX"/>
            </w:rPr>
          </w:pPr>
          <w:hyperlink w:anchor="_Toc209119161" w:history="1">
            <w:r w:rsidR="000F4DDB" w:rsidRPr="008C4F32">
              <w:rPr>
                <w:rStyle w:val="Hipervnculo"/>
                <w:rFonts w:ascii="Arial" w:hAnsi="Arial" w:cs="Arial"/>
                <w:b/>
                <w:bCs/>
                <w:noProof/>
                <w:lang w:val="es-MX"/>
              </w:rPr>
              <w:t>2.4 Objetivo General</w:t>
            </w:r>
            <w:r w:rsidR="000F4DDB">
              <w:rPr>
                <w:noProof/>
                <w:webHidden/>
              </w:rPr>
              <w:tab/>
            </w:r>
            <w:r w:rsidR="000F4DDB">
              <w:rPr>
                <w:noProof/>
                <w:webHidden/>
              </w:rPr>
              <w:fldChar w:fldCharType="begin"/>
            </w:r>
            <w:r w:rsidR="000F4DDB">
              <w:rPr>
                <w:noProof/>
                <w:webHidden/>
              </w:rPr>
              <w:instrText xml:space="preserve"> PAGEREF _Toc209119161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EE9CCDE" w14:textId="5E246AFD" w:rsidR="000F4DDB" w:rsidRDefault="00E21AA5">
          <w:pPr>
            <w:pStyle w:val="TDC2"/>
            <w:tabs>
              <w:tab w:val="right" w:leader="dot" w:pos="8828"/>
            </w:tabs>
            <w:rPr>
              <w:rFonts w:eastAsiaTheme="minorEastAsia"/>
              <w:noProof/>
              <w:kern w:val="2"/>
              <w:sz w:val="24"/>
              <w:szCs w:val="24"/>
              <w:lang w:val="es-MX" w:eastAsia="es-MX"/>
            </w:rPr>
          </w:pPr>
          <w:hyperlink w:anchor="_Toc209119162" w:history="1">
            <w:r w:rsidR="000F4DDB" w:rsidRPr="008C4F32">
              <w:rPr>
                <w:rStyle w:val="Hipervnculo"/>
                <w:rFonts w:ascii="Arial" w:hAnsi="Arial" w:cs="Arial"/>
                <w:b/>
                <w:bCs/>
                <w:noProof/>
                <w:lang w:val="es-MX"/>
              </w:rPr>
              <w:t>2.5 Valores</w:t>
            </w:r>
            <w:r w:rsidR="000F4DDB">
              <w:rPr>
                <w:noProof/>
                <w:webHidden/>
              </w:rPr>
              <w:tab/>
            </w:r>
            <w:r w:rsidR="000F4DDB">
              <w:rPr>
                <w:noProof/>
                <w:webHidden/>
              </w:rPr>
              <w:fldChar w:fldCharType="begin"/>
            </w:r>
            <w:r w:rsidR="000F4DDB">
              <w:rPr>
                <w:noProof/>
                <w:webHidden/>
              </w:rPr>
              <w:instrText xml:space="preserve"> PAGEREF _Toc209119162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7A654AD2" w14:textId="6A6DF103" w:rsidR="000F4DDB" w:rsidRDefault="00E21AA5">
          <w:pPr>
            <w:pStyle w:val="TDC1"/>
            <w:tabs>
              <w:tab w:val="right" w:leader="dot" w:pos="8828"/>
            </w:tabs>
            <w:rPr>
              <w:rFonts w:eastAsiaTheme="minorEastAsia"/>
              <w:noProof/>
              <w:kern w:val="2"/>
              <w:sz w:val="24"/>
              <w:szCs w:val="24"/>
              <w:lang w:val="es-MX" w:eastAsia="es-MX"/>
            </w:rPr>
          </w:pPr>
          <w:hyperlink w:anchor="_Toc209119163" w:history="1">
            <w:r w:rsidR="000F4DDB" w:rsidRPr="008C4F32">
              <w:rPr>
                <w:rStyle w:val="Hipervnculo"/>
                <w:rFonts w:ascii="Arial" w:hAnsi="Arial" w:cs="Arial"/>
                <w:b/>
                <w:bCs/>
                <w:noProof/>
              </w:rPr>
              <w:t>CAPÍTULO III.  MARCO TEÓRICO</w:t>
            </w:r>
            <w:r w:rsidR="000F4DDB">
              <w:rPr>
                <w:noProof/>
                <w:webHidden/>
              </w:rPr>
              <w:tab/>
            </w:r>
            <w:r w:rsidR="000F4DDB">
              <w:rPr>
                <w:noProof/>
                <w:webHidden/>
              </w:rPr>
              <w:fldChar w:fldCharType="begin"/>
            </w:r>
            <w:r w:rsidR="000F4DDB">
              <w:rPr>
                <w:noProof/>
                <w:webHidden/>
              </w:rPr>
              <w:instrText xml:space="preserve"> PAGEREF _Toc209119163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1AF442E4" w14:textId="75AE4D0C" w:rsidR="000F4DDB" w:rsidRDefault="00E21AA5">
          <w:pPr>
            <w:pStyle w:val="TDC2"/>
            <w:tabs>
              <w:tab w:val="right" w:leader="dot" w:pos="8828"/>
            </w:tabs>
            <w:rPr>
              <w:rFonts w:eastAsiaTheme="minorEastAsia"/>
              <w:noProof/>
              <w:kern w:val="2"/>
              <w:sz w:val="24"/>
              <w:szCs w:val="24"/>
              <w:lang w:val="es-MX" w:eastAsia="es-MX"/>
            </w:rPr>
          </w:pPr>
          <w:hyperlink w:anchor="_Toc209119164" w:history="1">
            <w:r w:rsidR="000F4DDB" w:rsidRPr="008C4F32">
              <w:rPr>
                <w:rStyle w:val="Hipervnculo"/>
                <w:rFonts w:ascii="Arial" w:hAnsi="Arial" w:cs="Arial"/>
                <w:b/>
                <w:bCs/>
                <w:noProof/>
                <w:lang w:val="es-MX"/>
              </w:rPr>
              <w:t>3.1 SpringTools</w:t>
            </w:r>
            <w:r w:rsidR="000F4DDB">
              <w:rPr>
                <w:noProof/>
                <w:webHidden/>
              </w:rPr>
              <w:tab/>
            </w:r>
            <w:r w:rsidR="000F4DDB">
              <w:rPr>
                <w:noProof/>
                <w:webHidden/>
              </w:rPr>
              <w:fldChar w:fldCharType="begin"/>
            </w:r>
            <w:r w:rsidR="000F4DDB">
              <w:rPr>
                <w:noProof/>
                <w:webHidden/>
              </w:rPr>
              <w:instrText xml:space="preserve"> PAGEREF _Toc209119164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7B6EE2F" w14:textId="2997D5D2" w:rsidR="000F4DDB" w:rsidRDefault="00E21AA5">
          <w:pPr>
            <w:pStyle w:val="TDC2"/>
            <w:tabs>
              <w:tab w:val="right" w:leader="dot" w:pos="8828"/>
            </w:tabs>
            <w:rPr>
              <w:rFonts w:eastAsiaTheme="minorEastAsia"/>
              <w:noProof/>
              <w:kern w:val="2"/>
              <w:sz w:val="24"/>
              <w:szCs w:val="24"/>
              <w:lang w:val="es-MX" w:eastAsia="es-MX"/>
            </w:rPr>
          </w:pPr>
          <w:hyperlink w:anchor="_Toc209119165" w:history="1">
            <w:r w:rsidR="000F4DDB" w:rsidRPr="008C4F32">
              <w:rPr>
                <w:rStyle w:val="Hipervnculo"/>
                <w:rFonts w:ascii="Arial" w:hAnsi="Arial" w:cs="Arial"/>
                <w:b/>
                <w:bCs/>
                <w:noProof/>
                <w:lang w:val="es-MX"/>
              </w:rPr>
              <w:t>3.2 Spring Boot</w:t>
            </w:r>
            <w:r w:rsidR="000F4DDB">
              <w:rPr>
                <w:noProof/>
                <w:webHidden/>
              </w:rPr>
              <w:tab/>
            </w:r>
            <w:r w:rsidR="000F4DDB">
              <w:rPr>
                <w:noProof/>
                <w:webHidden/>
              </w:rPr>
              <w:fldChar w:fldCharType="begin"/>
            </w:r>
            <w:r w:rsidR="000F4DDB">
              <w:rPr>
                <w:noProof/>
                <w:webHidden/>
              </w:rPr>
              <w:instrText xml:space="preserve"> PAGEREF _Toc209119165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FDC543F" w14:textId="39EE693D" w:rsidR="000F4DDB" w:rsidRDefault="00E21AA5">
          <w:pPr>
            <w:pStyle w:val="TDC2"/>
            <w:tabs>
              <w:tab w:val="right" w:leader="dot" w:pos="8828"/>
            </w:tabs>
            <w:rPr>
              <w:rFonts w:eastAsiaTheme="minorEastAsia"/>
              <w:noProof/>
              <w:kern w:val="2"/>
              <w:sz w:val="24"/>
              <w:szCs w:val="24"/>
              <w:lang w:val="es-MX" w:eastAsia="es-MX"/>
            </w:rPr>
          </w:pPr>
          <w:hyperlink w:anchor="_Toc209119166" w:history="1">
            <w:r w:rsidR="000F4DDB" w:rsidRPr="008C4F32">
              <w:rPr>
                <w:rStyle w:val="Hipervnculo"/>
                <w:rFonts w:ascii="Arial" w:hAnsi="Arial" w:cs="Arial"/>
                <w:b/>
                <w:bCs/>
                <w:noProof/>
                <w:lang w:val="es-MX"/>
              </w:rPr>
              <w:t>3.2 Angular</w:t>
            </w:r>
            <w:r w:rsidR="000F4DDB">
              <w:rPr>
                <w:noProof/>
                <w:webHidden/>
              </w:rPr>
              <w:tab/>
            </w:r>
            <w:r w:rsidR="000F4DDB">
              <w:rPr>
                <w:noProof/>
                <w:webHidden/>
              </w:rPr>
              <w:fldChar w:fldCharType="begin"/>
            </w:r>
            <w:r w:rsidR="000F4DDB">
              <w:rPr>
                <w:noProof/>
                <w:webHidden/>
              </w:rPr>
              <w:instrText xml:space="preserve"> PAGEREF _Toc209119166 \h </w:instrText>
            </w:r>
            <w:r w:rsidR="000F4DDB">
              <w:rPr>
                <w:noProof/>
                <w:webHidden/>
              </w:rPr>
            </w:r>
            <w:r w:rsidR="000F4DDB">
              <w:rPr>
                <w:noProof/>
                <w:webHidden/>
              </w:rPr>
              <w:fldChar w:fldCharType="separate"/>
            </w:r>
            <w:r w:rsidR="000F4DDB">
              <w:rPr>
                <w:noProof/>
                <w:webHidden/>
              </w:rPr>
              <w:t>18</w:t>
            </w:r>
            <w:r w:rsidR="000F4DDB">
              <w:rPr>
                <w:noProof/>
                <w:webHidden/>
              </w:rPr>
              <w:fldChar w:fldCharType="end"/>
            </w:r>
          </w:hyperlink>
        </w:p>
        <w:p w14:paraId="3298C031" w14:textId="0B56F57B" w:rsidR="000F4DDB" w:rsidRDefault="00E21AA5">
          <w:pPr>
            <w:pStyle w:val="TDC2"/>
            <w:tabs>
              <w:tab w:val="right" w:leader="dot" w:pos="8828"/>
            </w:tabs>
            <w:rPr>
              <w:rFonts w:eastAsiaTheme="minorEastAsia"/>
              <w:noProof/>
              <w:kern w:val="2"/>
              <w:sz w:val="24"/>
              <w:szCs w:val="24"/>
              <w:lang w:val="es-MX" w:eastAsia="es-MX"/>
            </w:rPr>
          </w:pPr>
          <w:hyperlink w:anchor="_Toc209119167" w:history="1">
            <w:r w:rsidR="000F4DDB" w:rsidRPr="008C4F32">
              <w:rPr>
                <w:rStyle w:val="Hipervnculo"/>
                <w:rFonts w:ascii="Arial" w:hAnsi="Arial" w:cs="Arial"/>
                <w:b/>
                <w:bCs/>
                <w:noProof/>
                <w:lang w:val="en-US"/>
              </w:rPr>
              <w:t>3.3 MySql</w:t>
            </w:r>
            <w:r w:rsidR="000F4DDB">
              <w:rPr>
                <w:noProof/>
                <w:webHidden/>
              </w:rPr>
              <w:tab/>
            </w:r>
            <w:r w:rsidR="000F4DDB">
              <w:rPr>
                <w:noProof/>
                <w:webHidden/>
              </w:rPr>
              <w:fldChar w:fldCharType="begin"/>
            </w:r>
            <w:r w:rsidR="000F4DDB">
              <w:rPr>
                <w:noProof/>
                <w:webHidden/>
              </w:rPr>
              <w:instrText xml:space="preserve"> PAGEREF _Toc209119167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1E055" w14:textId="776AE686" w:rsidR="000F4DDB" w:rsidRDefault="00E21AA5">
          <w:pPr>
            <w:pStyle w:val="TDC2"/>
            <w:tabs>
              <w:tab w:val="right" w:leader="dot" w:pos="8828"/>
            </w:tabs>
            <w:rPr>
              <w:rFonts w:eastAsiaTheme="minorEastAsia"/>
              <w:noProof/>
              <w:kern w:val="2"/>
              <w:sz w:val="24"/>
              <w:szCs w:val="24"/>
              <w:lang w:val="es-MX" w:eastAsia="es-MX"/>
            </w:rPr>
          </w:pPr>
          <w:hyperlink w:anchor="_Toc209119168" w:history="1">
            <w:r w:rsidR="000F4DDB" w:rsidRPr="008C4F32">
              <w:rPr>
                <w:rStyle w:val="Hipervnculo"/>
                <w:rFonts w:ascii="Arial" w:hAnsi="Arial" w:cs="Arial"/>
                <w:b/>
                <w:bCs/>
                <w:noProof/>
                <w:lang w:val="en-US"/>
              </w:rPr>
              <w:t>3.4 Java</w:t>
            </w:r>
            <w:r w:rsidR="000F4DDB">
              <w:rPr>
                <w:noProof/>
                <w:webHidden/>
              </w:rPr>
              <w:tab/>
            </w:r>
            <w:r w:rsidR="000F4DDB">
              <w:rPr>
                <w:noProof/>
                <w:webHidden/>
              </w:rPr>
              <w:fldChar w:fldCharType="begin"/>
            </w:r>
            <w:r w:rsidR="000F4DDB">
              <w:rPr>
                <w:noProof/>
                <w:webHidden/>
              </w:rPr>
              <w:instrText xml:space="preserve"> PAGEREF _Toc209119168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DD7F020" w14:textId="264C7C45" w:rsidR="000F4DDB" w:rsidRDefault="00E21AA5">
          <w:pPr>
            <w:pStyle w:val="TDC2"/>
            <w:tabs>
              <w:tab w:val="right" w:leader="dot" w:pos="8828"/>
            </w:tabs>
            <w:rPr>
              <w:rFonts w:eastAsiaTheme="minorEastAsia"/>
              <w:noProof/>
              <w:kern w:val="2"/>
              <w:sz w:val="24"/>
              <w:szCs w:val="24"/>
              <w:lang w:val="es-MX" w:eastAsia="es-MX"/>
            </w:rPr>
          </w:pPr>
          <w:hyperlink w:anchor="_Toc209119169" w:history="1">
            <w:r w:rsidR="000F4DDB" w:rsidRPr="008C4F32">
              <w:rPr>
                <w:rStyle w:val="Hipervnculo"/>
                <w:rFonts w:ascii="Arial" w:hAnsi="Arial" w:cs="Arial"/>
                <w:b/>
                <w:bCs/>
                <w:noProof/>
                <w:lang w:val="en-US"/>
              </w:rPr>
              <w:t>3.5 TypeScript</w:t>
            </w:r>
            <w:r w:rsidR="000F4DDB">
              <w:rPr>
                <w:noProof/>
                <w:webHidden/>
              </w:rPr>
              <w:tab/>
            </w:r>
            <w:r w:rsidR="000F4DDB">
              <w:rPr>
                <w:noProof/>
                <w:webHidden/>
              </w:rPr>
              <w:fldChar w:fldCharType="begin"/>
            </w:r>
            <w:r w:rsidR="000F4DDB">
              <w:rPr>
                <w:noProof/>
                <w:webHidden/>
              </w:rPr>
              <w:instrText xml:space="preserve"> PAGEREF _Toc209119169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5023CDE5" w14:textId="6D982D04" w:rsidR="000F4DDB" w:rsidRDefault="00E21AA5">
          <w:pPr>
            <w:pStyle w:val="TDC2"/>
            <w:tabs>
              <w:tab w:val="right" w:leader="dot" w:pos="8828"/>
            </w:tabs>
            <w:rPr>
              <w:rFonts w:eastAsiaTheme="minorEastAsia"/>
              <w:noProof/>
              <w:kern w:val="2"/>
              <w:sz w:val="24"/>
              <w:szCs w:val="24"/>
              <w:lang w:val="es-MX" w:eastAsia="es-MX"/>
            </w:rPr>
          </w:pPr>
          <w:hyperlink w:anchor="_Toc209119170" w:history="1">
            <w:r w:rsidR="000F4DDB" w:rsidRPr="008C4F32">
              <w:rPr>
                <w:rStyle w:val="Hipervnculo"/>
                <w:rFonts w:ascii="Arial" w:hAnsi="Arial" w:cs="Arial"/>
                <w:b/>
                <w:bCs/>
                <w:noProof/>
                <w:lang w:val="en-US"/>
              </w:rPr>
              <w:t>3.6 Html</w:t>
            </w:r>
            <w:r w:rsidR="000F4DDB">
              <w:rPr>
                <w:noProof/>
                <w:webHidden/>
              </w:rPr>
              <w:tab/>
            </w:r>
            <w:r w:rsidR="000F4DDB">
              <w:rPr>
                <w:noProof/>
                <w:webHidden/>
              </w:rPr>
              <w:fldChar w:fldCharType="begin"/>
            </w:r>
            <w:r w:rsidR="000F4DDB">
              <w:rPr>
                <w:noProof/>
                <w:webHidden/>
              </w:rPr>
              <w:instrText xml:space="preserve"> PAGEREF _Toc209119170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89EB4F8" w14:textId="6B1F589C" w:rsidR="000F4DDB" w:rsidRDefault="00E21AA5">
          <w:pPr>
            <w:pStyle w:val="TDC2"/>
            <w:tabs>
              <w:tab w:val="right" w:leader="dot" w:pos="8828"/>
            </w:tabs>
            <w:rPr>
              <w:rFonts w:eastAsiaTheme="minorEastAsia"/>
              <w:noProof/>
              <w:kern w:val="2"/>
              <w:sz w:val="24"/>
              <w:szCs w:val="24"/>
              <w:lang w:val="es-MX" w:eastAsia="es-MX"/>
            </w:rPr>
          </w:pPr>
          <w:hyperlink w:anchor="_Toc209119171" w:history="1">
            <w:r w:rsidR="000F4DDB" w:rsidRPr="008C4F32">
              <w:rPr>
                <w:rStyle w:val="Hipervnculo"/>
                <w:rFonts w:ascii="Arial" w:hAnsi="Arial" w:cs="Arial"/>
                <w:b/>
                <w:bCs/>
                <w:noProof/>
                <w:lang w:val="en-US"/>
              </w:rPr>
              <w:t>3.7 Css</w:t>
            </w:r>
            <w:r w:rsidR="000F4DDB">
              <w:rPr>
                <w:noProof/>
                <w:webHidden/>
              </w:rPr>
              <w:tab/>
            </w:r>
            <w:r w:rsidR="000F4DDB">
              <w:rPr>
                <w:noProof/>
                <w:webHidden/>
              </w:rPr>
              <w:fldChar w:fldCharType="begin"/>
            </w:r>
            <w:r w:rsidR="000F4DDB">
              <w:rPr>
                <w:noProof/>
                <w:webHidden/>
              </w:rPr>
              <w:instrText xml:space="preserve"> PAGEREF _Toc209119171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B913B5A" w14:textId="40A1C705" w:rsidR="000F4DDB" w:rsidRDefault="00E21AA5">
          <w:pPr>
            <w:pStyle w:val="TDC2"/>
            <w:tabs>
              <w:tab w:val="right" w:leader="dot" w:pos="8828"/>
            </w:tabs>
            <w:rPr>
              <w:rFonts w:eastAsiaTheme="minorEastAsia"/>
              <w:noProof/>
              <w:kern w:val="2"/>
              <w:sz w:val="24"/>
              <w:szCs w:val="24"/>
              <w:lang w:val="es-MX" w:eastAsia="es-MX"/>
            </w:rPr>
          </w:pPr>
          <w:hyperlink w:anchor="_Toc209119172" w:history="1">
            <w:r w:rsidR="000F4DDB" w:rsidRPr="008C4F32">
              <w:rPr>
                <w:rStyle w:val="Hipervnculo"/>
                <w:rFonts w:ascii="Arial" w:hAnsi="Arial" w:cs="Arial"/>
                <w:b/>
                <w:bCs/>
                <w:noProof/>
                <w:lang w:val="en-US"/>
              </w:rPr>
              <w:t>3.8 VisualStudio</w:t>
            </w:r>
            <w:r w:rsidR="000F4DDB">
              <w:rPr>
                <w:noProof/>
                <w:webHidden/>
              </w:rPr>
              <w:tab/>
            </w:r>
            <w:r w:rsidR="000F4DDB">
              <w:rPr>
                <w:noProof/>
                <w:webHidden/>
              </w:rPr>
              <w:fldChar w:fldCharType="begin"/>
            </w:r>
            <w:r w:rsidR="000F4DDB">
              <w:rPr>
                <w:noProof/>
                <w:webHidden/>
              </w:rPr>
              <w:instrText xml:space="preserve"> PAGEREF _Toc209119172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9EBA73" w14:textId="1AFC3B5F" w:rsidR="000F4DDB" w:rsidRDefault="00E21AA5">
          <w:pPr>
            <w:pStyle w:val="TDC2"/>
            <w:tabs>
              <w:tab w:val="right" w:leader="dot" w:pos="8828"/>
            </w:tabs>
            <w:rPr>
              <w:rFonts w:eastAsiaTheme="minorEastAsia"/>
              <w:noProof/>
              <w:kern w:val="2"/>
              <w:sz w:val="24"/>
              <w:szCs w:val="24"/>
              <w:lang w:val="es-MX" w:eastAsia="es-MX"/>
            </w:rPr>
          </w:pPr>
          <w:hyperlink w:anchor="_Toc209119173" w:history="1">
            <w:r w:rsidR="000F4DDB" w:rsidRPr="008C4F32">
              <w:rPr>
                <w:rStyle w:val="Hipervnculo"/>
                <w:rFonts w:ascii="Arial" w:hAnsi="Arial" w:cs="Arial"/>
                <w:b/>
                <w:bCs/>
                <w:noProof/>
                <w:lang w:val="en-US"/>
              </w:rPr>
              <w:t>3.9 GitHub</w:t>
            </w:r>
            <w:r w:rsidR="000F4DDB">
              <w:rPr>
                <w:noProof/>
                <w:webHidden/>
              </w:rPr>
              <w:tab/>
            </w:r>
            <w:r w:rsidR="000F4DDB">
              <w:rPr>
                <w:noProof/>
                <w:webHidden/>
              </w:rPr>
              <w:fldChar w:fldCharType="begin"/>
            </w:r>
            <w:r w:rsidR="000F4DDB">
              <w:rPr>
                <w:noProof/>
                <w:webHidden/>
              </w:rPr>
              <w:instrText xml:space="preserve"> PAGEREF _Toc209119173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6D637D94" w14:textId="611FF54B" w:rsidR="000F4DDB" w:rsidRDefault="00E21AA5">
          <w:pPr>
            <w:pStyle w:val="TDC2"/>
            <w:tabs>
              <w:tab w:val="right" w:leader="dot" w:pos="8828"/>
            </w:tabs>
            <w:rPr>
              <w:rFonts w:eastAsiaTheme="minorEastAsia"/>
              <w:noProof/>
              <w:kern w:val="2"/>
              <w:sz w:val="24"/>
              <w:szCs w:val="24"/>
              <w:lang w:val="es-MX" w:eastAsia="es-MX"/>
            </w:rPr>
          </w:pPr>
          <w:hyperlink w:anchor="_Toc209119174" w:history="1">
            <w:r w:rsidR="000F4DDB" w:rsidRPr="008C4F32">
              <w:rPr>
                <w:rStyle w:val="Hipervnculo"/>
                <w:rFonts w:ascii="Arial" w:hAnsi="Arial" w:cs="Arial"/>
                <w:b/>
                <w:bCs/>
                <w:noProof/>
                <w:lang w:val="en-US"/>
              </w:rPr>
              <w:t>3.10 Figma</w:t>
            </w:r>
            <w:r w:rsidR="000F4DDB">
              <w:rPr>
                <w:noProof/>
                <w:webHidden/>
              </w:rPr>
              <w:tab/>
            </w:r>
            <w:r w:rsidR="000F4DDB">
              <w:rPr>
                <w:noProof/>
                <w:webHidden/>
              </w:rPr>
              <w:fldChar w:fldCharType="begin"/>
            </w:r>
            <w:r w:rsidR="000F4DDB">
              <w:rPr>
                <w:noProof/>
                <w:webHidden/>
              </w:rPr>
              <w:instrText xml:space="preserve"> PAGEREF _Toc209119174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CD592A0" w14:textId="2FB381CE" w:rsidR="000F4DDB" w:rsidRDefault="00E21AA5">
          <w:pPr>
            <w:pStyle w:val="TDC2"/>
            <w:tabs>
              <w:tab w:val="right" w:leader="dot" w:pos="8828"/>
            </w:tabs>
            <w:rPr>
              <w:rFonts w:eastAsiaTheme="minorEastAsia"/>
              <w:noProof/>
              <w:kern w:val="2"/>
              <w:sz w:val="24"/>
              <w:szCs w:val="24"/>
              <w:lang w:val="es-MX" w:eastAsia="es-MX"/>
            </w:rPr>
          </w:pPr>
          <w:hyperlink w:anchor="_Toc209119175" w:history="1">
            <w:r w:rsidR="000F4DDB" w:rsidRPr="008C4F32">
              <w:rPr>
                <w:rStyle w:val="Hipervnculo"/>
                <w:rFonts w:ascii="Arial" w:hAnsi="Arial" w:cs="Arial"/>
                <w:b/>
                <w:bCs/>
                <w:noProof/>
                <w:lang w:val="en-US"/>
              </w:rPr>
              <w:t>3.11 Hosting</w:t>
            </w:r>
            <w:r w:rsidR="000F4DDB">
              <w:rPr>
                <w:noProof/>
                <w:webHidden/>
              </w:rPr>
              <w:tab/>
            </w:r>
            <w:r w:rsidR="000F4DDB">
              <w:rPr>
                <w:noProof/>
                <w:webHidden/>
              </w:rPr>
              <w:fldChar w:fldCharType="begin"/>
            </w:r>
            <w:r w:rsidR="000F4DDB">
              <w:rPr>
                <w:noProof/>
                <w:webHidden/>
              </w:rPr>
              <w:instrText xml:space="preserve"> PAGEREF _Toc209119175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866C157" w14:textId="30048557" w:rsidR="000F4DDB" w:rsidRDefault="00E21AA5">
          <w:pPr>
            <w:pStyle w:val="TDC2"/>
            <w:tabs>
              <w:tab w:val="right" w:leader="dot" w:pos="8828"/>
            </w:tabs>
            <w:rPr>
              <w:rFonts w:eastAsiaTheme="minorEastAsia"/>
              <w:noProof/>
              <w:kern w:val="2"/>
              <w:sz w:val="24"/>
              <w:szCs w:val="24"/>
              <w:lang w:val="es-MX" w:eastAsia="es-MX"/>
            </w:rPr>
          </w:pPr>
          <w:hyperlink w:anchor="_Toc209119176" w:history="1">
            <w:r w:rsidR="000F4DDB" w:rsidRPr="008C4F32">
              <w:rPr>
                <w:rStyle w:val="Hipervnculo"/>
                <w:rFonts w:ascii="Arial" w:hAnsi="Arial" w:cs="Arial"/>
                <w:b/>
                <w:bCs/>
                <w:noProof/>
                <w:lang w:val="es-MX"/>
              </w:rPr>
              <w:t>3.12 Sito web</w:t>
            </w:r>
            <w:r w:rsidR="000F4DDB">
              <w:rPr>
                <w:noProof/>
                <w:webHidden/>
              </w:rPr>
              <w:tab/>
            </w:r>
            <w:r w:rsidR="000F4DDB">
              <w:rPr>
                <w:noProof/>
                <w:webHidden/>
              </w:rPr>
              <w:fldChar w:fldCharType="begin"/>
            </w:r>
            <w:r w:rsidR="000F4DDB">
              <w:rPr>
                <w:noProof/>
                <w:webHidden/>
              </w:rPr>
              <w:instrText xml:space="preserve"> PAGEREF _Toc209119176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40FCE" w14:textId="0EEF36DC" w:rsidR="000F4DDB" w:rsidRDefault="00E21AA5">
          <w:pPr>
            <w:pStyle w:val="TDC2"/>
            <w:tabs>
              <w:tab w:val="right" w:leader="dot" w:pos="8828"/>
            </w:tabs>
            <w:rPr>
              <w:rFonts w:eastAsiaTheme="minorEastAsia"/>
              <w:noProof/>
              <w:kern w:val="2"/>
              <w:sz w:val="24"/>
              <w:szCs w:val="24"/>
              <w:lang w:val="es-MX" w:eastAsia="es-MX"/>
            </w:rPr>
          </w:pPr>
          <w:hyperlink w:anchor="_Toc209119177" w:history="1">
            <w:r w:rsidR="000F4DDB" w:rsidRPr="008C4F32">
              <w:rPr>
                <w:rStyle w:val="Hipervnculo"/>
                <w:rFonts w:ascii="Arial" w:hAnsi="Arial" w:cs="Arial"/>
                <w:b/>
                <w:bCs/>
                <w:noProof/>
                <w:lang w:val="es-MX"/>
              </w:rPr>
              <w:t>3.13 Swagger</w:t>
            </w:r>
            <w:r w:rsidR="000F4DDB">
              <w:rPr>
                <w:noProof/>
                <w:webHidden/>
              </w:rPr>
              <w:tab/>
            </w:r>
            <w:r w:rsidR="000F4DDB">
              <w:rPr>
                <w:noProof/>
                <w:webHidden/>
              </w:rPr>
              <w:fldChar w:fldCharType="begin"/>
            </w:r>
            <w:r w:rsidR="000F4DDB">
              <w:rPr>
                <w:noProof/>
                <w:webHidden/>
              </w:rPr>
              <w:instrText xml:space="preserve"> PAGEREF _Toc209119177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1AF2C94" w14:textId="5F68CF60" w:rsidR="000F4DDB" w:rsidRDefault="00E21AA5">
          <w:pPr>
            <w:pStyle w:val="TDC2"/>
            <w:tabs>
              <w:tab w:val="right" w:leader="dot" w:pos="8828"/>
            </w:tabs>
            <w:rPr>
              <w:rFonts w:eastAsiaTheme="minorEastAsia"/>
              <w:noProof/>
              <w:kern w:val="2"/>
              <w:sz w:val="24"/>
              <w:szCs w:val="24"/>
              <w:lang w:val="es-MX" w:eastAsia="es-MX"/>
            </w:rPr>
          </w:pPr>
          <w:hyperlink w:anchor="_Toc209119178" w:history="1">
            <w:r w:rsidR="000F4DDB" w:rsidRPr="008C4F32">
              <w:rPr>
                <w:rStyle w:val="Hipervnculo"/>
                <w:rFonts w:ascii="Arial" w:hAnsi="Arial" w:cs="Arial"/>
                <w:b/>
                <w:bCs/>
                <w:noProof/>
                <w:lang w:val="es-MX"/>
              </w:rPr>
              <w:t>3.14 Propuesta de valor</w:t>
            </w:r>
            <w:r w:rsidR="000F4DDB">
              <w:rPr>
                <w:noProof/>
                <w:webHidden/>
              </w:rPr>
              <w:tab/>
            </w:r>
            <w:r w:rsidR="000F4DDB">
              <w:rPr>
                <w:noProof/>
                <w:webHidden/>
              </w:rPr>
              <w:fldChar w:fldCharType="begin"/>
            </w:r>
            <w:r w:rsidR="000F4DDB">
              <w:rPr>
                <w:noProof/>
                <w:webHidden/>
              </w:rPr>
              <w:instrText xml:space="preserve"> PAGEREF _Toc209119178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384DDBF8" w14:textId="39FE720F" w:rsidR="000F4DDB" w:rsidRDefault="00E21AA5">
          <w:pPr>
            <w:pStyle w:val="TDC2"/>
            <w:tabs>
              <w:tab w:val="right" w:leader="dot" w:pos="8828"/>
            </w:tabs>
            <w:rPr>
              <w:rFonts w:eastAsiaTheme="minorEastAsia"/>
              <w:noProof/>
              <w:kern w:val="2"/>
              <w:sz w:val="24"/>
              <w:szCs w:val="24"/>
              <w:lang w:val="es-MX" w:eastAsia="es-MX"/>
            </w:rPr>
          </w:pPr>
          <w:hyperlink w:anchor="_Toc209119179" w:history="1">
            <w:r w:rsidR="000F4DDB" w:rsidRPr="008C4F32">
              <w:rPr>
                <w:rStyle w:val="Hipervnculo"/>
                <w:rFonts w:ascii="Arial" w:hAnsi="Arial" w:cs="Arial"/>
                <w:b/>
                <w:bCs/>
                <w:noProof/>
                <w:lang w:val="es-MX"/>
              </w:rPr>
              <w:t>3.15 Metodologia DevOps</w:t>
            </w:r>
            <w:r w:rsidR="000F4DDB">
              <w:rPr>
                <w:noProof/>
                <w:webHidden/>
              </w:rPr>
              <w:tab/>
            </w:r>
            <w:r w:rsidR="000F4DDB">
              <w:rPr>
                <w:noProof/>
                <w:webHidden/>
              </w:rPr>
              <w:fldChar w:fldCharType="begin"/>
            </w:r>
            <w:r w:rsidR="000F4DDB">
              <w:rPr>
                <w:noProof/>
                <w:webHidden/>
              </w:rPr>
              <w:instrText xml:space="preserve"> PAGEREF _Toc209119179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FC8766" w14:textId="1CBD30C2" w:rsidR="000F4DDB" w:rsidRDefault="00E21AA5">
          <w:pPr>
            <w:pStyle w:val="TDC1"/>
            <w:tabs>
              <w:tab w:val="right" w:leader="dot" w:pos="8828"/>
            </w:tabs>
            <w:rPr>
              <w:rFonts w:eastAsiaTheme="minorEastAsia"/>
              <w:noProof/>
              <w:kern w:val="2"/>
              <w:sz w:val="24"/>
              <w:szCs w:val="24"/>
              <w:lang w:val="es-MX" w:eastAsia="es-MX"/>
            </w:rPr>
          </w:pPr>
          <w:hyperlink w:anchor="_Toc209119180" w:history="1">
            <w:r w:rsidR="000F4DDB" w:rsidRPr="008C4F32">
              <w:rPr>
                <w:rStyle w:val="Hipervnculo"/>
                <w:rFonts w:ascii="Arial" w:hAnsi="Arial" w:cs="Arial"/>
                <w:b/>
                <w:bCs/>
                <w:noProof/>
                <w:lang w:val="es-MX"/>
              </w:rPr>
              <w:t>CAPÍTULO IV MÉTODOLOGIA DE APLICACIÓN</w:t>
            </w:r>
            <w:r w:rsidR="000F4DDB">
              <w:rPr>
                <w:noProof/>
                <w:webHidden/>
              </w:rPr>
              <w:tab/>
            </w:r>
            <w:r w:rsidR="000F4DDB">
              <w:rPr>
                <w:noProof/>
                <w:webHidden/>
              </w:rPr>
              <w:fldChar w:fldCharType="begin"/>
            </w:r>
            <w:r w:rsidR="000F4DDB">
              <w:rPr>
                <w:noProof/>
                <w:webHidden/>
              </w:rPr>
              <w:instrText xml:space="preserve"> PAGEREF _Toc209119180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7BE31769" w14:textId="3B2ED0F3" w:rsidR="000F4DDB" w:rsidRDefault="00E21AA5">
          <w:pPr>
            <w:pStyle w:val="TDC2"/>
            <w:tabs>
              <w:tab w:val="right" w:leader="dot" w:pos="8828"/>
            </w:tabs>
            <w:rPr>
              <w:rFonts w:eastAsiaTheme="minorEastAsia"/>
              <w:noProof/>
              <w:kern w:val="2"/>
              <w:sz w:val="24"/>
              <w:szCs w:val="24"/>
              <w:lang w:val="es-MX" w:eastAsia="es-MX"/>
            </w:rPr>
          </w:pPr>
          <w:hyperlink w:anchor="_Toc209119181" w:history="1">
            <w:r w:rsidR="000F4DDB" w:rsidRPr="008C4F32">
              <w:rPr>
                <w:rStyle w:val="Hipervnculo"/>
                <w:b/>
                <w:bCs/>
                <w:noProof/>
                <w:lang w:val="es-MX"/>
              </w:rPr>
              <w:t>4.1 Fase de Análisis</w:t>
            </w:r>
            <w:r w:rsidR="000F4DDB">
              <w:rPr>
                <w:noProof/>
                <w:webHidden/>
              </w:rPr>
              <w:tab/>
            </w:r>
            <w:r w:rsidR="000F4DDB">
              <w:rPr>
                <w:noProof/>
                <w:webHidden/>
              </w:rPr>
              <w:fldChar w:fldCharType="begin"/>
            </w:r>
            <w:r w:rsidR="000F4DDB">
              <w:rPr>
                <w:noProof/>
                <w:webHidden/>
              </w:rPr>
              <w:instrText xml:space="preserve"> PAGEREF _Toc209119181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520622A9" w14:textId="01D9662A" w:rsidR="000F4DDB" w:rsidRDefault="00E21AA5">
          <w:pPr>
            <w:pStyle w:val="TDC1"/>
            <w:tabs>
              <w:tab w:val="right" w:leader="dot" w:pos="8828"/>
            </w:tabs>
            <w:rPr>
              <w:rFonts w:eastAsiaTheme="minorEastAsia"/>
              <w:noProof/>
              <w:kern w:val="2"/>
              <w:sz w:val="24"/>
              <w:szCs w:val="24"/>
              <w:lang w:val="es-MX" w:eastAsia="es-MX"/>
            </w:rPr>
          </w:pPr>
          <w:hyperlink w:anchor="_Toc209119182" w:history="1">
            <w:r w:rsidR="000F4DDB" w:rsidRPr="008C4F32">
              <w:rPr>
                <w:rStyle w:val="Hipervnculo"/>
                <w:b/>
                <w:bCs/>
                <w:noProof/>
                <w:lang w:val="es-MX"/>
              </w:rPr>
              <w:t>Bibliografías:</w:t>
            </w:r>
            <w:r w:rsidR="000F4DDB">
              <w:rPr>
                <w:noProof/>
                <w:webHidden/>
              </w:rPr>
              <w:tab/>
            </w:r>
            <w:r w:rsidR="000F4DDB">
              <w:rPr>
                <w:noProof/>
                <w:webHidden/>
              </w:rPr>
              <w:fldChar w:fldCharType="begin"/>
            </w:r>
            <w:r w:rsidR="000F4DDB">
              <w:rPr>
                <w:noProof/>
                <w:webHidden/>
              </w:rPr>
              <w:instrText xml:space="preserve"> PAGEREF _Toc209119182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5E738391"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D78F2" w:rsidRPr="004D78F2">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17E1A6ED"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4AC0F6C"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D78F2" w:rsidRPr="004D78F2">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6"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6"/>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7"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7"/>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8"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8"/>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38D7F118" w:rsidR="001D17F5"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Brindar a los padres acceso oportuno a la información académica de sus hijos antes de la entrega oficial de boletas, mediante el desarrollo de una funcionalidad que lo haga posible.</w:t>
      </w:r>
    </w:p>
    <w:p w14:paraId="7CA2DC86" w14:textId="7BBCFB42" w:rsidR="001D17F5"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Ayudar a los estudiantes a comprender sus áreas de oportunidad y aspectos de mejora, mediante la presentación de la información de calificaciones de manera clara y detallada.</w:t>
      </w:r>
    </w:p>
    <w:p w14:paraId="08118E2A" w14:textId="6546DD2E" w:rsidR="0001318B"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Facilitar a los directivos la visualización del rendimiento de los grupos, la identificación de alumnos en riesgo y la toma de decisiones estratégicas, mediante la generación de reportes y análisis.</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9"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9"/>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67815E8D"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Estas mejoras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6FA740FE"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2D960CD2" w14:textId="06ACE903" w:rsidR="00DE20B8" w:rsidRPr="0001318B" w:rsidRDefault="00B067AE" w:rsidP="00DE20B8">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lastRenderedPageBreak/>
        <w:t>En conjunto</w:t>
      </w:r>
      <w:r w:rsidR="00DE20B8">
        <w:rPr>
          <w:rFonts w:ascii="Arial" w:hAnsi="Arial" w:cs="Arial"/>
        </w:rPr>
        <w:t xml:space="preserve">, el </w:t>
      </w:r>
      <w:r w:rsidR="00DE20B8" w:rsidRPr="0001318B">
        <w:rPr>
          <w:rFonts w:ascii="Arial" w:eastAsiaTheme="minorHAnsi" w:hAnsi="Arial" w:cs="Arial"/>
          <w:lang w:val="es-US" w:eastAsia="en-US"/>
          <w14:ligatures w14:val="standardContextual"/>
        </w:rPr>
        <w:t xml:space="preserve">objetivo principal </w:t>
      </w:r>
      <w:r w:rsidR="00DE20B8">
        <w:rPr>
          <w:rFonts w:ascii="Arial" w:eastAsiaTheme="minorHAnsi" w:hAnsi="Arial" w:cs="Arial"/>
          <w:lang w:val="es-US" w:eastAsia="en-US"/>
          <w14:ligatures w14:val="standardContextual"/>
        </w:rPr>
        <w:t xml:space="preserve">de este proyecto </w:t>
      </w:r>
      <w:r w:rsidR="00DE20B8"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E20B8">
        <w:rPr>
          <w:rFonts w:ascii="Arial" w:eastAsiaTheme="minorHAnsi" w:hAnsi="Arial" w:cs="Arial"/>
          <w:lang w:val="es-US" w:eastAsia="en-US"/>
          <w14:ligatures w14:val="standardContextual"/>
        </w:rPr>
        <w:t>web</w:t>
      </w:r>
      <w:r w:rsidR="00DE20B8" w:rsidRPr="0001318B">
        <w:rPr>
          <w:rFonts w:ascii="Arial" w:eastAsiaTheme="minorHAnsi" w:hAnsi="Arial" w:cs="Arial"/>
          <w:lang w:val="es-US" w:eastAsia="en-US"/>
          <w14:ligatures w14:val="standardContextual"/>
        </w:rPr>
        <w:t xml:space="preserve"> unificado</w:t>
      </w:r>
      <w:r w:rsidR="00DE20B8">
        <w:rPr>
          <w:rFonts w:ascii="Arial" w:eastAsiaTheme="minorHAnsi" w:hAnsi="Arial" w:cs="Arial"/>
          <w:lang w:val="es-US" w:eastAsia="en-US"/>
          <w14:ligatures w14:val="standardContextual"/>
        </w:rPr>
        <w:t xml:space="preserve"> con</w:t>
      </w:r>
      <w:r w:rsidR="00DE20B8" w:rsidRPr="0001318B">
        <w:rPr>
          <w:rFonts w:ascii="Arial" w:eastAsiaTheme="minorHAnsi" w:hAnsi="Arial" w:cs="Arial"/>
          <w:lang w:val="es-US" w:eastAsia="en-US"/>
          <w14:ligatures w14:val="standardContextual"/>
        </w:rPr>
        <w:t xml:space="preserve"> </w:t>
      </w:r>
      <w:r w:rsidR="00DE20B8">
        <w:rPr>
          <w:rFonts w:ascii="Arial" w:eastAsiaTheme="minorHAnsi" w:hAnsi="Arial" w:cs="Arial"/>
          <w:lang w:val="es-US" w:eastAsia="en-US"/>
          <w14:ligatures w14:val="standardContextual"/>
        </w:rPr>
        <w:t>e</w:t>
      </w:r>
      <w:r w:rsidR="00DE20B8" w:rsidRPr="0001318B">
        <w:rPr>
          <w:rFonts w:ascii="Arial" w:eastAsiaTheme="minorHAnsi" w:hAnsi="Arial" w:cs="Arial"/>
          <w:lang w:val="es-US" w:eastAsia="en-US"/>
          <w14:ligatures w14:val="standardContextual"/>
        </w:rPr>
        <w:t xml:space="preserve">l propósito </w:t>
      </w:r>
      <w:r w:rsidR="00DE20B8">
        <w:rPr>
          <w:rFonts w:ascii="Arial" w:eastAsiaTheme="minorHAnsi" w:hAnsi="Arial" w:cs="Arial"/>
          <w:lang w:val="es-US" w:eastAsia="en-US"/>
          <w14:ligatures w14:val="standardContextual"/>
        </w:rPr>
        <w:t>de</w:t>
      </w:r>
      <w:r w:rsidR="00DE20B8" w:rsidRPr="0001318B">
        <w:rPr>
          <w:rFonts w:ascii="Arial" w:eastAsiaTheme="minorHAnsi" w:hAnsi="Arial" w:cs="Arial"/>
          <w:lang w:val="es-US" w:eastAsia="en-US"/>
          <w14:ligatures w14:val="standardContextual"/>
        </w:rPr>
        <w:t xml:space="preserve"> que la evaluación deje de ser un simple registro numérico y se convierta en una herramienta de apoyo integral para el aprendizaje</w:t>
      </w:r>
      <w:r w:rsidR="00DE20B8">
        <w:rPr>
          <w:rFonts w:ascii="Arial" w:eastAsiaTheme="minorHAnsi" w:hAnsi="Arial" w:cs="Arial"/>
          <w:lang w:val="es-US" w:eastAsia="en-US"/>
          <w14:ligatures w14:val="standardContextual"/>
        </w:rPr>
        <w:t>, ayudando e informando a los tutores el avance de sus hijos días o semanas antes de la entrega final de boletas, para mantenerlo al tanto del avance de su hijo o si es que existiera algún problema que pueda afectar la calificación de su hijo pueda intervenir a tiempo</w:t>
      </w:r>
      <w:r w:rsidR="00DE20B8" w:rsidRPr="0001318B">
        <w:rPr>
          <w:rFonts w:ascii="Arial" w:eastAsiaTheme="minorHAnsi" w:hAnsi="Arial" w:cs="Arial"/>
          <w:lang w:val="es-US" w:eastAsia="en-US"/>
          <w14:ligatures w14:val="standardContextual"/>
        </w:rPr>
        <w:t xml:space="preserve">. </w:t>
      </w: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0" w:name="_Toc209119155"/>
      <w:r w:rsidRPr="00D000D0">
        <w:rPr>
          <w:rFonts w:ascii="Arial" w:hAnsi="Arial" w:cs="Arial"/>
          <w:b/>
          <w:bCs/>
          <w:color w:val="171717" w:themeColor="background2" w:themeShade="1A"/>
          <w:sz w:val="28"/>
          <w:szCs w:val="24"/>
          <w:lang w:val="es-MX"/>
        </w:rPr>
        <w:t xml:space="preserve">1.5 </w:t>
      </w:r>
      <w:r w:rsidR="0011701D" w:rsidRPr="00D000D0">
        <w:rPr>
          <w:rFonts w:ascii="Arial" w:hAnsi="Arial" w:cs="Arial"/>
          <w:b/>
          <w:bCs/>
          <w:color w:val="171717" w:themeColor="background2" w:themeShade="1A"/>
          <w:sz w:val="28"/>
          <w:szCs w:val="24"/>
          <w:lang w:val="es-MX"/>
        </w:rPr>
        <w:t>Alcance</w:t>
      </w:r>
      <w:bookmarkEnd w:id="10"/>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1"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1"/>
      <w:r w:rsidR="0011701D" w:rsidRPr="00D000D0">
        <w:rPr>
          <w:rFonts w:ascii="Arial" w:hAnsi="Arial" w:cs="Arial"/>
          <w:b/>
          <w:bCs/>
          <w:color w:val="171717" w:themeColor="background2" w:themeShade="1A"/>
          <w:sz w:val="28"/>
          <w:szCs w:val="24"/>
          <w:lang w:val="es-MX"/>
        </w:rPr>
        <w:t xml:space="preserve">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2"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2"/>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3"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3"/>
      <w:r w:rsidR="00D000D0">
        <w:rPr>
          <w:rFonts w:ascii="Arial" w:hAnsi="Arial" w:cs="Arial"/>
          <w:b/>
          <w:bCs/>
          <w:color w:val="171717" w:themeColor="background2" w:themeShade="1A"/>
          <w:sz w:val="28"/>
          <w:szCs w:val="24"/>
          <w:lang w:val="es-MX"/>
        </w:rPr>
        <w:br/>
      </w:r>
    </w:p>
    <w:p w14:paraId="1504D513" w14:textId="5E7F194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5525EBD5"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4"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4"/>
    </w:p>
    <w:p w14:paraId="15FF3913" w14:textId="6FE46A28"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5"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5"/>
      <w:r w:rsidR="00F10122" w:rsidRPr="00D000D0">
        <w:rPr>
          <w:rFonts w:ascii="Arial" w:hAnsi="Arial" w:cs="Arial"/>
          <w:b/>
          <w:bCs/>
          <w:color w:val="171717" w:themeColor="background2" w:themeShade="1A"/>
          <w:sz w:val="28"/>
          <w:szCs w:val="24"/>
          <w:lang w:val="es-MX"/>
        </w:rPr>
        <w:t xml:space="preserve"> </w:t>
      </w:r>
    </w:p>
    <w:p w14:paraId="78B9EFA1" w14:textId="3490F17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6"/>
    </w:p>
    <w:p w14:paraId="5B801749" w14:textId="2841BD8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7"/>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74E285E8"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rPr>
            <w:fldChar w:fldCharType="end"/>
          </w:r>
        </w:sdtContent>
      </w:sdt>
    </w:p>
    <w:p w14:paraId="360C67C4" w14:textId="39D46DC3" w:rsidR="002848B7" w:rsidRPr="00D000D0" w:rsidRDefault="002848B7" w:rsidP="002848B7">
      <w:pPr>
        <w:pStyle w:val="Ttulo1"/>
        <w:rPr>
          <w:rFonts w:ascii="Arial" w:hAnsi="Arial" w:cs="Arial"/>
          <w:b/>
          <w:bCs/>
          <w:color w:val="auto"/>
          <w:sz w:val="28"/>
          <w:szCs w:val="20"/>
        </w:rPr>
      </w:pPr>
      <w:bookmarkStart w:id="18" w:name="_Toc209119163"/>
      <w:r w:rsidRPr="00D000D0">
        <w:rPr>
          <w:rFonts w:ascii="Arial" w:hAnsi="Arial" w:cs="Arial"/>
          <w:b/>
          <w:bCs/>
          <w:color w:val="auto"/>
          <w:sz w:val="28"/>
          <w:szCs w:val="20"/>
        </w:rPr>
        <w:t>CAPÍTULO III.  MARCO TEÓRICO</w:t>
      </w:r>
      <w:bookmarkEnd w:id="18"/>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19"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19"/>
      <w:proofErr w:type="spellEnd"/>
    </w:p>
    <w:p w14:paraId="003FAEFE" w14:textId="10B636BB"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D78F2" w:rsidRPr="004D78F2">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0"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0"/>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extensión de Spring Framework</w:t>
      </w:r>
      <w:r w:rsidRPr="00825D79">
        <w:rPr>
          <w:rFonts w:ascii="Arial" w:hAnsi="Arial" w:cs="Arial"/>
          <w:color w:val="242424"/>
          <w:spacing w:val="-1"/>
        </w:rPr>
        <w:t> que elimina las configuraciones requeridas para iniciar una aplicación en Spring. Permite </w:t>
      </w:r>
      <w:r w:rsidRPr="00825D79">
        <w:rPr>
          <w:rStyle w:val="Textoennegrita"/>
          <w:rFonts w:ascii="Arial" w:eastAsiaTheme="majorEastAsia" w:hAnsi="Arial" w:cs="Arial"/>
          <w:b w:val="0"/>
          <w:bCs w:val="0"/>
          <w:color w:val="242424"/>
          <w:spacing w:val="-1"/>
        </w:rPr>
        <w:t>desarrollar aplicaciones</w:t>
      </w:r>
      <w:r w:rsidRPr="00825D79">
        <w:rPr>
          <w:rFonts w:ascii="Arial" w:hAnsi="Arial" w:cs="Arial"/>
          <w:color w:val="242424"/>
          <w:spacing w:val="-1"/>
        </w:rPr>
        <w:t> de una forma más </w:t>
      </w:r>
      <w:r w:rsidRPr="00825D79">
        <w:rPr>
          <w:rStyle w:val="Textoennegrita"/>
          <w:rFonts w:ascii="Arial" w:eastAsiaTheme="majorEastAsia" w:hAnsi="Arial" w:cs="Arial"/>
          <w:b w:val="0"/>
          <w:bCs w:val="0"/>
          <w:color w:val="242424"/>
          <w:spacing w:val="-1"/>
        </w:rPr>
        <w:t>rápida y eficiente </w:t>
      </w:r>
      <w:r w:rsidRPr="00825D79">
        <w:rPr>
          <w:rFonts w:ascii="Arial" w:hAnsi="Arial" w:cs="Arial"/>
          <w:color w:val="242424"/>
          <w:spacing w:val="-1"/>
        </w:rPr>
        <w:t xml:space="preserve">dado que el objetivo de Spring </w:t>
      </w:r>
      <w:proofErr w:type="spellStart"/>
      <w:r w:rsidRPr="00825D79">
        <w:rPr>
          <w:rFonts w:ascii="Arial" w:hAnsi="Arial" w:cs="Arial"/>
          <w:color w:val="242424"/>
          <w:spacing w:val="-1"/>
        </w:rPr>
        <w:t>Boot</w:t>
      </w:r>
      <w:proofErr w:type="spellEnd"/>
      <w:r w:rsidRPr="00825D79">
        <w:rPr>
          <w:rFonts w:ascii="Arial" w:hAnsi="Arial" w:cs="Arial"/>
          <w:color w:val="242424"/>
          <w:spacing w:val="-1"/>
        </w:rPr>
        <w:t xml:space="preserve"> es que nos centremos en desarrollar y ejecutar la aplicación más que en su configuración. Estas son algunas de las características que nos ofrece:</w:t>
      </w:r>
    </w:p>
    <w:p w14:paraId="67B443A5" w14:textId="77777777" w:rsidR="001130F0" w:rsidRPr="00825D7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color w:val="242424"/>
          <w:spacing w:val="-1"/>
        </w:rPr>
      </w:pPr>
      <w:r w:rsidRPr="00825D79">
        <w:rPr>
          <w:rFonts w:ascii="Arial" w:hAnsi="Arial" w:cs="Arial"/>
          <w:color w:val="242424"/>
          <w:spacing w:val="-1"/>
        </w:rPr>
        <w:t>Cuenta con las </w:t>
      </w:r>
      <w:r w:rsidRPr="00825D79">
        <w:rPr>
          <w:rStyle w:val="Textoennegrita"/>
          <w:rFonts w:ascii="Arial" w:eastAsiaTheme="majorEastAsia" w:hAnsi="Arial" w:cs="Arial"/>
          <w:b w:val="0"/>
          <w:bCs w:val="0"/>
          <w:color w:val="242424"/>
          <w:spacing w:val="-1"/>
        </w:rPr>
        <w:t>dependencias “starter”</w:t>
      </w:r>
      <w:r w:rsidRPr="00825D79">
        <w:rPr>
          <w:rFonts w:ascii="Arial" w:hAnsi="Arial" w:cs="Arial"/>
          <w:color w:val="242424"/>
          <w:spacing w:val="-1"/>
        </w:rPr>
        <w:t> que simplifican mucho la configuración y construcción de una aplicación</w:t>
      </w:r>
    </w:p>
    <w:p w14:paraId="0993F4F9"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Servidor web embebido</w:t>
      </w:r>
      <w:r w:rsidRPr="00825D79">
        <w:rPr>
          <w:rFonts w:ascii="Arial" w:hAnsi="Arial" w:cs="Arial"/>
          <w:color w:val="242424"/>
          <w:spacing w:val="-1"/>
        </w:rPr>
        <w:t>, para no tener que configurar un servidor externo para ejecutar nuestra aplicación</w:t>
      </w:r>
    </w:p>
    <w:p w14:paraId="0C29BABE"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Métricas</w:t>
      </w:r>
      <w:r w:rsidRPr="00825D79">
        <w:rPr>
          <w:rFonts w:ascii="Arial" w:hAnsi="Arial" w:cs="Arial"/>
          <w:color w:val="242424"/>
          <w:spacing w:val="-1"/>
        </w:rPr>
        <w:t>, chequeo del estado de la app y configuración externa</w:t>
      </w:r>
    </w:p>
    <w:p w14:paraId="37EDCD09" w14:textId="6EF1568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lastRenderedPageBreak/>
        <w:t>Configuración automatizada</w:t>
      </w:r>
      <w:r w:rsidRPr="00825D79">
        <w:rPr>
          <w:rFonts w:ascii="Arial" w:hAnsi="Arial" w:cs="Arial"/>
          <w:color w:val="242424"/>
          <w:spacing w:val="-1"/>
        </w:rPr>
        <w:t xml:space="preserve"> para las funcionalidades de Spring. </w:t>
      </w:r>
      <w:sdt>
        <w:sdtPr>
          <w:rPr>
            <w:rFonts w:ascii="Arial" w:hAnsi="Arial" w:cs="Arial"/>
            <w:color w:val="242424"/>
            <w:spacing w:val="-1"/>
          </w:rPr>
          <w:id w:val="88674024"/>
          <w:citation/>
        </w:sdtPr>
        <w:sdtEndPr/>
        <w:sdtContent>
          <w:r w:rsidRPr="00825D79">
            <w:rPr>
              <w:rFonts w:ascii="Arial" w:hAnsi="Arial" w:cs="Arial"/>
              <w:color w:val="242424"/>
              <w:spacing w:val="-1"/>
            </w:rPr>
            <w:fldChar w:fldCharType="begin"/>
          </w:r>
          <w:r w:rsidRPr="00825D79">
            <w:rPr>
              <w:rFonts w:ascii="Arial" w:hAnsi="Arial" w:cs="Arial"/>
              <w:color w:val="242424"/>
              <w:spacing w:val="-1"/>
              <w:lang w:val="es-ES"/>
            </w:rPr>
            <w:instrText xml:space="preserve"> CITATION Chr22 \l 3082 </w:instrText>
          </w:r>
          <w:r w:rsidRPr="00825D79">
            <w:rPr>
              <w:rFonts w:ascii="Arial" w:hAnsi="Arial" w:cs="Arial"/>
              <w:color w:val="242424"/>
              <w:spacing w:val="-1"/>
            </w:rPr>
            <w:fldChar w:fldCharType="separate"/>
          </w:r>
          <w:r w:rsidR="004D78F2" w:rsidRPr="004D78F2">
            <w:rPr>
              <w:rFonts w:ascii="Arial" w:hAnsi="Arial" w:cs="Arial"/>
              <w:noProof/>
              <w:color w:val="242424"/>
              <w:spacing w:val="-1"/>
              <w:lang w:val="es-ES"/>
            </w:rPr>
            <w:t>(Barco, 2022)</w:t>
          </w:r>
          <w:r w:rsidRPr="00825D79">
            <w:rPr>
              <w:rFonts w:ascii="Arial" w:hAnsi="Arial" w:cs="Arial"/>
              <w:color w:val="242424"/>
              <w:spacing w:val="-1"/>
            </w:rPr>
            <w:fldChar w:fldCharType="end"/>
          </w:r>
        </w:sdtContent>
      </w:sdt>
    </w:p>
    <w:p w14:paraId="6977E657" w14:textId="77777777" w:rsidR="001130F0" w:rsidRPr="001130F0"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1" w:name="_Toc209119166"/>
      <w:r w:rsidRPr="00D000D0">
        <w:rPr>
          <w:rFonts w:ascii="Arial" w:hAnsi="Arial" w:cs="Arial"/>
          <w:b/>
          <w:bCs/>
          <w:color w:val="171717" w:themeColor="background2" w:themeShade="1A"/>
          <w:sz w:val="24"/>
          <w:szCs w:val="24"/>
          <w:lang w:val="es-MX"/>
        </w:rPr>
        <w:t>3.2 Angular</w:t>
      </w:r>
      <w:bookmarkEnd w:id="21"/>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13C8A7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D78F2">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Pr="00403F0A" w:rsidRDefault="002848B7" w:rsidP="00C8506D">
      <w:pPr>
        <w:pStyle w:val="Ttulo2"/>
        <w:rPr>
          <w:rFonts w:ascii="Arial" w:hAnsi="Arial" w:cs="Arial"/>
          <w:b/>
          <w:bCs/>
          <w:color w:val="171717" w:themeColor="background2" w:themeShade="1A"/>
          <w:sz w:val="24"/>
          <w:szCs w:val="24"/>
          <w:lang w:val="es-MX"/>
        </w:rPr>
      </w:pPr>
      <w:bookmarkStart w:id="22"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2"/>
      <w:proofErr w:type="spellEnd"/>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03129DCA"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xml:space="preserve">, lo que significa que cualquiera puede descargar el software de MySQL de internet y usarlo sin costo. Las organizaciones también </w:t>
      </w:r>
      <w:r w:rsidRPr="00886258">
        <w:rPr>
          <w:rFonts w:ascii="Arial" w:hAnsi="Arial" w:cs="Arial"/>
          <w:sz w:val="24"/>
          <w:szCs w:val="24"/>
        </w:rPr>
        <w:lastRenderedPageBreak/>
        <w:t>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D78F2" w:rsidRPr="004D78F2">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Pr="00403F0A" w:rsidRDefault="002848B7" w:rsidP="00C8506D">
      <w:pPr>
        <w:pStyle w:val="Ttulo2"/>
        <w:rPr>
          <w:rFonts w:ascii="Arial" w:hAnsi="Arial" w:cs="Arial"/>
          <w:b/>
          <w:bCs/>
          <w:color w:val="171717" w:themeColor="background2" w:themeShade="1A"/>
          <w:sz w:val="24"/>
          <w:szCs w:val="24"/>
          <w:lang w:val="es-MX"/>
        </w:rPr>
      </w:pPr>
      <w:bookmarkStart w:id="23" w:name="_Toc209119168"/>
      <w:r w:rsidRPr="00403F0A">
        <w:rPr>
          <w:rFonts w:ascii="Arial" w:hAnsi="Arial" w:cs="Arial"/>
          <w:b/>
          <w:bCs/>
          <w:color w:val="171717" w:themeColor="background2" w:themeShade="1A"/>
          <w:sz w:val="24"/>
          <w:szCs w:val="24"/>
          <w:lang w:val="es-MX"/>
        </w:rPr>
        <w:t>3.4 Java</w:t>
      </w:r>
      <w:bookmarkEnd w:id="23"/>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1D98A074"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Pr="00403F0A" w:rsidRDefault="002848B7" w:rsidP="00C8506D">
      <w:pPr>
        <w:pStyle w:val="Ttulo2"/>
        <w:rPr>
          <w:rFonts w:ascii="Arial" w:hAnsi="Arial" w:cs="Arial"/>
          <w:b/>
          <w:bCs/>
          <w:color w:val="171717" w:themeColor="background2" w:themeShade="1A"/>
          <w:sz w:val="24"/>
          <w:szCs w:val="24"/>
          <w:lang w:val="es-MX"/>
        </w:rPr>
      </w:pPr>
      <w:bookmarkStart w:id="24"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4"/>
      <w:proofErr w:type="spellEnd"/>
    </w:p>
    <w:p w14:paraId="3A3EAD70" w14:textId="77777777" w:rsidR="00D232C9" w:rsidRPr="00D232C9" w:rsidRDefault="00D232C9" w:rsidP="00D232C9">
      <w:pPr>
        <w:spacing w:line="360" w:lineRule="auto"/>
        <w:jc w:val="both"/>
        <w:rPr>
          <w:rFonts w:ascii="Arial" w:hAnsi="Arial" w:cs="Arial"/>
          <w:spacing w:val="8"/>
          <w:sz w:val="24"/>
          <w:szCs w:val="24"/>
          <w:shd w:val="clear" w:color="auto" w:fill="FFFFFF"/>
        </w:rPr>
      </w:pPr>
      <w:proofErr w:type="spellStart"/>
      <w:r w:rsidRPr="00D232C9">
        <w:rPr>
          <w:rStyle w:val="Textoennegrita"/>
          <w:rFonts w:ascii="Arial" w:hAnsi="Arial" w:cs="Arial"/>
          <w:b w:val="0"/>
          <w:bCs w:val="0"/>
          <w:spacing w:val="8"/>
          <w:sz w:val="24"/>
          <w:szCs w:val="24"/>
          <w:bdr w:val="none" w:sz="0" w:space="0" w:color="auto" w:frame="1"/>
          <w:shd w:val="clear" w:color="auto" w:fill="FFFFFF"/>
        </w:rPr>
        <w:t>TypeScript</w:t>
      </w:r>
      <w:proofErr w:type="spellEnd"/>
      <w:r w:rsidRPr="00D232C9">
        <w:rPr>
          <w:rStyle w:val="Textoennegrita"/>
          <w:rFonts w:ascii="Arial" w:hAnsi="Arial" w:cs="Arial"/>
          <w:b w:val="0"/>
          <w:bCs w:val="0"/>
          <w:spacing w:val="8"/>
          <w:sz w:val="24"/>
          <w:szCs w:val="24"/>
          <w:bdr w:val="none" w:sz="0" w:space="0" w:color="auto" w:frame="1"/>
          <w:shd w:val="clear" w:color="auto" w:fill="FFFFFF"/>
        </w:rPr>
        <w:t xml:space="preserve"> (TS) es un lenguaje de programación construido a un nivel superior de JavaScript (JS).</w:t>
      </w:r>
      <w:r w:rsidRPr="00D232C9">
        <w:rPr>
          <w:rFonts w:ascii="Arial" w:hAnsi="Arial" w:cs="Arial"/>
          <w:spacing w:val="8"/>
          <w:sz w:val="24"/>
          <w:szCs w:val="24"/>
          <w:shd w:val="clear" w:color="auto" w:fill="FFFFFF"/>
        </w:rPr>
        <w:t xml:space="preserve"> Esto quiere decir que </w:t>
      </w:r>
      <w:proofErr w:type="spellStart"/>
      <w:r w:rsidRPr="00D232C9">
        <w:rPr>
          <w:rFonts w:ascii="Arial" w:hAnsi="Arial" w:cs="Arial"/>
          <w:spacing w:val="8"/>
          <w:sz w:val="24"/>
          <w:szCs w:val="24"/>
          <w:shd w:val="clear" w:color="auto" w:fill="FFFFFF"/>
        </w:rPr>
        <w:t>TypeScript</w:t>
      </w:r>
      <w:proofErr w:type="spellEnd"/>
      <w:r w:rsidRPr="00D232C9">
        <w:rPr>
          <w:rFonts w:ascii="Arial" w:hAnsi="Arial" w:cs="Arial"/>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va un paso más allá de </w:t>
      </w:r>
      <w:r w:rsidRPr="00D232C9">
        <w:rPr>
          <w:rFonts w:ascii="Arial" w:eastAsia="Times New Roman" w:hAnsi="Arial" w:cs="Arial"/>
          <w:spacing w:val="8"/>
          <w:sz w:val="24"/>
          <w:szCs w:val="24"/>
          <w:bdr w:val="none" w:sz="0" w:space="0" w:color="auto" w:frame="1"/>
          <w:lang w:val="es-MX" w:eastAsia="es-MX"/>
          <w14:ligatures w14:val="none"/>
        </w:rPr>
        <w:t>ECMAScript 6 o posterior</w:t>
      </w:r>
      <w:r w:rsidRPr="00D232C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D232C9">
        <w:rPr>
          <w:rFonts w:ascii="Arial" w:eastAsia="Times New Roman" w:hAnsi="Arial" w:cs="Arial"/>
          <w:spacing w:val="8"/>
          <w:sz w:val="24"/>
          <w:szCs w:val="24"/>
          <w:lang w:val="es-MX" w:eastAsia="es-MX"/>
          <w14:ligatures w14:val="none"/>
        </w:rPr>
        <w:t xml:space="preserve">Como </w:t>
      </w: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es un superconjunto de JavaScript, </w:t>
      </w:r>
      <w:r w:rsidRPr="00D232C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D232C9">
        <w:rPr>
          <w:rFonts w:ascii="Arial" w:eastAsia="Times New Roman" w:hAnsi="Arial" w:cs="Arial"/>
          <w:spacing w:val="8"/>
          <w:sz w:val="24"/>
          <w:szCs w:val="24"/>
          <w:lang w:val="es-MX" w:eastAsia="es-MX"/>
          <w14:ligatures w14:val="none"/>
        </w:rPr>
        <w:t xml:space="preserve">. Pero no lo contrario. Esto lo podemos comprobar gracias </w:t>
      </w:r>
      <w:r w:rsidRPr="00D232C9">
        <w:rPr>
          <w:rFonts w:ascii="Arial" w:eastAsia="Times New Roman" w:hAnsi="Arial" w:cs="Arial"/>
          <w:spacing w:val="8"/>
          <w:sz w:val="24"/>
          <w:szCs w:val="24"/>
          <w:lang w:val="es-MX" w:eastAsia="es-MX"/>
          <w14:ligatures w14:val="none"/>
        </w:rPr>
        <w:lastRenderedPageBreak/>
        <w:t xml:space="preserve">a los navegadores web. Ya que no entienden el código escrito en </w:t>
      </w: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y, para que lo hagan, es necesario hacer una </w:t>
      </w:r>
      <w:r w:rsidRPr="00D232C9">
        <w:rPr>
          <w:rFonts w:ascii="Arial" w:eastAsia="Times New Roman" w:hAnsi="Arial" w:cs="Arial"/>
          <w:spacing w:val="8"/>
          <w:sz w:val="24"/>
          <w:szCs w:val="24"/>
          <w:bdr w:val="none" w:sz="0" w:space="0" w:color="auto" w:frame="1"/>
          <w:lang w:val="es-MX" w:eastAsia="es-MX"/>
          <w14:ligatures w14:val="none"/>
        </w:rPr>
        <w:t>‘’</w:t>
      </w:r>
      <w:proofErr w:type="spellStart"/>
      <w:r w:rsidRPr="00D232C9">
        <w:rPr>
          <w:rFonts w:ascii="Arial" w:eastAsia="Times New Roman" w:hAnsi="Arial" w:cs="Arial"/>
          <w:spacing w:val="8"/>
          <w:sz w:val="24"/>
          <w:szCs w:val="24"/>
          <w:bdr w:val="none" w:sz="0" w:space="0" w:color="auto" w:frame="1"/>
          <w:lang w:val="es-MX" w:eastAsia="es-MX"/>
          <w14:ligatures w14:val="none"/>
        </w:rPr>
        <w:t>transpilación</w:t>
      </w:r>
      <w:proofErr w:type="spellEnd"/>
      <w:r w:rsidRPr="00D232C9">
        <w:rPr>
          <w:rFonts w:ascii="Arial" w:eastAsia="Times New Roman" w:hAnsi="Arial" w:cs="Arial"/>
          <w:spacing w:val="8"/>
          <w:sz w:val="24"/>
          <w:szCs w:val="24"/>
          <w:bdr w:val="none" w:sz="0" w:space="0" w:color="auto" w:frame="1"/>
          <w:lang w:val="es-MX" w:eastAsia="es-MX"/>
          <w14:ligatures w14:val="none"/>
        </w:rPr>
        <w:t>’’</w:t>
      </w:r>
      <w:r w:rsidRPr="00D232C9">
        <w:rPr>
          <w:rFonts w:ascii="Arial" w:eastAsia="Times New Roman" w:hAnsi="Arial" w:cs="Arial"/>
          <w:spacing w:val="8"/>
          <w:sz w:val="24"/>
          <w:szCs w:val="24"/>
          <w:lang w:val="es-MX" w:eastAsia="es-MX"/>
          <w14:ligatures w14:val="none"/>
        </w:rPr>
        <w:t> del código a JavaScript.</w:t>
      </w:r>
    </w:p>
    <w:p w14:paraId="121F315C" w14:textId="2BE74126"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D232C9">
        <w:rPr>
          <w:rFonts w:ascii="Arial" w:eastAsia="Times New Roman" w:hAnsi="Arial" w:cs="Arial"/>
          <w:spacing w:val="8"/>
          <w:sz w:val="24"/>
          <w:szCs w:val="24"/>
          <w:lang w:val="es-MX" w:eastAsia="es-MX"/>
          <w14:ligatures w14:val="none"/>
        </w:rPr>
        <w:t xml:space="preserve">La </w:t>
      </w:r>
      <w:proofErr w:type="spellStart"/>
      <w:r w:rsidRPr="00D232C9">
        <w:rPr>
          <w:rFonts w:ascii="Arial" w:eastAsia="Times New Roman" w:hAnsi="Arial" w:cs="Arial"/>
          <w:spacing w:val="8"/>
          <w:sz w:val="24"/>
          <w:szCs w:val="24"/>
          <w:lang w:val="es-MX" w:eastAsia="es-MX"/>
          <w14:ligatures w14:val="none"/>
        </w:rPr>
        <w:t>transpilación</w:t>
      </w:r>
      <w:proofErr w:type="spellEnd"/>
      <w:r w:rsidRPr="00D232C9">
        <w:rPr>
          <w:rFonts w:ascii="Arial" w:eastAsia="Times New Roman" w:hAnsi="Arial" w:cs="Arial"/>
          <w:spacing w:val="8"/>
          <w:sz w:val="24"/>
          <w:szCs w:val="24"/>
          <w:lang w:val="es-MX" w:eastAsia="es-MX"/>
          <w14:ligatures w14:val="none"/>
        </w:rPr>
        <w:t xml:space="preserve"> es aplicable </w:t>
      </w:r>
      <w:r w:rsidRPr="00D232C9">
        <w:rPr>
          <w:rFonts w:ascii="Arial" w:eastAsia="Times New Roman" w:hAnsi="Arial" w:cs="Arial"/>
          <w:spacing w:val="8"/>
          <w:sz w:val="24"/>
          <w:szCs w:val="24"/>
          <w:bdr w:val="none" w:sz="0" w:space="0" w:color="auto" w:frame="1"/>
          <w:lang w:val="es-MX" w:eastAsia="es-MX"/>
          <w14:ligatures w14:val="none"/>
        </w:rPr>
        <w:t>hacia cualquier versión de ECMAScript</w:t>
      </w:r>
      <w:r w:rsidRPr="00D232C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EndPr/>
        <w:sdtContent>
          <w:r w:rsidRPr="00D232C9">
            <w:rPr>
              <w:rFonts w:ascii="Arial" w:eastAsia="Times New Roman" w:hAnsi="Arial" w:cs="Arial"/>
              <w:spacing w:val="8"/>
              <w:sz w:val="24"/>
              <w:szCs w:val="24"/>
              <w:lang w:val="es-MX" w:eastAsia="es-MX"/>
              <w14:ligatures w14:val="none"/>
            </w:rPr>
            <w:fldChar w:fldCharType="begin"/>
          </w:r>
          <w:r w:rsidRPr="00D232C9">
            <w:rPr>
              <w:rFonts w:ascii="Arial" w:eastAsia="Times New Roman" w:hAnsi="Arial" w:cs="Arial"/>
              <w:spacing w:val="8"/>
              <w:sz w:val="24"/>
              <w:szCs w:val="24"/>
              <w:lang w:val="es-ES" w:eastAsia="es-MX"/>
              <w14:ligatures w14:val="none"/>
            </w:rPr>
            <w:instrText xml:space="preserve"> CITATION Jos21 \l 3082 </w:instrText>
          </w:r>
          <w:r w:rsidRPr="00D232C9">
            <w:rPr>
              <w:rFonts w:ascii="Arial" w:eastAsia="Times New Roman" w:hAnsi="Arial" w:cs="Arial"/>
              <w:spacing w:val="8"/>
              <w:sz w:val="24"/>
              <w:szCs w:val="24"/>
              <w:lang w:val="es-MX" w:eastAsia="es-MX"/>
              <w14:ligatures w14:val="none"/>
            </w:rPr>
            <w:fldChar w:fldCharType="separate"/>
          </w:r>
          <w:r w:rsidR="004D78F2">
            <w:rPr>
              <w:rFonts w:ascii="Arial" w:eastAsia="Times New Roman" w:hAnsi="Arial" w:cs="Arial"/>
              <w:noProof/>
              <w:spacing w:val="8"/>
              <w:sz w:val="24"/>
              <w:szCs w:val="24"/>
              <w:lang w:val="es-ES" w:eastAsia="es-MX"/>
              <w14:ligatures w14:val="none"/>
            </w:rPr>
            <w:t xml:space="preserve"> </w:t>
          </w:r>
          <w:r w:rsidR="004D78F2" w:rsidRPr="004D78F2">
            <w:rPr>
              <w:rFonts w:ascii="Arial" w:eastAsia="Times New Roman" w:hAnsi="Arial" w:cs="Arial"/>
              <w:noProof/>
              <w:spacing w:val="8"/>
              <w:sz w:val="24"/>
              <w:szCs w:val="24"/>
              <w:lang w:val="es-ES" w:eastAsia="es-MX"/>
              <w14:ligatures w14:val="none"/>
            </w:rPr>
            <w:t>(Chacón, 2021)</w:t>
          </w:r>
          <w:r w:rsidRPr="00D232C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Pr="00403F0A" w:rsidRDefault="002848B7" w:rsidP="00C8506D">
      <w:pPr>
        <w:pStyle w:val="Ttulo2"/>
        <w:rPr>
          <w:rFonts w:ascii="Arial" w:hAnsi="Arial" w:cs="Arial"/>
          <w:b/>
          <w:bCs/>
          <w:color w:val="171717" w:themeColor="background2" w:themeShade="1A"/>
          <w:sz w:val="24"/>
          <w:szCs w:val="24"/>
          <w:lang w:val="es-MX"/>
        </w:rPr>
      </w:pPr>
      <w:bookmarkStart w:id="25" w:name="_Toc209119170"/>
      <w:r w:rsidRPr="00403F0A">
        <w:rPr>
          <w:rFonts w:ascii="Arial" w:hAnsi="Arial" w:cs="Arial"/>
          <w:b/>
          <w:bCs/>
          <w:color w:val="171717" w:themeColor="background2" w:themeShade="1A"/>
          <w:sz w:val="24"/>
          <w:szCs w:val="24"/>
          <w:lang w:val="es-MX"/>
        </w:rPr>
        <w:t xml:space="preserve">3.6 </w:t>
      </w:r>
      <w:proofErr w:type="spellStart"/>
      <w:r w:rsidRPr="00403F0A">
        <w:rPr>
          <w:rFonts w:ascii="Arial" w:hAnsi="Arial" w:cs="Arial"/>
          <w:b/>
          <w:bCs/>
          <w:color w:val="171717" w:themeColor="background2" w:themeShade="1A"/>
          <w:sz w:val="24"/>
          <w:szCs w:val="24"/>
          <w:lang w:val="es-MX"/>
        </w:rPr>
        <w:t>Html</w:t>
      </w:r>
      <w:bookmarkEnd w:id="25"/>
      <w:proofErr w:type="spellEnd"/>
    </w:p>
    <w:p w14:paraId="2D8E67A3" w14:textId="2D5CFD84" w:rsidR="00D232C9" w:rsidRPr="00403F0A" w:rsidRDefault="00403F0A" w:rsidP="00403F0A">
      <w:pPr>
        <w:spacing w:line="360" w:lineRule="auto"/>
        <w:jc w:val="both"/>
        <w:rPr>
          <w:rFonts w:ascii="Arial" w:hAnsi="Arial" w:cs="Arial"/>
          <w:color w:val="504B4B"/>
          <w:sz w:val="24"/>
          <w:szCs w:val="24"/>
          <w:shd w:val="clear" w:color="auto" w:fill="FFFFFF"/>
        </w:rPr>
      </w:pPr>
      <w:r w:rsidRPr="00403F0A">
        <w:rPr>
          <w:rFonts w:ascii="Arial" w:hAnsi="Arial" w:cs="Arial"/>
          <w:color w:val="504B4B"/>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403F0A" w:rsidRDefault="00403F0A" w:rsidP="00403F0A">
      <w:pPr>
        <w:shd w:val="clear" w:color="auto" w:fill="FFFFFF"/>
        <w:spacing w:before="240" w:after="240" w:line="360" w:lineRule="auto"/>
        <w:jc w:val="both"/>
        <w:rPr>
          <w:rFonts w:ascii="Arial" w:eastAsia="Times New Roman" w:hAnsi="Arial" w:cs="Arial"/>
          <w:color w:val="504B4B"/>
          <w:sz w:val="24"/>
          <w:szCs w:val="24"/>
          <w:lang w:val="es-MX" w:eastAsia="es-MX"/>
          <w14:ligatures w14:val="none"/>
        </w:rPr>
      </w:pPr>
      <w:r w:rsidRPr="00403F0A">
        <w:rPr>
          <w:rFonts w:ascii="Arial" w:eastAsia="Times New Roman" w:hAnsi="Arial" w:cs="Arial"/>
          <w:color w:val="504B4B"/>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403F0A" w:rsidRDefault="00403F0A" w:rsidP="00403F0A">
      <w:pPr>
        <w:numPr>
          <w:ilvl w:val="0"/>
          <w:numId w:val="26"/>
        </w:numPr>
        <w:shd w:val="clear" w:color="auto" w:fill="FFFFFF"/>
        <w:spacing w:before="100" w:beforeAutospacing="1" w:after="240" w:line="360" w:lineRule="auto"/>
        <w:jc w:val="both"/>
        <w:rPr>
          <w:rFonts w:ascii="Arial" w:eastAsia="Times New Roman" w:hAnsi="Arial" w:cs="Arial"/>
          <w:color w:val="504B4B"/>
          <w:sz w:val="24"/>
          <w:szCs w:val="24"/>
          <w:lang w:val="es-MX" w:eastAsia="es-MX"/>
          <w14:ligatures w14:val="none"/>
        </w:rPr>
      </w:pPr>
      <w:r w:rsidRPr="00403F0A">
        <w:rPr>
          <w:rFonts w:ascii="Arial" w:eastAsia="Times New Roman" w:hAnsi="Arial" w:cs="Arial"/>
          <w:color w:val="504B4B"/>
          <w:sz w:val="24"/>
          <w:szCs w:val="24"/>
          <w:lang w:val="es-MX" w:eastAsia="es-MX"/>
          <w14:ligatures w14:val="none"/>
        </w:rPr>
        <w:t xml:space="preserve">&lt;!DOCTYPE </w:t>
      </w:r>
      <w:proofErr w:type="spellStart"/>
      <w:r w:rsidRPr="00403F0A">
        <w:rPr>
          <w:rFonts w:ascii="Arial" w:eastAsia="Times New Roman" w:hAnsi="Arial" w:cs="Arial"/>
          <w:color w:val="504B4B"/>
          <w:sz w:val="24"/>
          <w:szCs w:val="24"/>
          <w:lang w:val="es-MX" w:eastAsia="es-MX"/>
          <w14:ligatures w14:val="none"/>
        </w:rPr>
        <w:t>html</w:t>
      </w:r>
      <w:proofErr w:type="spellEnd"/>
      <w:r w:rsidRPr="00403F0A">
        <w:rPr>
          <w:rFonts w:ascii="Arial" w:eastAsia="Times New Roman" w:hAnsi="Arial" w:cs="Arial"/>
          <w:color w:val="504B4B"/>
          <w:sz w:val="24"/>
          <w:szCs w:val="24"/>
          <w:lang w:val="es-MX" w:eastAsia="es-MX"/>
          <w14:ligatures w14:val="none"/>
        </w:rPr>
        <w:t>&gt;: declara que el documento usa HTML5.</w:t>
      </w:r>
    </w:p>
    <w:p w14:paraId="4651EE82" w14:textId="77777777" w:rsidR="00403F0A" w:rsidRPr="00403F0A" w:rsidRDefault="00403F0A" w:rsidP="00403F0A">
      <w:pPr>
        <w:numPr>
          <w:ilvl w:val="0"/>
          <w:numId w:val="26"/>
        </w:numPr>
        <w:shd w:val="clear" w:color="auto" w:fill="FFFFFF"/>
        <w:spacing w:before="100" w:beforeAutospacing="1" w:after="240" w:line="360" w:lineRule="auto"/>
        <w:jc w:val="both"/>
        <w:rPr>
          <w:rFonts w:ascii="Arial" w:eastAsia="Times New Roman" w:hAnsi="Arial" w:cs="Arial"/>
          <w:color w:val="504B4B"/>
          <w:sz w:val="24"/>
          <w:szCs w:val="24"/>
          <w:lang w:val="es-MX" w:eastAsia="es-MX"/>
          <w14:ligatures w14:val="none"/>
        </w:rPr>
      </w:pPr>
      <w:r w:rsidRPr="00403F0A">
        <w:rPr>
          <w:rFonts w:ascii="Arial" w:eastAsia="Times New Roman" w:hAnsi="Arial" w:cs="Arial"/>
          <w:color w:val="504B4B"/>
          <w:sz w:val="24"/>
          <w:szCs w:val="24"/>
          <w:lang w:val="es-MX" w:eastAsia="es-MX"/>
          <w14:ligatures w14:val="none"/>
        </w:rPr>
        <w:t>&lt;</w:t>
      </w:r>
      <w:proofErr w:type="spellStart"/>
      <w:r w:rsidRPr="00403F0A">
        <w:rPr>
          <w:rFonts w:ascii="Arial" w:eastAsia="Times New Roman" w:hAnsi="Arial" w:cs="Arial"/>
          <w:color w:val="504B4B"/>
          <w:sz w:val="24"/>
          <w:szCs w:val="24"/>
          <w:lang w:val="es-MX" w:eastAsia="es-MX"/>
          <w14:ligatures w14:val="none"/>
        </w:rPr>
        <w:t>html</w:t>
      </w:r>
      <w:proofErr w:type="spellEnd"/>
      <w:r w:rsidRPr="00403F0A">
        <w:rPr>
          <w:rFonts w:ascii="Arial" w:eastAsia="Times New Roman" w:hAnsi="Arial" w:cs="Arial"/>
          <w:color w:val="504B4B"/>
          <w:sz w:val="24"/>
          <w:szCs w:val="24"/>
          <w:lang w:val="es-MX" w:eastAsia="es-MX"/>
          <w14:ligatures w14:val="none"/>
        </w:rPr>
        <w:t>&gt;: contiene todo el contenido de la página web.</w:t>
      </w:r>
    </w:p>
    <w:p w14:paraId="5037CEE3" w14:textId="77777777" w:rsidR="00403F0A" w:rsidRPr="00403F0A" w:rsidRDefault="00403F0A" w:rsidP="00403F0A">
      <w:pPr>
        <w:numPr>
          <w:ilvl w:val="0"/>
          <w:numId w:val="26"/>
        </w:numPr>
        <w:shd w:val="clear" w:color="auto" w:fill="FFFFFF"/>
        <w:spacing w:before="100" w:beforeAutospacing="1" w:after="240" w:line="360" w:lineRule="auto"/>
        <w:jc w:val="both"/>
        <w:rPr>
          <w:rFonts w:ascii="Arial" w:eastAsia="Times New Roman" w:hAnsi="Arial" w:cs="Arial"/>
          <w:color w:val="504B4B"/>
          <w:sz w:val="24"/>
          <w:szCs w:val="24"/>
          <w:lang w:val="es-MX" w:eastAsia="es-MX"/>
          <w14:ligatures w14:val="none"/>
        </w:rPr>
      </w:pPr>
      <w:r w:rsidRPr="00403F0A">
        <w:rPr>
          <w:rFonts w:ascii="Arial" w:eastAsia="Times New Roman" w:hAnsi="Arial" w:cs="Arial"/>
          <w:color w:val="504B4B"/>
          <w:sz w:val="24"/>
          <w:szCs w:val="24"/>
          <w:lang w:val="es-MX" w:eastAsia="es-MX"/>
          <w14:ligatures w14:val="none"/>
        </w:rPr>
        <w:t>&lt;head&gt;: incluye metadatos como el título y la codificación de los caracteres de la página</w:t>
      </w:r>
    </w:p>
    <w:p w14:paraId="0808B641" w14:textId="4726BF30" w:rsidR="00403F0A" w:rsidRPr="00403F0A" w:rsidRDefault="00403F0A" w:rsidP="00403F0A">
      <w:pPr>
        <w:numPr>
          <w:ilvl w:val="0"/>
          <w:numId w:val="26"/>
        </w:numPr>
        <w:shd w:val="clear" w:color="auto" w:fill="FFFFFF"/>
        <w:spacing w:before="100" w:beforeAutospacing="1" w:after="240" w:line="360" w:lineRule="auto"/>
        <w:jc w:val="both"/>
        <w:rPr>
          <w:rFonts w:ascii="Arial" w:eastAsia="Times New Roman" w:hAnsi="Arial" w:cs="Arial"/>
          <w:color w:val="504B4B"/>
          <w:sz w:val="24"/>
          <w:szCs w:val="24"/>
          <w:lang w:val="es-MX" w:eastAsia="es-MX"/>
          <w14:ligatures w14:val="none"/>
        </w:rPr>
      </w:pPr>
      <w:r w:rsidRPr="00403F0A">
        <w:rPr>
          <w:rFonts w:ascii="Arial" w:eastAsia="Times New Roman" w:hAnsi="Arial" w:cs="Arial"/>
          <w:color w:val="504B4B"/>
          <w:sz w:val="24"/>
          <w:szCs w:val="24"/>
          <w:lang w:val="es-MX" w:eastAsia="es-MX"/>
          <w14:ligatures w14:val="none"/>
        </w:rPr>
        <w:t>&lt;</w:t>
      </w:r>
      <w:proofErr w:type="spellStart"/>
      <w:r w:rsidRPr="00403F0A">
        <w:rPr>
          <w:rFonts w:ascii="Arial" w:eastAsia="Times New Roman" w:hAnsi="Arial" w:cs="Arial"/>
          <w:color w:val="504B4B"/>
          <w:sz w:val="24"/>
          <w:szCs w:val="24"/>
          <w:lang w:val="es-MX" w:eastAsia="es-MX"/>
          <w14:ligatures w14:val="none"/>
        </w:rPr>
        <w:t>body</w:t>
      </w:r>
      <w:proofErr w:type="spellEnd"/>
      <w:r w:rsidRPr="00403F0A">
        <w:rPr>
          <w:rFonts w:ascii="Arial" w:eastAsia="Times New Roman" w:hAnsi="Arial" w:cs="Arial"/>
          <w:color w:val="504B4B"/>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color w:val="504B4B"/>
            <w:sz w:val="24"/>
            <w:szCs w:val="24"/>
            <w:lang w:val="es-MX" w:eastAsia="es-MX"/>
            <w14:ligatures w14:val="none"/>
          </w:rPr>
          <w:id w:val="940415613"/>
          <w:citation/>
        </w:sdtPr>
        <w:sdtContent>
          <w:r>
            <w:rPr>
              <w:rFonts w:ascii="Arial" w:eastAsia="Times New Roman" w:hAnsi="Arial" w:cs="Arial"/>
              <w:color w:val="504B4B"/>
              <w:sz w:val="24"/>
              <w:szCs w:val="24"/>
              <w:lang w:val="es-MX" w:eastAsia="es-MX"/>
              <w14:ligatures w14:val="none"/>
            </w:rPr>
            <w:fldChar w:fldCharType="begin"/>
          </w:r>
          <w:r>
            <w:rPr>
              <w:rFonts w:ascii="Arial" w:eastAsia="Times New Roman" w:hAnsi="Arial" w:cs="Arial"/>
              <w:color w:val="504B4B"/>
              <w:sz w:val="24"/>
              <w:szCs w:val="24"/>
              <w:lang w:val="es-ES" w:eastAsia="es-MX"/>
              <w14:ligatures w14:val="none"/>
            </w:rPr>
            <w:instrText xml:space="preserve"> CITATION Uni24 \l 3082 </w:instrText>
          </w:r>
          <w:r>
            <w:rPr>
              <w:rFonts w:ascii="Arial" w:eastAsia="Times New Roman" w:hAnsi="Arial" w:cs="Arial"/>
              <w:color w:val="504B4B"/>
              <w:sz w:val="24"/>
              <w:szCs w:val="24"/>
              <w:lang w:val="es-MX" w:eastAsia="es-MX"/>
              <w14:ligatures w14:val="none"/>
            </w:rPr>
            <w:fldChar w:fldCharType="separate"/>
          </w:r>
          <w:r w:rsidR="004D78F2">
            <w:rPr>
              <w:rFonts w:ascii="Arial" w:eastAsia="Times New Roman" w:hAnsi="Arial" w:cs="Arial"/>
              <w:noProof/>
              <w:color w:val="504B4B"/>
              <w:sz w:val="24"/>
              <w:szCs w:val="24"/>
              <w:lang w:val="es-ES" w:eastAsia="es-MX"/>
              <w14:ligatures w14:val="none"/>
            </w:rPr>
            <w:t xml:space="preserve"> </w:t>
          </w:r>
          <w:r w:rsidR="004D78F2" w:rsidRPr="004D78F2">
            <w:rPr>
              <w:rFonts w:ascii="Arial" w:eastAsia="Times New Roman" w:hAnsi="Arial" w:cs="Arial"/>
              <w:noProof/>
              <w:color w:val="504B4B"/>
              <w:sz w:val="24"/>
              <w:szCs w:val="24"/>
              <w:lang w:val="es-ES" w:eastAsia="es-MX"/>
              <w14:ligatures w14:val="none"/>
            </w:rPr>
            <w:t>(Universidad Europea, 2024)</w:t>
          </w:r>
          <w:r>
            <w:rPr>
              <w:rFonts w:ascii="Arial" w:eastAsia="Times New Roman" w:hAnsi="Arial" w:cs="Arial"/>
              <w:color w:val="504B4B"/>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6"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6"/>
      <w:proofErr w:type="spellEnd"/>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0232331D"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lastRenderedPageBreak/>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(MDN Web Docs, 2025)</w:t>
          </w:r>
          <w:r>
            <w:rPr>
              <w:rFonts w:ascii="Arial" w:hAnsi="Arial" w:cs="Arial"/>
              <w:sz w:val="24"/>
              <w:szCs w:val="24"/>
              <w:lang w:val="es-MX"/>
            </w:rPr>
            <w:fldChar w:fldCharType="end"/>
          </w:r>
        </w:sdtContent>
      </w:sdt>
    </w:p>
    <w:p w14:paraId="79A736BC" w14:textId="6C8F1215" w:rsidR="002848B7" w:rsidRDefault="002848B7" w:rsidP="00C8506D">
      <w:pPr>
        <w:pStyle w:val="Ttulo2"/>
        <w:rPr>
          <w:rFonts w:ascii="Arial" w:hAnsi="Arial" w:cs="Arial"/>
          <w:b/>
          <w:bCs/>
          <w:color w:val="171717" w:themeColor="background2" w:themeShade="1A"/>
          <w:sz w:val="24"/>
          <w:szCs w:val="24"/>
          <w:lang w:val="en-US"/>
        </w:rPr>
      </w:pPr>
      <w:bookmarkStart w:id="27" w:name="_Toc209119172"/>
      <w:r w:rsidRPr="002F236F">
        <w:rPr>
          <w:rFonts w:ascii="Arial" w:hAnsi="Arial" w:cs="Arial"/>
          <w:b/>
          <w:bCs/>
          <w:color w:val="171717" w:themeColor="background2" w:themeShade="1A"/>
          <w:sz w:val="24"/>
          <w:szCs w:val="24"/>
          <w:lang w:val="en-US"/>
        </w:rPr>
        <w:t xml:space="preserve">3.8 </w:t>
      </w:r>
      <w:proofErr w:type="spellStart"/>
      <w:r w:rsidRPr="002F236F">
        <w:rPr>
          <w:rFonts w:ascii="Arial" w:hAnsi="Arial" w:cs="Arial"/>
          <w:b/>
          <w:bCs/>
          <w:color w:val="171717" w:themeColor="background2" w:themeShade="1A"/>
          <w:sz w:val="24"/>
          <w:szCs w:val="24"/>
          <w:lang w:val="en-US"/>
        </w:rPr>
        <w:t>VisualStudio</w:t>
      </w:r>
      <w:bookmarkEnd w:id="27"/>
      <w:proofErr w:type="spellEnd"/>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2BF1225C"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652FD06A" w14:textId="3B52535A" w:rsidR="002848B7" w:rsidRDefault="002848B7" w:rsidP="00C8506D">
      <w:pPr>
        <w:pStyle w:val="Ttulo2"/>
        <w:rPr>
          <w:rFonts w:ascii="Arial" w:hAnsi="Arial" w:cs="Arial"/>
          <w:b/>
          <w:bCs/>
          <w:color w:val="171717" w:themeColor="background2" w:themeShade="1A"/>
          <w:sz w:val="24"/>
          <w:szCs w:val="24"/>
          <w:lang w:val="en-US"/>
        </w:rPr>
      </w:pPr>
      <w:bookmarkStart w:id="28" w:name="_Toc209119173"/>
      <w:r w:rsidRPr="002F236F">
        <w:rPr>
          <w:rFonts w:ascii="Arial" w:hAnsi="Arial" w:cs="Arial"/>
          <w:b/>
          <w:bCs/>
          <w:color w:val="171717" w:themeColor="background2" w:themeShade="1A"/>
          <w:sz w:val="24"/>
          <w:szCs w:val="24"/>
          <w:lang w:val="en-US"/>
        </w:rPr>
        <w:t>3.9 GitHub</w:t>
      </w:r>
      <w:bookmarkEnd w:id="28"/>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 es un sistema de control de versiones de código abierto. Facilita este tipo de colaboración de proyectos a través del control de versiones distribuido de los archivos que residen en los repositorios. Básicamente, Git permite integrar los flujos </w:t>
      </w:r>
      <w:r w:rsidRPr="005B5BD6">
        <w:rPr>
          <w:rFonts w:ascii="Arial" w:hAnsi="Arial" w:cs="Arial"/>
          <w:sz w:val="24"/>
          <w:szCs w:val="24"/>
          <w:lang w:val="es-MX"/>
        </w:rPr>
        <w:lastRenderedPageBreak/>
        <w:t>de trabajo realizados por varios colaboradores a lo largo del tiempo en relación con un repositorio determinado.</w:t>
      </w:r>
    </w:p>
    <w:p w14:paraId="60547E22" w14:textId="51B4C747"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4D05409A" w14:textId="5D902B08" w:rsidR="002848B7" w:rsidRDefault="002848B7" w:rsidP="00C8506D">
      <w:pPr>
        <w:pStyle w:val="Ttulo2"/>
        <w:rPr>
          <w:rFonts w:ascii="Arial" w:hAnsi="Arial" w:cs="Arial"/>
          <w:b/>
          <w:bCs/>
          <w:color w:val="171717" w:themeColor="background2" w:themeShade="1A"/>
          <w:sz w:val="24"/>
          <w:szCs w:val="24"/>
          <w:lang w:val="en-US"/>
        </w:rPr>
      </w:pPr>
      <w:bookmarkStart w:id="29" w:name="_Toc209119174"/>
      <w:r w:rsidRPr="002F236F">
        <w:rPr>
          <w:rFonts w:ascii="Arial" w:hAnsi="Arial" w:cs="Arial"/>
          <w:b/>
          <w:bCs/>
          <w:color w:val="171717" w:themeColor="background2" w:themeShade="1A"/>
          <w:sz w:val="24"/>
          <w:szCs w:val="24"/>
          <w:lang w:val="en-US"/>
        </w:rPr>
        <w:t>3.10 Figma</w:t>
      </w:r>
      <w:bookmarkEnd w:id="29"/>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41E7A350"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(Blandino, 2023)</w:t>
          </w:r>
          <w:r>
            <w:rPr>
              <w:rFonts w:ascii="Arial" w:hAnsi="Arial" w:cs="Arial"/>
              <w:sz w:val="24"/>
              <w:szCs w:val="24"/>
              <w:lang w:val="es-MX"/>
            </w:rPr>
            <w:fldChar w:fldCharType="end"/>
          </w:r>
        </w:sdtContent>
      </w:sdt>
    </w:p>
    <w:p w14:paraId="19D4BBA6" w14:textId="70E9FBA3" w:rsidR="002848B7" w:rsidRDefault="002848B7" w:rsidP="00C8506D">
      <w:pPr>
        <w:pStyle w:val="Ttulo2"/>
        <w:rPr>
          <w:rFonts w:ascii="Arial" w:hAnsi="Arial" w:cs="Arial"/>
          <w:b/>
          <w:bCs/>
          <w:color w:val="171717" w:themeColor="background2" w:themeShade="1A"/>
          <w:sz w:val="24"/>
          <w:szCs w:val="24"/>
          <w:lang w:val="en-US"/>
        </w:rPr>
      </w:pPr>
      <w:bookmarkStart w:id="30" w:name="_Toc209119175"/>
      <w:r w:rsidRPr="002F236F">
        <w:rPr>
          <w:rFonts w:ascii="Arial" w:hAnsi="Arial" w:cs="Arial"/>
          <w:b/>
          <w:bCs/>
          <w:color w:val="171717" w:themeColor="background2" w:themeShade="1A"/>
          <w:sz w:val="24"/>
          <w:szCs w:val="24"/>
          <w:lang w:val="en-US"/>
        </w:rPr>
        <w:t>3.11 Hosting</w:t>
      </w:r>
      <w:bookmarkEnd w:id="30"/>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lastRenderedPageBreak/>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1" w:name="_Toc209155976"/>
      <w:r>
        <w:t xml:space="preserve">Ilustración </w:t>
      </w:r>
      <w:r>
        <w:fldChar w:fldCharType="begin"/>
      </w:r>
      <w:r>
        <w:instrText xml:space="preserve"> SEQ Ilustración \* ARABIC </w:instrText>
      </w:r>
      <w:r>
        <w:fldChar w:fldCharType="separate"/>
      </w:r>
      <w:r>
        <w:rPr>
          <w:noProof/>
        </w:rPr>
        <w:t>1</w:t>
      </w:r>
      <w:r>
        <w:fldChar w:fldCharType="end"/>
      </w:r>
      <w:r>
        <w:t xml:space="preserve"> Funcionamiento de alojamiento Web</w:t>
      </w:r>
      <w:bookmarkEnd w:id="31"/>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4412B8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n-US"/>
        </w:rPr>
      </w:pPr>
      <w:bookmarkStart w:id="32" w:name="_Toc209119176"/>
      <w:r w:rsidRPr="00403F0A">
        <w:rPr>
          <w:rFonts w:ascii="Arial" w:hAnsi="Arial" w:cs="Arial"/>
          <w:b/>
          <w:bCs/>
          <w:color w:val="171717" w:themeColor="background2" w:themeShade="1A"/>
          <w:sz w:val="24"/>
          <w:szCs w:val="24"/>
          <w:lang w:val="en-US"/>
        </w:rPr>
        <w:t xml:space="preserve">3.12 </w:t>
      </w:r>
      <w:proofErr w:type="spellStart"/>
      <w:r w:rsidRPr="00403F0A">
        <w:rPr>
          <w:rFonts w:ascii="Arial" w:hAnsi="Arial" w:cs="Arial"/>
          <w:b/>
          <w:bCs/>
          <w:color w:val="171717" w:themeColor="background2" w:themeShade="1A"/>
          <w:sz w:val="24"/>
          <w:szCs w:val="24"/>
          <w:lang w:val="en-US"/>
        </w:rPr>
        <w:t>Sito</w:t>
      </w:r>
      <w:proofErr w:type="spellEnd"/>
      <w:r w:rsidRPr="00403F0A">
        <w:rPr>
          <w:rFonts w:ascii="Arial" w:hAnsi="Arial" w:cs="Arial"/>
          <w:b/>
          <w:bCs/>
          <w:color w:val="171717" w:themeColor="background2" w:themeShade="1A"/>
          <w:sz w:val="24"/>
          <w:szCs w:val="24"/>
          <w:lang w:val="en-US"/>
        </w:rPr>
        <w:t xml:space="preserve"> web</w:t>
      </w:r>
      <w:bookmarkEnd w:id="32"/>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sitio web es un espacio en la red donde puedes almacenar información para compartirla con los demás. Puede </w:t>
      </w:r>
      <w:proofErr w:type="spellStart"/>
      <w:r w:rsidRPr="00386238">
        <w:rPr>
          <w:rFonts w:ascii="Arial" w:hAnsi="Arial" w:cs="Arial"/>
          <w:sz w:val="24"/>
          <w:szCs w:val="24"/>
          <w:lang w:val="es-MX"/>
        </w:rPr>
        <w:t>contene</w:t>
      </w:r>
      <w:proofErr w:type="spellEnd"/>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w:t>
      </w:r>
      <w:r w:rsidRPr="00386238">
        <w:rPr>
          <w:rFonts w:ascii="Arial" w:hAnsi="Arial" w:cs="Arial"/>
          <w:sz w:val="24"/>
          <w:szCs w:val="24"/>
          <w:lang w:val="es-MX"/>
        </w:rPr>
        <w:lastRenderedPageBreak/>
        <w:t>Archivos (FTP). Estos protocolos definen esencialmente cómo se transmiten la información y los archivos a través de la web.</w:t>
      </w:r>
    </w:p>
    <w:p w14:paraId="1D930868" w14:textId="7FF48852"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(Diana, 2025)</w:t>
          </w:r>
          <w:r>
            <w:rPr>
              <w:rFonts w:ascii="Arial" w:hAnsi="Arial" w:cs="Arial"/>
              <w:sz w:val="24"/>
              <w:szCs w:val="24"/>
              <w:lang w:val="es-MX"/>
            </w:rPr>
            <w:fldChar w:fldCharType="end"/>
          </w:r>
        </w:sdtContent>
      </w:sdt>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3"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3"/>
      <w:proofErr w:type="spellEnd"/>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2381C2C"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w:t>
      </w:r>
      <w:r w:rsidRPr="00386238">
        <w:rPr>
          <w:rFonts w:ascii="Arial" w:hAnsi="Arial" w:cs="Arial"/>
          <w:sz w:val="24"/>
          <w:szCs w:val="24"/>
          <w:lang w:val="es-MX"/>
        </w:rPr>
        <w:t xml:space="preserve">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Pr="00386238">
        <w:rPr>
          <w:rFonts w:ascii="Arial" w:hAnsi="Arial" w:cs="Arial"/>
          <w:sz w:val="24"/>
          <w:szCs w:val="24"/>
          <w:lang w:val="es-MX"/>
        </w:rPr>
        <w:t>archivo .</w:t>
      </w:r>
      <w:proofErr w:type="spellStart"/>
      <w:r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4" w:name="_Toc209119178"/>
      <w:r w:rsidRPr="002F236F">
        <w:rPr>
          <w:rFonts w:ascii="Arial" w:hAnsi="Arial" w:cs="Arial"/>
          <w:b/>
          <w:bCs/>
          <w:color w:val="171717" w:themeColor="background2" w:themeShade="1A"/>
          <w:sz w:val="24"/>
          <w:szCs w:val="24"/>
          <w:lang w:val="es-MX"/>
        </w:rPr>
        <w:t>3.14 Propuesta de valor</w:t>
      </w:r>
      <w:bookmarkEnd w:id="34"/>
    </w:p>
    <w:p w14:paraId="371711F6" w14:textId="77777777" w:rsidR="001E0C0B" w:rsidRPr="001E0C0B" w:rsidRDefault="001E0C0B" w:rsidP="001E0C0B">
      <w:pPr>
        <w:spacing w:line="360" w:lineRule="auto"/>
        <w:jc w:val="both"/>
        <w:rPr>
          <w:rFonts w:ascii="Arial" w:hAnsi="Arial" w:cs="Arial"/>
          <w:sz w:val="24"/>
          <w:szCs w:val="24"/>
          <w:lang w:val="es-MX"/>
        </w:rPr>
      </w:pPr>
      <w:bookmarkStart w:id="35"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lastRenderedPageBreak/>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71E9FDD7"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5"/>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5EB83C7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(Kosinski, 2025)</w:t>
          </w:r>
          <w:r>
            <w:rPr>
              <w:rFonts w:ascii="Arial" w:hAnsi="Arial" w:cs="Arial"/>
              <w:sz w:val="24"/>
              <w:szCs w:val="24"/>
              <w:lang w:val="es-MX"/>
            </w:rPr>
            <w:fldChar w:fldCharType="end"/>
          </w:r>
        </w:sdtContent>
      </w:sdt>
    </w:p>
    <w:p w14:paraId="6D17831C" w14:textId="77777777" w:rsidR="002848B7" w:rsidRDefault="002848B7" w:rsidP="001E0C0B">
      <w:pPr>
        <w:spacing w:line="360" w:lineRule="auto"/>
        <w:jc w:val="both"/>
        <w:rPr>
          <w:rFonts w:ascii="Arial" w:hAnsi="Arial" w:cs="Arial"/>
          <w:sz w:val="24"/>
          <w:szCs w:val="24"/>
          <w:lang w:val="es-MX"/>
        </w:rPr>
      </w:pPr>
    </w:p>
    <w:p w14:paraId="48F5A1C5" w14:textId="77777777" w:rsidR="00441534" w:rsidRDefault="00441534"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4B7AB981"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6" w:name="_Toc209119180"/>
      <w:r w:rsidRPr="00441534">
        <w:rPr>
          <w:rFonts w:ascii="Arial" w:hAnsi="Arial" w:cs="Arial"/>
          <w:b/>
          <w:bCs/>
          <w:color w:val="auto"/>
          <w:sz w:val="28"/>
          <w:szCs w:val="28"/>
          <w:lang w:val="es-MX"/>
        </w:rPr>
        <w:t>CAPÍTULO IV MÉTODOLOGIA DE APLICACIÓN</w:t>
      </w:r>
      <w:bookmarkEnd w:id="36"/>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7" w:name="_Toc209119181"/>
      <w:r w:rsidRPr="00703099">
        <w:rPr>
          <w:rFonts w:ascii="Arial" w:hAnsi="Arial" w:cs="Arial"/>
          <w:b/>
          <w:bCs/>
          <w:color w:val="auto"/>
          <w:sz w:val="28"/>
          <w:szCs w:val="28"/>
          <w:lang w:val="es-MX"/>
        </w:rPr>
        <w:t>4.1 Fase de Análisis</w:t>
      </w:r>
      <w:bookmarkEnd w:id="37"/>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7F866537" w14:textId="4F29852A" w:rsidR="000F4DDB" w:rsidRDefault="00703099" w:rsidP="00703099">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5997310F" w14:textId="77777777" w:rsidR="000F4DDB" w:rsidRDefault="000F4DDB" w:rsidP="000F4DDB">
      <w:pPr>
        <w:rPr>
          <w:lang w:val="es-MX"/>
        </w:rPr>
      </w:pPr>
    </w:p>
    <w:p w14:paraId="4392F112" w14:textId="55C6A2D7"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 xml:space="preserve">RF0. </w:t>
      </w:r>
      <w:proofErr w:type="spellStart"/>
      <w:r w:rsidRPr="000A23F7">
        <w:rPr>
          <w:rFonts w:ascii="Arial" w:hAnsi="Arial" w:cs="Arial"/>
          <w:b/>
          <w:bCs/>
          <w:sz w:val="24"/>
          <w:szCs w:val="24"/>
          <w:lang w:val="es-MX"/>
        </w:rPr>
        <w:t>Login</w:t>
      </w:r>
      <w:proofErr w:type="spellEnd"/>
      <w:r w:rsidRPr="000A23F7">
        <w:rPr>
          <w:rFonts w:ascii="Arial" w:hAnsi="Arial" w:cs="Arial"/>
          <w:b/>
          <w:bCs/>
          <w:sz w:val="24"/>
          <w:szCs w:val="24"/>
          <w:lang w:val="es-MX"/>
        </w:rPr>
        <w:t xml:space="preserve"> y autenticación</w:t>
      </w:r>
    </w:p>
    <w:p w14:paraId="16686056" w14:textId="4061E799" w:rsidR="000A23F7" w:rsidRPr="000A23F7" w:rsidRDefault="000A23F7" w:rsidP="00DF3B8F">
      <w:pPr>
        <w:jc w:val="both"/>
        <w:rPr>
          <w:rFonts w:ascii="Arial" w:hAnsi="Arial" w:cs="Arial"/>
          <w:sz w:val="24"/>
          <w:szCs w:val="24"/>
          <w:lang w:val="es-MX"/>
        </w:rPr>
      </w:pPr>
      <w:r w:rsidRPr="000A23F7">
        <w:rPr>
          <w:rFonts w:ascii="Arial" w:hAnsi="Arial" w:cs="Arial"/>
          <w:sz w:val="24"/>
          <w:szCs w:val="24"/>
          <w:lang w:val="es-MX"/>
        </w:rPr>
        <w:t>RF0.1: El sistema debe mostrar una pantalla de inicio de sesión donde los usuarios puedan autenticarse mediante usuario y contraseña.</w:t>
      </w:r>
    </w:p>
    <w:p w14:paraId="0A2E989E" w14:textId="06FEBC17"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7F2D1DAD" w14:textId="70022ED8" w:rsidR="000A23F7" w:rsidRPr="000A23F7" w:rsidRDefault="000A23F7" w:rsidP="00DF3B8F">
      <w:pPr>
        <w:jc w:val="both"/>
        <w:rPr>
          <w:rFonts w:ascii="Arial" w:hAnsi="Arial" w:cs="Arial"/>
          <w:sz w:val="24"/>
          <w:szCs w:val="24"/>
          <w:lang w:val="es-MX"/>
        </w:rPr>
      </w:pPr>
      <w:r w:rsidRPr="000A23F7">
        <w:rPr>
          <w:rFonts w:ascii="Arial" w:hAnsi="Arial" w:cs="Arial"/>
          <w:sz w:val="24"/>
          <w:szCs w:val="24"/>
        </w:rPr>
        <w:t>RF0.3: La interfaz del sistema debe respetar los colores representativos y el logotipo oficial de la escuela para mantener la identidad institucional.</w:t>
      </w:r>
    </w:p>
    <w:p w14:paraId="2B80CEE4" w14:textId="75827A38"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0D518416" w14:textId="71E9357C"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 de sus alumnos en el sistema.</w:t>
      </w:r>
    </w:p>
    <w:p w14:paraId="0722FC53" w14:textId="0B45054E"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55078D96" w14:textId="194881C5"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RF1.</w:t>
      </w:r>
      <w:r w:rsidR="00A212F2">
        <w:rPr>
          <w:rFonts w:ascii="Arial" w:hAnsi="Arial" w:cs="Arial"/>
          <w:sz w:val="24"/>
          <w:szCs w:val="24"/>
          <w:lang w:val="es-MX"/>
        </w:rPr>
        <w:t>3</w:t>
      </w:r>
      <w:r w:rsidRPr="000A23F7">
        <w:rPr>
          <w:rFonts w:ascii="Arial" w:hAnsi="Arial" w:cs="Arial"/>
          <w:sz w:val="24"/>
          <w:szCs w:val="24"/>
          <w:lang w:val="es-MX"/>
        </w:rPr>
        <w:t>: Consultar el historial académico de sus alumnos por periodo o materia.</w:t>
      </w:r>
    </w:p>
    <w:p w14:paraId="562933DB" w14:textId="60C8A15B" w:rsidR="00A212F2" w:rsidRDefault="00A212F2" w:rsidP="00DF3B8F">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4</w:t>
      </w:r>
      <w:r w:rsidRPr="00C5689D">
        <w:rPr>
          <w:rFonts w:ascii="Arial" w:hAnsi="Arial" w:cs="Arial"/>
          <w:sz w:val="24"/>
          <w:szCs w:val="24"/>
        </w:rPr>
        <w:t>: El maestro podrá consultar y actualizar sus datos personales en el sistema.</w:t>
      </w:r>
    </w:p>
    <w:p w14:paraId="05B73A7E" w14:textId="1D47D1F4" w:rsidR="00A212F2" w:rsidRDefault="00A212F2" w:rsidP="00DF3B8F">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p>
    <w:p w14:paraId="614BB6C2" w14:textId="3E8E1442" w:rsidR="00A212F2" w:rsidRDefault="00A212F2" w:rsidP="00DF3B8F">
      <w:pPr>
        <w:jc w:val="both"/>
        <w:rPr>
          <w:rFonts w:ascii="Arial" w:hAnsi="Arial" w:cs="Arial"/>
          <w:sz w:val="24"/>
          <w:szCs w:val="24"/>
          <w:lang w:val="es-MX"/>
        </w:rPr>
      </w:pPr>
      <w:r w:rsidRPr="00A212F2">
        <w:rPr>
          <w:rFonts w:ascii="Arial" w:hAnsi="Arial" w:cs="Arial"/>
          <w:sz w:val="24"/>
          <w:szCs w:val="24"/>
          <w:lang w:val="es-MX"/>
        </w:rPr>
        <w:t>RF1.</w:t>
      </w:r>
      <w:r>
        <w:rPr>
          <w:rFonts w:ascii="Arial" w:hAnsi="Arial" w:cs="Arial"/>
          <w:sz w:val="24"/>
          <w:szCs w:val="24"/>
          <w:lang w:val="es-MX"/>
        </w:rPr>
        <w:t>6</w:t>
      </w:r>
      <w:r w:rsidRPr="00A212F2">
        <w:rPr>
          <w:rFonts w:ascii="Arial" w:hAnsi="Arial" w:cs="Arial"/>
          <w:sz w:val="24"/>
          <w:szCs w:val="24"/>
          <w:lang w:val="es-MX"/>
        </w:rPr>
        <w:t>: El maestro podrá visualizar todas las materias que imparte.</w:t>
      </w:r>
    </w:p>
    <w:p w14:paraId="42442FC9" w14:textId="77777777" w:rsidR="00A212F2" w:rsidRPr="00A212F2" w:rsidRDefault="00A212F2" w:rsidP="00DF3B8F">
      <w:pPr>
        <w:jc w:val="both"/>
        <w:rPr>
          <w:rFonts w:ascii="Arial" w:hAnsi="Arial" w:cs="Arial"/>
          <w:sz w:val="24"/>
          <w:szCs w:val="24"/>
          <w:lang w:val="es-MX"/>
        </w:rPr>
      </w:pPr>
    </w:p>
    <w:p w14:paraId="7D94F288" w14:textId="77777777" w:rsidR="00A212F2" w:rsidRPr="000A23F7" w:rsidRDefault="00A212F2" w:rsidP="00DF3B8F">
      <w:pPr>
        <w:jc w:val="both"/>
        <w:rPr>
          <w:rFonts w:ascii="Arial" w:hAnsi="Arial" w:cs="Arial"/>
          <w:sz w:val="24"/>
          <w:szCs w:val="24"/>
          <w:lang w:val="es-MX"/>
        </w:rPr>
      </w:pPr>
    </w:p>
    <w:p w14:paraId="1CF9A54D" w14:textId="680BF615"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RF2. Funcionalidades para Tutores</w:t>
      </w:r>
    </w:p>
    <w:p w14:paraId="385390DE" w14:textId="280EAF95"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RF2.1: El tutor podrá consultar el desempeño académico de su hijo en tiempo real.</w:t>
      </w:r>
    </w:p>
    <w:p w14:paraId="2F4EB6ED" w14:textId="3580C4E7"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RF2.2: El tutor podrá visualizar las áreas de oportunidad o materias donde el alumno presenta dificultades.</w:t>
      </w:r>
    </w:p>
    <w:p w14:paraId="341A7F1A" w14:textId="26235BAD"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RF2.3: El tutor podrá descargar reportes de calificaciones en formato PDF.</w:t>
      </w:r>
    </w:p>
    <w:p w14:paraId="05ECBA9F" w14:textId="3AF5695F" w:rsidR="00EC08F0" w:rsidRDefault="00EC08F0" w:rsidP="00DF3B8F">
      <w:pPr>
        <w:jc w:val="both"/>
        <w:rPr>
          <w:rFonts w:ascii="Arial" w:hAnsi="Arial" w:cs="Arial"/>
          <w:sz w:val="24"/>
          <w:szCs w:val="24"/>
          <w:lang w:val="es-MX"/>
        </w:rPr>
      </w:pPr>
      <w:r w:rsidRPr="00EC08F0">
        <w:rPr>
          <w:rFonts w:ascii="Arial" w:hAnsi="Arial" w:cs="Arial"/>
          <w:sz w:val="24"/>
          <w:szCs w:val="24"/>
          <w:lang w:val="es-MX"/>
        </w:rPr>
        <w:lastRenderedPageBreak/>
        <w:t>RF2.4: El tutor podrá consultar el historial académico de su hijo por</w:t>
      </w:r>
      <w:r w:rsidR="00C5689D">
        <w:rPr>
          <w:rFonts w:ascii="Arial" w:hAnsi="Arial" w:cs="Arial"/>
          <w:sz w:val="24"/>
          <w:szCs w:val="24"/>
          <w:lang w:val="es-MX"/>
        </w:rPr>
        <w:t xml:space="preserve"> grado,</w:t>
      </w:r>
      <w:r w:rsidRPr="00EC08F0">
        <w:rPr>
          <w:rFonts w:ascii="Arial" w:hAnsi="Arial" w:cs="Arial"/>
          <w:sz w:val="24"/>
          <w:szCs w:val="24"/>
          <w:lang w:val="es-MX"/>
        </w:rPr>
        <w:t xml:space="preserve"> periodo o materia</w:t>
      </w:r>
      <w:r>
        <w:rPr>
          <w:rFonts w:ascii="Arial" w:hAnsi="Arial" w:cs="Arial"/>
          <w:sz w:val="24"/>
          <w:szCs w:val="24"/>
          <w:lang w:val="es-MX"/>
        </w:rPr>
        <w:t>.</w:t>
      </w:r>
    </w:p>
    <w:p w14:paraId="25131A47" w14:textId="06C27886"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w:t>
      </w:r>
      <w:r>
        <w:rPr>
          <w:rFonts w:ascii="Arial" w:hAnsi="Arial" w:cs="Arial"/>
          <w:sz w:val="24"/>
          <w:szCs w:val="24"/>
          <w:lang w:val="es-MX"/>
        </w:rPr>
        <w:t>5</w:t>
      </w:r>
      <w:r w:rsidRPr="00EC08F0">
        <w:rPr>
          <w:rFonts w:ascii="Arial" w:hAnsi="Arial" w:cs="Arial"/>
          <w:sz w:val="24"/>
          <w:szCs w:val="24"/>
          <w:lang w:val="es-MX"/>
        </w:rPr>
        <w:t>:</w:t>
      </w:r>
      <w:r>
        <w:rPr>
          <w:rFonts w:ascii="Arial" w:hAnsi="Arial" w:cs="Arial"/>
          <w:sz w:val="24"/>
          <w:szCs w:val="24"/>
          <w:lang w:val="es-MX"/>
        </w:rPr>
        <w:t xml:space="preserve"> El tutor podrá </w:t>
      </w:r>
      <w:r w:rsidR="00C5689D">
        <w:rPr>
          <w:rFonts w:ascii="Arial" w:hAnsi="Arial" w:cs="Arial"/>
          <w:sz w:val="24"/>
          <w:szCs w:val="24"/>
          <w:lang w:val="es-MX"/>
        </w:rPr>
        <w:t>visualizar la información del alumno.</w:t>
      </w:r>
    </w:p>
    <w:p w14:paraId="4A1ED538" w14:textId="30896263" w:rsidR="00C5689D" w:rsidRDefault="00C5689D" w:rsidP="00DF3B8F">
      <w:pPr>
        <w:jc w:val="both"/>
        <w:rPr>
          <w:rFonts w:ascii="Arial" w:hAnsi="Arial" w:cs="Arial"/>
          <w:sz w:val="24"/>
          <w:szCs w:val="24"/>
        </w:rPr>
      </w:pPr>
      <w:r w:rsidRPr="00C5689D">
        <w:rPr>
          <w:rFonts w:ascii="Arial" w:hAnsi="Arial" w:cs="Arial"/>
          <w:sz w:val="24"/>
          <w:szCs w:val="24"/>
        </w:rPr>
        <w:t>RF2.</w:t>
      </w:r>
      <w:r>
        <w:rPr>
          <w:rFonts w:ascii="Arial" w:hAnsi="Arial" w:cs="Arial"/>
          <w:sz w:val="24"/>
          <w:szCs w:val="24"/>
        </w:rPr>
        <w:t>6</w:t>
      </w:r>
      <w:r w:rsidRPr="00C5689D">
        <w:rPr>
          <w:rFonts w:ascii="Arial" w:hAnsi="Arial" w:cs="Arial"/>
          <w:sz w:val="24"/>
          <w:szCs w:val="24"/>
        </w:rPr>
        <w:t>: El tutor podrá visualizar los tres mejores promedios de calificación por grado.</w:t>
      </w:r>
    </w:p>
    <w:p w14:paraId="2D48FFC3" w14:textId="65C020BA"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0AB3CA2" w14:textId="0ED12E29"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RF3.1: El directivo debe poder dar de alta a nuevos maestros en el sistema.</w:t>
      </w:r>
    </w:p>
    <w:p w14:paraId="24420FFC" w14:textId="5A37F4E6"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RF3.2: El directivo debe poder asignar grupos y permisos a los maestros registrados.</w:t>
      </w:r>
    </w:p>
    <w:p w14:paraId="2C4ADA5B" w14:textId="6B969486"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3</w:t>
      </w:r>
      <w:r w:rsidRPr="00933B88">
        <w:rPr>
          <w:rFonts w:ascii="Arial" w:hAnsi="Arial" w:cs="Arial"/>
          <w:sz w:val="24"/>
          <w:szCs w:val="24"/>
          <w:lang w:val="es-MX"/>
        </w:rPr>
        <w:t>: El directivo debe poder dar de alta a nuevos alumnos en el sistema.</w:t>
      </w:r>
    </w:p>
    <w:p w14:paraId="109D2E5C" w14:textId="6D33BB2C"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El directivo debe poder asignar un grupo a los alumnos registrados.</w:t>
      </w:r>
    </w:p>
    <w:p w14:paraId="2D9AC7A4" w14:textId="4A52D215"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El directivo debe poder asignar el ciclo escolar correspondiente a los alumnos registrados.</w:t>
      </w:r>
    </w:p>
    <w:p w14:paraId="4DCD872C" w14:textId="35D413F9"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 directivo debe poder dar de alta nuevas materias en el sistema.</w:t>
      </w:r>
    </w:p>
    <w:p w14:paraId="69609328" w14:textId="6EE9BB5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7</w:t>
      </w:r>
      <w:r w:rsidRPr="00933B88">
        <w:rPr>
          <w:rFonts w:ascii="Arial" w:hAnsi="Arial" w:cs="Arial"/>
          <w:sz w:val="24"/>
          <w:szCs w:val="24"/>
          <w:lang w:val="es-MX"/>
        </w:rPr>
        <w:t>: El directivo debe poder asignar las materias a los grupos correspondientes.</w:t>
      </w:r>
    </w:p>
    <w:p w14:paraId="3DF515C7" w14:textId="2F49C7CB" w:rsidR="005427AC"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8</w:t>
      </w:r>
      <w:r w:rsidRPr="00933B88">
        <w:rPr>
          <w:rFonts w:ascii="Arial" w:hAnsi="Arial" w:cs="Arial"/>
          <w:sz w:val="24"/>
          <w:szCs w:val="24"/>
          <w:lang w:val="es-MX"/>
        </w:rPr>
        <w:t>: El directivo debe poder gestionar la información académica de las materias registradas.</w:t>
      </w:r>
    </w:p>
    <w:p w14:paraId="12508100" w14:textId="3097BA5B" w:rsidR="000A23F7" w:rsidRPr="000A23F7"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933B88">
        <w:rPr>
          <w:rFonts w:ascii="Arial" w:hAnsi="Arial" w:cs="Arial"/>
          <w:sz w:val="24"/>
          <w:szCs w:val="24"/>
          <w:lang w:val="es-MX"/>
        </w:rPr>
        <w:t>9</w:t>
      </w:r>
      <w:r w:rsidRPr="000A23F7">
        <w:rPr>
          <w:rFonts w:ascii="Arial" w:hAnsi="Arial" w:cs="Arial"/>
          <w:sz w:val="24"/>
          <w:szCs w:val="24"/>
          <w:lang w:val="es-MX"/>
        </w:rPr>
        <w:t xml:space="preserve">: </w:t>
      </w:r>
      <w:r w:rsidR="00EC08F0">
        <w:rPr>
          <w:rFonts w:ascii="Arial" w:hAnsi="Arial" w:cs="Arial"/>
          <w:sz w:val="24"/>
          <w:szCs w:val="24"/>
          <w:lang w:val="es-MX"/>
        </w:rPr>
        <w:t>El directivo podrá i</w:t>
      </w:r>
      <w:r w:rsidRPr="000A23F7">
        <w:rPr>
          <w:rFonts w:ascii="Arial" w:hAnsi="Arial" w:cs="Arial"/>
          <w:sz w:val="24"/>
          <w:szCs w:val="24"/>
          <w:lang w:val="es-MX"/>
        </w:rPr>
        <w:t>dentificar alumnos en riesgo o con bajo rendimiento.</w:t>
      </w:r>
    </w:p>
    <w:p w14:paraId="57E21713" w14:textId="59F0A3C4" w:rsidR="00703099"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EC08F0">
        <w:rPr>
          <w:rFonts w:ascii="Arial" w:hAnsi="Arial" w:cs="Arial"/>
          <w:sz w:val="24"/>
          <w:szCs w:val="24"/>
          <w:lang w:val="es-MX"/>
        </w:rPr>
        <w:t>10</w:t>
      </w:r>
      <w:r w:rsidRPr="000A23F7">
        <w:rPr>
          <w:rFonts w:ascii="Arial" w:hAnsi="Arial" w:cs="Arial"/>
          <w:sz w:val="24"/>
          <w:szCs w:val="24"/>
          <w:lang w:val="es-MX"/>
        </w:rPr>
        <w:t>:</w:t>
      </w:r>
      <w:r w:rsidR="00EC08F0">
        <w:rPr>
          <w:rFonts w:ascii="Arial" w:hAnsi="Arial" w:cs="Arial"/>
          <w:sz w:val="24"/>
          <w:szCs w:val="24"/>
          <w:lang w:val="es-MX"/>
        </w:rPr>
        <w:t xml:space="preserve"> El directivo podrá</w:t>
      </w:r>
      <w:r w:rsidRPr="000A23F7">
        <w:rPr>
          <w:rFonts w:ascii="Arial" w:hAnsi="Arial" w:cs="Arial"/>
          <w:sz w:val="24"/>
          <w:szCs w:val="24"/>
          <w:lang w:val="es-MX"/>
        </w:rPr>
        <w:t xml:space="preserve"> </w:t>
      </w:r>
      <w:r w:rsidR="00EC08F0">
        <w:rPr>
          <w:rFonts w:ascii="Arial" w:hAnsi="Arial" w:cs="Arial"/>
          <w:sz w:val="24"/>
          <w:szCs w:val="24"/>
          <w:lang w:val="es-MX"/>
        </w:rPr>
        <w:t>a</w:t>
      </w:r>
      <w:r w:rsidRPr="000A23F7">
        <w:rPr>
          <w:rFonts w:ascii="Arial" w:hAnsi="Arial" w:cs="Arial"/>
          <w:sz w:val="24"/>
          <w:szCs w:val="24"/>
          <w:lang w:val="es-MX"/>
        </w:rPr>
        <w:t xml:space="preserve">cceder a </w:t>
      </w:r>
      <w:r>
        <w:rPr>
          <w:rFonts w:ascii="Arial" w:hAnsi="Arial" w:cs="Arial"/>
          <w:sz w:val="24"/>
          <w:szCs w:val="24"/>
          <w:lang w:val="es-MX"/>
        </w:rPr>
        <w:t>calificaciones</w:t>
      </w:r>
      <w:r w:rsidRPr="000A23F7">
        <w:rPr>
          <w:rFonts w:ascii="Arial" w:hAnsi="Arial" w:cs="Arial"/>
          <w:sz w:val="24"/>
          <w:szCs w:val="24"/>
          <w:lang w:val="es-MX"/>
        </w:rPr>
        <w:t xml:space="preserve"> por materia, grupo o ciclo escolar.</w:t>
      </w:r>
    </w:p>
    <w:p w14:paraId="4B04A1E4" w14:textId="58070838"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RF3.</w:t>
      </w:r>
      <w:r>
        <w:rPr>
          <w:rFonts w:ascii="Arial" w:hAnsi="Arial" w:cs="Arial"/>
          <w:sz w:val="24"/>
          <w:szCs w:val="24"/>
          <w:lang w:val="es-MX"/>
        </w:rPr>
        <w:t>11</w:t>
      </w:r>
      <w:r w:rsidRPr="00EC08F0">
        <w:rPr>
          <w:rFonts w:ascii="Arial" w:hAnsi="Arial" w:cs="Arial"/>
          <w:sz w:val="24"/>
          <w:szCs w:val="24"/>
          <w:lang w:val="es-MX"/>
        </w:rPr>
        <w:t>: El directivo debe poder editar los tipos de evaluación registrados en el sistema.</w:t>
      </w:r>
    </w:p>
    <w:p w14:paraId="6846784A" w14:textId="6149D547"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2</w:t>
      </w:r>
      <w:r w:rsidRPr="00EC08F0">
        <w:rPr>
          <w:rFonts w:ascii="Arial" w:hAnsi="Arial" w:cs="Arial"/>
          <w:sz w:val="24"/>
          <w:szCs w:val="24"/>
          <w:lang w:val="es-MX"/>
        </w:rPr>
        <w:t>: El directivo debe poder agregar nuevos tipos de evaluación según las necesidades académicas.</w:t>
      </w:r>
    </w:p>
    <w:p w14:paraId="463F2671" w14:textId="405AB42D" w:rsidR="005427AC"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3DFAB88D" w14:textId="77777777" w:rsidR="00703099" w:rsidRDefault="00703099" w:rsidP="00DF3B8F">
      <w:pPr>
        <w:jc w:val="both"/>
        <w:rPr>
          <w:lang w:val="es-MX"/>
        </w:rPr>
      </w:pPr>
    </w:p>
    <w:p w14:paraId="3E21D1F3" w14:textId="77777777" w:rsidR="00703099" w:rsidRDefault="00703099" w:rsidP="000F4DDB">
      <w:pPr>
        <w:rPr>
          <w:lang w:val="es-MX"/>
        </w:rPr>
      </w:pPr>
    </w:p>
    <w:p w14:paraId="6BF58FC7" w14:textId="77777777" w:rsidR="00703099" w:rsidRDefault="00703099" w:rsidP="000F4DDB">
      <w:pPr>
        <w:rPr>
          <w:lang w:val="es-MX"/>
        </w:rPr>
      </w:pPr>
    </w:p>
    <w:p w14:paraId="7FE95EB9" w14:textId="77777777" w:rsidR="00703099" w:rsidRDefault="00703099" w:rsidP="000F4DDB">
      <w:pPr>
        <w:rPr>
          <w:lang w:val="es-MX"/>
        </w:rPr>
      </w:pPr>
    </w:p>
    <w:p w14:paraId="72B7EE2D" w14:textId="77777777" w:rsidR="00703099" w:rsidRDefault="0070309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175447C" w14:textId="77777777" w:rsidR="00703099" w:rsidRPr="000F4DDB" w:rsidRDefault="00703099" w:rsidP="000F4DDB">
      <w:pPr>
        <w:rPr>
          <w:lang w:val="es-MX"/>
        </w:rPr>
      </w:pPr>
    </w:p>
    <w:bookmarkStart w:id="38"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38"/>
        </w:p>
        <w:sdt>
          <w:sdtPr>
            <w:id w:val="111145805"/>
            <w:bibliography/>
          </w:sdtPr>
          <w:sdtEndPr/>
          <w:sdtContent>
            <w:p w14:paraId="06C9FCBA" w14:textId="77777777" w:rsidR="004D78F2" w:rsidRDefault="000C3AD6" w:rsidP="004D78F2">
              <w:pPr>
                <w:pStyle w:val="Bibliografa"/>
                <w:ind w:left="720" w:hanging="720"/>
                <w:rPr>
                  <w:noProof/>
                  <w:sz w:val="24"/>
                  <w:szCs w:val="24"/>
                </w:rPr>
              </w:pPr>
              <w:r>
                <w:fldChar w:fldCharType="begin"/>
              </w:r>
              <w:r>
                <w:instrText>BIBLIOGRAPHY</w:instrText>
              </w:r>
              <w:r>
                <w:fldChar w:fldCharType="separate"/>
              </w:r>
              <w:r w:rsidR="004D78F2">
                <w:rPr>
                  <w:noProof/>
                </w:rPr>
                <w:t xml:space="preserve">(2025). Obtenido de 22 jul 2025 </w:t>
              </w:r>
            </w:p>
            <w:p w14:paraId="0DF112FC" w14:textId="77777777" w:rsidR="004D78F2" w:rsidRDefault="004D78F2" w:rsidP="004D78F2">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747215DA" w14:textId="77777777" w:rsidR="004D78F2" w:rsidRDefault="004D78F2" w:rsidP="004D78F2">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57BD30E6" w14:textId="77777777" w:rsidR="004D78F2" w:rsidRDefault="004D78F2" w:rsidP="004D78F2">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1009C631" w14:textId="77777777" w:rsidR="004D78F2" w:rsidRDefault="004D78F2" w:rsidP="004D78F2">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62050916" w14:textId="77777777" w:rsidR="004D78F2" w:rsidRDefault="004D78F2" w:rsidP="004D78F2">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763A6F2D" w14:textId="77777777" w:rsidR="004D78F2" w:rsidRDefault="004D78F2" w:rsidP="004D78F2">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3AC7F78D" w14:textId="77777777" w:rsidR="004D78F2" w:rsidRDefault="004D78F2" w:rsidP="004D78F2">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2470ACC6" w14:textId="77777777" w:rsidR="004D78F2" w:rsidRDefault="004D78F2" w:rsidP="004D78F2">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11A0E586" w14:textId="77777777" w:rsidR="004D78F2" w:rsidRDefault="004D78F2" w:rsidP="004D78F2">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649204FE" w14:textId="77777777" w:rsidR="004D78F2" w:rsidRDefault="004D78F2" w:rsidP="004D78F2">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50D670C5" w14:textId="77777777" w:rsidR="004D78F2" w:rsidRDefault="004D78F2" w:rsidP="004D78F2">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4DB11001" w14:textId="77777777" w:rsidR="004D78F2" w:rsidRDefault="004D78F2" w:rsidP="004D78F2">
              <w:pPr>
                <w:pStyle w:val="Bibliografa"/>
                <w:ind w:left="720" w:hanging="720"/>
                <w:rPr>
                  <w:noProof/>
                </w:rPr>
              </w:pPr>
              <w:r>
                <w:rPr>
                  <w:i/>
                  <w:iCs/>
                  <w:noProof/>
                </w:rPr>
                <w:t>IBM</w:t>
              </w:r>
              <w:r>
                <w:rPr>
                  <w:noProof/>
                </w:rPr>
                <w:t>. (20 de Junio de 2025). Obtenido de https://www.ibm.com/docs/es/app-connect/13.0.x?topic=apis-swagger</w:t>
              </w:r>
            </w:p>
            <w:p w14:paraId="1CBFD96C" w14:textId="77777777" w:rsidR="004D78F2" w:rsidRDefault="004D78F2" w:rsidP="004D78F2">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0704BCA9" w14:textId="77777777" w:rsidR="004D78F2" w:rsidRDefault="004D78F2" w:rsidP="004D78F2">
              <w:pPr>
                <w:pStyle w:val="Bibliografa"/>
                <w:ind w:left="720" w:hanging="720"/>
                <w:rPr>
                  <w:noProof/>
                </w:rPr>
              </w:pPr>
              <w:r>
                <w:rPr>
                  <w:i/>
                  <w:iCs/>
                  <w:noProof/>
                </w:rPr>
                <w:lastRenderedPageBreak/>
                <w:t>Learn Microsoft</w:t>
              </w:r>
              <w:r>
                <w:rPr>
                  <w:noProof/>
                </w:rPr>
                <w:t>. (09 de Septiembre de 2025). Obtenido de https://learn.microsoft.com/es-es/visualstudio/get-started/visual-studio-ide?view=vs-2022</w:t>
              </w:r>
            </w:p>
            <w:p w14:paraId="5BC64A41" w14:textId="77777777" w:rsidR="004D78F2" w:rsidRDefault="004D78F2" w:rsidP="004D78F2">
              <w:pPr>
                <w:pStyle w:val="Bibliografa"/>
                <w:ind w:left="720" w:hanging="720"/>
                <w:rPr>
                  <w:noProof/>
                </w:rPr>
              </w:pPr>
              <w:r>
                <w:rPr>
                  <w:i/>
                  <w:iCs/>
                  <w:noProof/>
                </w:rPr>
                <w:t>MDN Web Docs</w:t>
              </w:r>
              <w:r>
                <w:rPr>
                  <w:noProof/>
                </w:rPr>
                <w:t>. (22 de Julio de 2025). Obtenido de https://developer.mozilla.org/es/docs/Web/CSS</w:t>
              </w:r>
            </w:p>
            <w:p w14:paraId="611B758E" w14:textId="77777777" w:rsidR="004D78F2" w:rsidRDefault="004D78F2" w:rsidP="004D78F2">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7579AF89" w14:textId="77777777" w:rsidR="004D78F2" w:rsidRDefault="004D78F2" w:rsidP="004D78F2">
              <w:pPr>
                <w:pStyle w:val="Bibliografa"/>
                <w:ind w:left="720" w:hanging="720"/>
                <w:rPr>
                  <w:noProof/>
                </w:rPr>
              </w:pPr>
              <w:r>
                <w:rPr>
                  <w:i/>
                  <w:iCs/>
                  <w:noProof/>
                </w:rPr>
                <w:t>Microsoft Learn</w:t>
              </w:r>
              <w:r>
                <w:rPr>
                  <w:noProof/>
                </w:rPr>
                <w:t>. (02 de Febrero de 2024). Obtenido de https://learn.microsoft.com/es-es/contribute/content/git-github-fundamentals</w:t>
              </w:r>
            </w:p>
            <w:p w14:paraId="58500AA3" w14:textId="77777777" w:rsidR="004D78F2" w:rsidRDefault="004D78F2" w:rsidP="004D78F2">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11B4F066" w14:textId="77777777" w:rsidR="004D78F2" w:rsidRDefault="004D78F2" w:rsidP="004D78F2">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65774315" w14:textId="77777777" w:rsidR="004D78F2" w:rsidRDefault="004D78F2" w:rsidP="004D78F2">
              <w:pPr>
                <w:pStyle w:val="Bibliografa"/>
                <w:ind w:left="720" w:hanging="720"/>
                <w:rPr>
                  <w:noProof/>
                </w:rPr>
              </w:pPr>
              <w:r>
                <w:rPr>
                  <w:i/>
                  <w:iCs/>
                  <w:noProof/>
                </w:rPr>
                <w:t>Universidad Europea</w:t>
              </w:r>
              <w:r>
                <w:rPr>
                  <w:noProof/>
                </w:rPr>
                <w:t>. (18 de Octubre de 2024). Obtenido de https://universidadeuropea.com/blog/que-es-html/</w:t>
              </w:r>
            </w:p>
            <w:p w14:paraId="2B556827" w14:textId="77777777" w:rsidR="004D78F2" w:rsidRDefault="004D78F2" w:rsidP="004D78F2">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7BB3D9CB" w14:textId="243D3228" w:rsidR="000C3AD6" w:rsidRDefault="000C3AD6" w:rsidP="004D78F2">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6D7A" w14:textId="77777777" w:rsidR="00E21AA5" w:rsidRDefault="00E21AA5" w:rsidP="00ED4764">
      <w:pPr>
        <w:spacing w:after="0" w:line="240" w:lineRule="auto"/>
      </w:pPr>
      <w:r>
        <w:separator/>
      </w:r>
    </w:p>
  </w:endnote>
  <w:endnote w:type="continuationSeparator" w:id="0">
    <w:p w14:paraId="2ABAB3DA" w14:textId="77777777" w:rsidR="00E21AA5" w:rsidRDefault="00E21AA5"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F126" w14:textId="77777777" w:rsidR="00E21AA5" w:rsidRDefault="00E21AA5" w:rsidP="00ED4764">
      <w:pPr>
        <w:spacing w:after="0" w:line="240" w:lineRule="auto"/>
      </w:pPr>
      <w:r>
        <w:separator/>
      </w:r>
    </w:p>
  </w:footnote>
  <w:footnote w:type="continuationSeparator" w:id="0">
    <w:p w14:paraId="0BB07BA8" w14:textId="77777777" w:rsidR="00E21AA5" w:rsidRDefault="00E21AA5"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4"/>
  </w:num>
  <w:num w:numId="3">
    <w:abstractNumId w:val="1"/>
  </w:num>
  <w:num w:numId="4">
    <w:abstractNumId w:val="17"/>
  </w:num>
  <w:num w:numId="5">
    <w:abstractNumId w:val="2"/>
  </w:num>
  <w:num w:numId="6">
    <w:abstractNumId w:val="14"/>
  </w:num>
  <w:num w:numId="7">
    <w:abstractNumId w:val="25"/>
  </w:num>
  <w:num w:numId="8">
    <w:abstractNumId w:val="4"/>
  </w:num>
  <w:num w:numId="9">
    <w:abstractNumId w:val="9"/>
  </w:num>
  <w:num w:numId="10">
    <w:abstractNumId w:val="0"/>
  </w:num>
  <w:num w:numId="11">
    <w:abstractNumId w:val="15"/>
  </w:num>
  <w:num w:numId="12">
    <w:abstractNumId w:val="10"/>
  </w:num>
  <w:num w:numId="13">
    <w:abstractNumId w:val="20"/>
  </w:num>
  <w:num w:numId="14">
    <w:abstractNumId w:val="13"/>
  </w:num>
  <w:num w:numId="15">
    <w:abstractNumId w:val="8"/>
  </w:num>
  <w:num w:numId="16">
    <w:abstractNumId w:val="21"/>
  </w:num>
  <w:num w:numId="17">
    <w:abstractNumId w:val="3"/>
  </w:num>
  <w:num w:numId="18">
    <w:abstractNumId w:val="11"/>
  </w:num>
  <w:num w:numId="19">
    <w:abstractNumId w:val="26"/>
  </w:num>
  <w:num w:numId="20">
    <w:abstractNumId w:val="19"/>
  </w:num>
  <w:num w:numId="21">
    <w:abstractNumId w:val="7"/>
  </w:num>
  <w:num w:numId="22">
    <w:abstractNumId w:val="23"/>
  </w:num>
  <w:num w:numId="23">
    <w:abstractNumId w:val="6"/>
  </w:num>
  <w:num w:numId="24">
    <w:abstractNumId w:val="16"/>
  </w:num>
  <w:num w:numId="25">
    <w:abstractNumId w:val="18"/>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D17F5"/>
    <w:rsid w:val="001E0C0B"/>
    <w:rsid w:val="002848B7"/>
    <w:rsid w:val="002E3C6C"/>
    <w:rsid w:val="002F2322"/>
    <w:rsid w:val="002F236F"/>
    <w:rsid w:val="00312B8C"/>
    <w:rsid w:val="00326DAB"/>
    <w:rsid w:val="00330939"/>
    <w:rsid w:val="00386238"/>
    <w:rsid w:val="003E2D2E"/>
    <w:rsid w:val="00403F0A"/>
    <w:rsid w:val="00411D2E"/>
    <w:rsid w:val="00420B85"/>
    <w:rsid w:val="00423B2C"/>
    <w:rsid w:val="00432673"/>
    <w:rsid w:val="00441534"/>
    <w:rsid w:val="004467C5"/>
    <w:rsid w:val="004662A1"/>
    <w:rsid w:val="004702EC"/>
    <w:rsid w:val="00481FF9"/>
    <w:rsid w:val="004B29D6"/>
    <w:rsid w:val="004D78F2"/>
    <w:rsid w:val="00540208"/>
    <w:rsid w:val="005427AC"/>
    <w:rsid w:val="005533B4"/>
    <w:rsid w:val="005664C7"/>
    <w:rsid w:val="0059064D"/>
    <w:rsid w:val="005B5BD6"/>
    <w:rsid w:val="005F396A"/>
    <w:rsid w:val="00635D0D"/>
    <w:rsid w:val="00673194"/>
    <w:rsid w:val="00684BD1"/>
    <w:rsid w:val="006C3309"/>
    <w:rsid w:val="00703099"/>
    <w:rsid w:val="00717FB0"/>
    <w:rsid w:val="00765DDB"/>
    <w:rsid w:val="00792D64"/>
    <w:rsid w:val="00796C7F"/>
    <w:rsid w:val="007C365E"/>
    <w:rsid w:val="007C6817"/>
    <w:rsid w:val="007C707E"/>
    <w:rsid w:val="007E1BED"/>
    <w:rsid w:val="007F03B3"/>
    <w:rsid w:val="00825D79"/>
    <w:rsid w:val="0083762A"/>
    <w:rsid w:val="00860DF8"/>
    <w:rsid w:val="0092639C"/>
    <w:rsid w:val="00933B88"/>
    <w:rsid w:val="009802B3"/>
    <w:rsid w:val="009A7581"/>
    <w:rsid w:val="009B2F85"/>
    <w:rsid w:val="009D4838"/>
    <w:rsid w:val="009F16DC"/>
    <w:rsid w:val="00A1376A"/>
    <w:rsid w:val="00A212F2"/>
    <w:rsid w:val="00A305B2"/>
    <w:rsid w:val="00A92D00"/>
    <w:rsid w:val="00AB4E12"/>
    <w:rsid w:val="00AB640A"/>
    <w:rsid w:val="00AF4055"/>
    <w:rsid w:val="00B067AE"/>
    <w:rsid w:val="00B5420D"/>
    <w:rsid w:val="00BB1B9F"/>
    <w:rsid w:val="00BF0542"/>
    <w:rsid w:val="00C5689D"/>
    <w:rsid w:val="00C63A82"/>
    <w:rsid w:val="00C8501B"/>
    <w:rsid w:val="00C8506D"/>
    <w:rsid w:val="00C95ADA"/>
    <w:rsid w:val="00D000D0"/>
    <w:rsid w:val="00D232C9"/>
    <w:rsid w:val="00D23FB6"/>
    <w:rsid w:val="00D733BB"/>
    <w:rsid w:val="00D86764"/>
    <w:rsid w:val="00D906E0"/>
    <w:rsid w:val="00DE20B8"/>
    <w:rsid w:val="00DF3B8F"/>
    <w:rsid w:val="00DF7AEB"/>
    <w:rsid w:val="00E21AA5"/>
    <w:rsid w:val="00E63AEF"/>
    <w:rsid w:val="00E75DC9"/>
    <w:rsid w:val="00E80C83"/>
    <w:rsid w:val="00E87696"/>
    <w:rsid w:val="00E90F7F"/>
    <w:rsid w:val="00EB61BE"/>
    <w:rsid w:val="00EC08F0"/>
    <w:rsid w:val="00ED4764"/>
    <w:rsid w:val="00EF1503"/>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F2"/>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21</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22</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s>
</file>

<file path=customXml/itemProps1.xml><?xml version="1.0" encoding="utf-8"?>
<ds:datastoreItem xmlns:ds="http://schemas.openxmlformats.org/officeDocument/2006/customXml" ds:itemID="{F830917F-61B8-4404-942A-F88E07B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7164</Words>
  <Characters>39407</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2025-09-19T12:59:00Z</dcterms:created>
  <dcterms:modified xsi:type="dcterms:W3CDTF">2025-09-19T12:59:00Z</dcterms:modified>
</cp:coreProperties>
</file>