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B54B" w14:textId="09343633" w:rsidR="008B1B84" w:rsidRDefault="006B1FA3">
      <w:r>
        <w:t>ENTREVISTA:</w:t>
      </w:r>
    </w:p>
    <w:p w14:paraId="03B0FA42" w14:textId="479E1A47" w:rsidR="00803ACA" w:rsidRDefault="00803ACA" w:rsidP="0023348F">
      <w:pPr>
        <w:pStyle w:val="Prrafodelista"/>
        <w:numPr>
          <w:ilvl w:val="0"/>
          <w:numId w:val="2"/>
        </w:numPr>
      </w:pPr>
      <w:r w:rsidRPr="00803ACA">
        <w:t>¿Qué datos se deben de tomar en cuenta para realizar el alta de un alumno?</w:t>
      </w:r>
    </w:p>
    <w:p w14:paraId="3549CB06" w14:textId="5A5FED38" w:rsidR="0023348F" w:rsidRDefault="0023348F" w:rsidP="0023348F">
      <w:pPr>
        <w:pStyle w:val="Prrafodelista"/>
        <w:numPr>
          <w:ilvl w:val="0"/>
          <w:numId w:val="2"/>
        </w:numPr>
      </w:pPr>
      <w:r w:rsidRPr="0023348F">
        <w:t>¿Qué datos se deben de tomar en cuenta para realizar el alta de un docente?</w:t>
      </w:r>
    </w:p>
    <w:p w14:paraId="3F7B7E93" w14:textId="5F75566C" w:rsidR="0023348F" w:rsidRDefault="0023348F" w:rsidP="0023348F">
      <w:pPr>
        <w:pStyle w:val="Prrafodelista"/>
        <w:numPr>
          <w:ilvl w:val="0"/>
          <w:numId w:val="2"/>
        </w:numPr>
      </w:pPr>
      <w:r w:rsidRPr="0023348F">
        <w:t>¿Qué datos se deben de tomar en cuenta para realizar el alta de alguna materia?</w:t>
      </w:r>
    </w:p>
    <w:p w14:paraId="2C402EE2" w14:textId="4B46EA15" w:rsidR="0023348F" w:rsidRDefault="0023348F" w:rsidP="0023348F">
      <w:pPr>
        <w:pStyle w:val="Prrafodelista"/>
        <w:numPr>
          <w:ilvl w:val="0"/>
          <w:numId w:val="2"/>
        </w:numPr>
      </w:pPr>
      <w:r w:rsidRPr="0023348F">
        <w:t>¿Qué datos se deben de tomar en cuenta en la sección de Historial académico?</w:t>
      </w:r>
    </w:p>
    <w:p w14:paraId="5ADD2138" w14:textId="4CBEF43D" w:rsidR="0023348F" w:rsidRDefault="0023348F" w:rsidP="0023348F">
      <w:pPr>
        <w:pStyle w:val="Prrafodelista"/>
        <w:numPr>
          <w:ilvl w:val="0"/>
          <w:numId w:val="2"/>
        </w:numPr>
      </w:pPr>
      <w:r w:rsidRPr="0023348F">
        <w:t>¿Qué datos se deben de tomar en cuenta para la sección de tipos de evaluación?</w:t>
      </w:r>
    </w:p>
    <w:p w14:paraId="2BD652F5" w14:textId="77777777" w:rsidR="009B6E9C" w:rsidRDefault="009B6E9C" w:rsidP="009B6E9C">
      <w:pPr>
        <w:pStyle w:val="Prrafodelista"/>
        <w:numPr>
          <w:ilvl w:val="0"/>
          <w:numId w:val="2"/>
        </w:numPr>
      </w:pPr>
      <w:r w:rsidRPr="009B6E9C">
        <w:t xml:space="preserve">¿Los campos que contendrá el documento exportado serán los mismos que se muestran en pantalla o solo algunos en específico? </w:t>
      </w:r>
    </w:p>
    <w:p w14:paraId="66F92E48" w14:textId="6EE01375" w:rsidR="005C5A0E" w:rsidRDefault="005C5A0E" w:rsidP="005C5A0E">
      <w:pPr>
        <w:pStyle w:val="Prrafodelista"/>
        <w:numPr>
          <w:ilvl w:val="0"/>
          <w:numId w:val="2"/>
        </w:numPr>
      </w:pPr>
      <w:r w:rsidRPr="006B1FA3">
        <w:t>¿Qué problemas principales han identificado en el proceso actual de registro y comunicación de calificaciones?</w:t>
      </w:r>
    </w:p>
    <w:p w14:paraId="21551439" w14:textId="045E10CF" w:rsidR="0023348F" w:rsidRDefault="009B6E9C" w:rsidP="009B6E9C">
      <w:pPr>
        <w:pStyle w:val="Prrafodelista"/>
        <w:numPr>
          <w:ilvl w:val="0"/>
          <w:numId w:val="2"/>
        </w:numPr>
      </w:pPr>
      <w:r w:rsidRPr="009B6E9C">
        <w:t xml:space="preserve">¿Qué tan importante es que el sistema sea accesible desde dispositivos móviles (celulares o </w:t>
      </w:r>
      <w:proofErr w:type="spellStart"/>
      <w:r w:rsidRPr="009B6E9C">
        <w:t>tablets</w:t>
      </w:r>
      <w:proofErr w:type="spellEnd"/>
      <w:r w:rsidRPr="009B6E9C">
        <w:t>) además de computadoras?</w:t>
      </w:r>
    </w:p>
    <w:p w14:paraId="5EB9B60A" w14:textId="6382F486" w:rsidR="00803ACA" w:rsidRDefault="0023348F" w:rsidP="0023348F">
      <w:pPr>
        <w:pStyle w:val="Prrafodelista"/>
        <w:numPr>
          <w:ilvl w:val="0"/>
          <w:numId w:val="2"/>
        </w:numPr>
      </w:pPr>
      <w:r>
        <w:t>¿Podrán los maestros visualizar la información de otro grupo al que no esté a cargo?</w:t>
      </w:r>
    </w:p>
    <w:p w14:paraId="067CF49E" w14:textId="36533C35" w:rsidR="006B1FA3" w:rsidRDefault="006B1FA3" w:rsidP="0023348F">
      <w:pPr>
        <w:pStyle w:val="Prrafodelista"/>
        <w:numPr>
          <w:ilvl w:val="0"/>
          <w:numId w:val="2"/>
        </w:numPr>
      </w:pPr>
      <w:r>
        <w:t>¿Con que frecuencia presenta fallas o intermitencia en el servicio de internet?</w:t>
      </w:r>
    </w:p>
    <w:p w14:paraId="639D6576" w14:textId="24173969" w:rsidR="006B1FA3" w:rsidRDefault="006B1FA3" w:rsidP="0023348F">
      <w:pPr>
        <w:pStyle w:val="Prrafodelista"/>
        <w:numPr>
          <w:ilvl w:val="0"/>
          <w:numId w:val="2"/>
        </w:numPr>
      </w:pPr>
      <w:r>
        <w:t>Actualmente, ¿cómo se mantiene la comunicación entre maestros y directivos con los tutores?</w:t>
      </w:r>
    </w:p>
    <w:p w14:paraId="28435314" w14:textId="7107A89F" w:rsidR="006B1FA3" w:rsidRDefault="006B1FA3" w:rsidP="0023348F">
      <w:pPr>
        <w:pStyle w:val="Prrafodelista"/>
        <w:numPr>
          <w:ilvl w:val="0"/>
          <w:numId w:val="2"/>
        </w:numPr>
      </w:pPr>
      <w:r>
        <w:t>¿Cuántos de los maestros tienen experiencia o conocimientos en el uso de sistemas web?</w:t>
      </w:r>
    </w:p>
    <w:p w14:paraId="3CF55902" w14:textId="60DFA51C" w:rsidR="009B6E9C" w:rsidRDefault="009B6E9C" w:rsidP="0023348F">
      <w:pPr>
        <w:pStyle w:val="Prrafodelista"/>
        <w:numPr>
          <w:ilvl w:val="0"/>
          <w:numId w:val="2"/>
        </w:numPr>
      </w:pPr>
      <w:r w:rsidRPr="009B6E9C">
        <w:t>¿Considera necesario capacitar a los maestros en el uso del sistema?</w:t>
      </w:r>
    </w:p>
    <w:p w14:paraId="7EBCFF2C" w14:textId="617DA3AA" w:rsidR="009B6E9C" w:rsidRDefault="009B6E9C" w:rsidP="0023348F">
      <w:pPr>
        <w:pStyle w:val="Prrafodelista"/>
        <w:numPr>
          <w:ilvl w:val="0"/>
          <w:numId w:val="2"/>
        </w:numPr>
      </w:pPr>
      <w:r w:rsidRPr="009B6E9C">
        <w:t>¿Qué tan importante es para usted que el sistema tenga un diseño amigable y fácil de usar para todos los usuarios?</w:t>
      </w:r>
    </w:p>
    <w:p w14:paraId="5A46B521" w14:textId="51D0C6BC" w:rsidR="0023348F" w:rsidRDefault="0023348F" w:rsidP="0023348F">
      <w:pPr>
        <w:pStyle w:val="Prrafodelista"/>
        <w:numPr>
          <w:ilvl w:val="0"/>
          <w:numId w:val="2"/>
        </w:numPr>
      </w:pPr>
      <w:r>
        <w:t>¿Los tutores cuentan con acceso a internet?</w:t>
      </w:r>
    </w:p>
    <w:sectPr w:rsidR="00233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9708F"/>
    <w:multiLevelType w:val="hybridMultilevel"/>
    <w:tmpl w:val="D9E829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2694"/>
    <w:multiLevelType w:val="multilevel"/>
    <w:tmpl w:val="6CAA1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7189666">
    <w:abstractNumId w:val="1"/>
  </w:num>
  <w:num w:numId="2" w16cid:durableId="62069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A3"/>
    <w:rsid w:val="0023348F"/>
    <w:rsid w:val="0036626A"/>
    <w:rsid w:val="005C5A0E"/>
    <w:rsid w:val="006B1FA3"/>
    <w:rsid w:val="00803ACA"/>
    <w:rsid w:val="008B1B84"/>
    <w:rsid w:val="008B6E28"/>
    <w:rsid w:val="009B6E9C"/>
    <w:rsid w:val="00C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31C2"/>
  <w15:chartTrackingRefBased/>
  <w15:docId w15:val="{C78C7495-DAF3-4FE9-9214-DB969C8E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1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F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F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F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1F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1F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1F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F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1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Velázquez</dc:creator>
  <cp:keywords/>
  <dc:description/>
  <cp:lastModifiedBy>Luis Velázquez</cp:lastModifiedBy>
  <cp:revision>1</cp:revision>
  <dcterms:created xsi:type="dcterms:W3CDTF">2025-09-23T01:18:00Z</dcterms:created>
  <dcterms:modified xsi:type="dcterms:W3CDTF">2025-09-23T02:12:00Z</dcterms:modified>
</cp:coreProperties>
</file>