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73E2" w14:textId="2232C8CD" w:rsidR="00A64891" w:rsidRPr="00C959A5" w:rsidRDefault="00B76268" w:rsidP="00C07812">
      <w:pPr>
        <w:spacing w:before="0" w:after="80"/>
        <w:rPr>
          <w:sz w:val="16"/>
          <w:szCs w:val="16"/>
        </w:rPr>
      </w:pPr>
      <w:r w:rsidRPr="00C959A5">
        <w:rPr>
          <w:rFonts w:ascii="Segoe UI" w:hAnsi="Segoe UI" w:cs="Segoe UI"/>
          <w:color w:val="374151"/>
          <w:sz w:val="72"/>
          <w:szCs w:val="72"/>
          <w:shd w:val="clear" w:color="auto" w:fill="F7F7F8"/>
        </w:rPr>
        <w:t>PLANIFICADOR</w:t>
      </w:r>
      <w:r w:rsidR="00A64891" w:rsidRPr="00C959A5">
        <w:rPr>
          <w:noProof/>
          <w:sz w:val="16"/>
          <w:szCs w:val="16"/>
          <w:lang w:eastAsia="en-US"/>
        </w:rPr>
        <mc:AlternateContent>
          <mc:Choice Requires="wps">
            <w:drawing>
              <wp:inline distT="0" distB="0" distL="0" distR="0" wp14:anchorId="1710A787" wp14:editId="08D0A297">
                <wp:extent cx="8863200" cy="54000"/>
                <wp:effectExtent l="0" t="0" r="0" b="3175"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5400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595BC" id="Rectangle 1" o:spid="_x0000_s1026" alt="&quot;&quot;" style="width:697.9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" fillcolor="#bfbfbf [2412]" stroked="f" strokeweight="1pt">
                <v:fill r:id="rId11" o:title="" color2="white [3212]" type="pattern"/>
                <w10:anchorlock/>
              </v:rect>
            </w:pict>
          </mc:Fallback>
        </mc:AlternateContent>
      </w:r>
    </w:p>
    <w:tbl>
      <w:tblPr>
        <w:tblW w:w="5000" w:type="pct"/>
        <w:tblBorders>
          <w:bottom w:val="single" w:sz="18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  <w:tblDescription w:val="Project heading table"/>
      </w:tblPr>
      <w:tblGrid>
        <w:gridCol w:w="6984"/>
        <w:gridCol w:w="6984"/>
      </w:tblGrid>
      <w:tr w:rsidR="00A64891" w:rsidRPr="00C959A5" w14:paraId="4F55433A" w14:textId="77777777" w:rsidTr="007D7DF5">
        <w:tc>
          <w:tcPr>
            <w:tcW w:w="2500" w:type="pct"/>
            <w:tcBorders>
              <w:right w:val="single" w:sz="8" w:space="0" w:color="D9D9D9" w:themeColor="background1" w:themeShade="D9"/>
            </w:tcBorders>
          </w:tcPr>
          <w:p w14:paraId="00C7DAAF" w14:textId="7870B846" w:rsidR="00700C4C" w:rsidRDefault="00700C4C" w:rsidP="00700C4C">
            <w:r>
              <w:t>Semana 1: Del 23/10 al 29/10</w:t>
            </w:r>
          </w:p>
          <w:p w14:paraId="0E1D1E01" w14:textId="77777777" w:rsidR="00700C4C" w:rsidRDefault="00700C4C" w:rsidP="00700C4C">
            <w:r>
              <w:t>Día 1 (23/10): Reunión inicial con tu compañero para definir roles y responsabilidades.</w:t>
            </w:r>
          </w:p>
          <w:p w14:paraId="0E14C936" w14:textId="77777777" w:rsidR="00700C4C" w:rsidRDefault="00700C4C" w:rsidP="00700C4C">
            <w:r>
              <w:t>Día 2 (24/10): Investigación inicial y recopilación de recursos necesarios.</w:t>
            </w:r>
          </w:p>
          <w:p w14:paraId="4E77C81D" w14:textId="77777777" w:rsidR="00700C4C" w:rsidRDefault="00700C4C" w:rsidP="00700C4C">
            <w:r>
              <w:t>Día 5 (27/10): Comienza a trabajar en la estructura y diseño general del proyecto.</w:t>
            </w:r>
          </w:p>
          <w:p w14:paraId="288A2DC6" w14:textId="1FA84BAC" w:rsidR="00A64891" w:rsidRDefault="00700C4C" w:rsidP="00700C4C">
            <w:r>
              <w:t>Día 7 (</w:t>
            </w:r>
            <w:r>
              <w:t>30</w:t>
            </w:r>
            <w:r>
              <w:t>/10): Reunión de seguimiento para discutir el progreso y planificar la próxima semana.</w:t>
            </w:r>
          </w:p>
          <w:p w14:paraId="580AD1A8" w14:textId="77777777" w:rsidR="00700C4C" w:rsidRDefault="00700C4C" w:rsidP="00700C4C">
            <w:r>
              <w:t>Semana 2: Del 30/10 al 5/11</w:t>
            </w:r>
          </w:p>
          <w:p w14:paraId="3219F3DF" w14:textId="77777777" w:rsidR="00700C4C" w:rsidRDefault="00700C4C" w:rsidP="00700C4C">
            <w:r>
              <w:t>Día 2 (31/10): Continúa trabajando en el diseño y comienza a implementar las funcionalidades básicas.</w:t>
            </w:r>
          </w:p>
          <w:p w14:paraId="28AD83AF" w14:textId="77777777" w:rsidR="00700C4C" w:rsidRDefault="00700C4C" w:rsidP="00700C4C">
            <w:r>
              <w:t>Día 4 (2/11): Realiza pruebas preliminares para asegurarte de que el proyecto está en el camino correcto.</w:t>
            </w:r>
          </w:p>
          <w:p w14:paraId="07F78FBE" w14:textId="7624AF94" w:rsidR="00700C4C" w:rsidRPr="00C959A5" w:rsidRDefault="00700C4C" w:rsidP="00700C4C">
            <w:r>
              <w:t>Día 7 (</w:t>
            </w:r>
            <w:r>
              <w:t>3</w:t>
            </w:r>
            <w:r>
              <w:t>/11): Reunión para evaluar el progreso y ajustar el enfoque si es necesario.</w:t>
            </w:r>
          </w:p>
        </w:tc>
        <w:tc>
          <w:tcPr>
            <w:tcW w:w="2500" w:type="pct"/>
            <w:tcBorders>
              <w:left w:val="single" w:sz="8" w:space="0" w:color="D9D9D9" w:themeColor="background1" w:themeShade="D9"/>
              <w:bottom w:val="nil"/>
            </w:tcBorders>
            <w:tcMar>
              <w:left w:w="144" w:type="dxa"/>
              <w:right w:w="144" w:type="dxa"/>
            </w:tcMar>
          </w:tcPr>
          <w:p w14:paraId="54E2B621" w14:textId="1503A037" w:rsidR="00700C4C" w:rsidRDefault="00700C4C" w:rsidP="00700C4C">
            <w:r>
              <w:t>Semana 3: Del 6/11 al 12/11</w:t>
            </w:r>
          </w:p>
          <w:p w14:paraId="18720323" w14:textId="77777777" w:rsidR="00700C4C" w:rsidRDefault="00700C4C" w:rsidP="00700C4C">
            <w:r>
              <w:t>Día 2 (7/11): Completa la implementación de las funcionalidades principales.</w:t>
            </w:r>
          </w:p>
          <w:p w14:paraId="68EF1806" w14:textId="77777777" w:rsidR="00700C4C" w:rsidRDefault="00700C4C" w:rsidP="00700C4C">
            <w:r>
              <w:t>Día 4 (9/11): Realiza pruebas exhaustivas y corrige errores.</w:t>
            </w:r>
          </w:p>
          <w:p w14:paraId="377994DE" w14:textId="7DF60C38" w:rsidR="00700C4C" w:rsidRDefault="00700C4C" w:rsidP="00700C4C">
            <w:r>
              <w:t>Día 7 (1</w:t>
            </w:r>
            <w:r>
              <w:t>3</w:t>
            </w:r>
            <w:r>
              <w:t>/11): Reunión para revisar y pulir detalles finales.</w:t>
            </w:r>
          </w:p>
          <w:p w14:paraId="0E6FB9B5" w14:textId="47260FBC" w:rsidR="00700C4C" w:rsidRDefault="00700C4C" w:rsidP="00700C4C">
            <w:r>
              <w:t>Semana 4: Del 13/11 al 19/11</w:t>
            </w:r>
          </w:p>
          <w:p w14:paraId="6F3419C3" w14:textId="77777777" w:rsidR="00700C4C" w:rsidRDefault="00700C4C" w:rsidP="00700C4C">
            <w:r>
              <w:t>Día 2 (14/11): Prepara la documentación necesaria y finaliza cualquier aspecto pendiente.</w:t>
            </w:r>
          </w:p>
          <w:p w14:paraId="3CCD32D8" w14:textId="77777777" w:rsidR="00700C4C" w:rsidRDefault="00700C4C" w:rsidP="00700C4C">
            <w:r>
              <w:t>Día 4 (16/11): Realiza una revisión final del proyecto y garantiza que todo esté en orden.</w:t>
            </w:r>
          </w:p>
          <w:p w14:paraId="3F523202" w14:textId="1DB6C49C" w:rsidR="00700C4C" w:rsidRPr="00C959A5" w:rsidRDefault="00700C4C" w:rsidP="00700C4C">
            <w:r>
              <w:t>Día 7 (1</w:t>
            </w:r>
            <w:r>
              <w:t>7</w:t>
            </w:r>
            <w:r>
              <w:t>/11): Prepara la entrega final del proyecto.</w:t>
            </w:r>
          </w:p>
        </w:tc>
      </w:tr>
      <w:tr w:rsidR="00A64891" w:rsidRPr="00C959A5" w14:paraId="723C5256" w14:textId="77777777" w:rsidTr="007D7DF5">
        <w:trPr>
          <w:trHeight w:hRule="exact" w:val="101"/>
        </w:trPr>
        <w:tc>
          <w:tcPr>
            <w:tcW w:w="2500" w:type="pct"/>
          </w:tcPr>
          <w:p w14:paraId="1500F35F" w14:textId="77777777" w:rsidR="00A64891" w:rsidRPr="00C959A5" w:rsidRDefault="00A64891" w:rsidP="007D7DF5"/>
        </w:tc>
        <w:tc>
          <w:tcPr>
            <w:tcW w:w="2500" w:type="pct"/>
            <w:tcBorders>
              <w:top w:val="nil"/>
            </w:tcBorders>
          </w:tcPr>
          <w:p w14:paraId="60853B2F" w14:textId="77777777" w:rsidR="00A64891" w:rsidRPr="00C959A5" w:rsidRDefault="00A64891" w:rsidP="007D7DF5"/>
        </w:tc>
      </w:tr>
    </w:tbl>
    <w:p w14:paraId="0F2FAC66" w14:textId="77777777" w:rsidR="00A64891" w:rsidRPr="00C959A5" w:rsidRDefault="00A64891" w:rsidP="00A64891">
      <w:pPr>
        <w:pStyle w:val="Sinespaciado"/>
        <w:rPr>
          <w:lang w:val="es-ES"/>
        </w:rPr>
      </w:pPr>
    </w:p>
    <w:tbl>
      <w:tblPr>
        <w:tblW w:w="5000" w:type="pct"/>
        <w:tblBorders>
          <w:insideV w:val="single" w:sz="2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6984"/>
        <w:gridCol w:w="6984"/>
      </w:tblGrid>
      <w:tr w:rsidR="00A64891" w:rsidRPr="00C959A5" w14:paraId="336DCAAB" w14:textId="77777777" w:rsidTr="007D7DF5">
        <w:tc>
          <w:tcPr>
            <w:tcW w:w="2500" w:type="pct"/>
          </w:tcPr>
          <w:tbl>
            <w:tblPr>
              <w:tblStyle w:val="EventPlannerTable"/>
              <w:tblW w:w="5000" w:type="pct"/>
              <w:jc w:val="center"/>
              <w:tblLook w:val="04A0" w:firstRow="1" w:lastRow="0" w:firstColumn="1" w:lastColumn="0" w:noHBand="0" w:noVBand="1"/>
              <w:tblCaption w:val="Content table"/>
            </w:tblPr>
            <w:tblGrid>
              <w:gridCol w:w="3476"/>
              <w:gridCol w:w="1739"/>
              <w:gridCol w:w="1739"/>
            </w:tblGrid>
            <w:tr w:rsidR="00A64891" w:rsidRPr="00C959A5" w14:paraId="72CA4FCD" w14:textId="77777777" w:rsidTr="003867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2499" w:type="pct"/>
                </w:tcPr>
                <w:p w14:paraId="32F581F9" w14:textId="7F9B0FBC" w:rsidR="00A64891" w:rsidRPr="00C959A5" w:rsidRDefault="00B76268" w:rsidP="007D7DF5">
                  <w:pPr>
                    <w:pStyle w:val="Ttulo2"/>
                  </w:pPr>
                  <w:r w:rsidRPr="00C959A5">
                    <w:t>FASE DEL PROYECTO</w:t>
                  </w:r>
                </w:p>
              </w:tc>
              <w:tc>
                <w:tcPr>
                  <w:tcW w:w="1250" w:type="pct"/>
                </w:tcPr>
                <w:p w14:paraId="0F87FAC9" w14:textId="1D7F1DB4" w:rsidR="00A64891" w:rsidRPr="00C959A5" w:rsidRDefault="00B76268" w:rsidP="007D7DF5">
                  <w:pPr>
                    <w:pStyle w:val="Ttulo2"/>
                  </w:pPr>
                  <w:r w:rsidRPr="00C959A5">
                    <w:t>INICIO</w:t>
                  </w:r>
                </w:p>
              </w:tc>
              <w:tc>
                <w:tcPr>
                  <w:tcW w:w="1250" w:type="pct"/>
                </w:tcPr>
                <w:p w14:paraId="6EACB5E0" w14:textId="001F6E79" w:rsidR="00A64891" w:rsidRPr="00C959A5" w:rsidRDefault="00B76268" w:rsidP="007D7DF5">
                  <w:pPr>
                    <w:pStyle w:val="Ttulo2"/>
                  </w:pPr>
                  <w:r w:rsidRPr="00C959A5">
                    <w:t>FIN</w:t>
                  </w:r>
                </w:p>
              </w:tc>
            </w:tr>
            <w:tr w:rsidR="00A64891" w:rsidRPr="00C959A5" w14:paraId="3ADB2F2C" w14:textId="77777777" w:rsidTr="00386792">
              <w:trPr>
                <w:trHeight w:val="360"/>
                <w:jc w:val="center"/>
              </w:trPr>
              <w:tc>
                <w:tcPr>
                  <w:tcW w:w="2499" w:type="pct"/>
                  <w:shd w:val="clear" w:color="auto" w:fill="42BFEB" w:themeFill="accent1"/>
                </w:tcPr>
                <w:p w14:paraId="56646E5F" w14:textId="20530F73" w:rsidR="00A64891" w:rsidRPr="00C959A5" w:rsidRDefault="00BD1A89" w:rsidP="00BD1A89">
                  <w:pPr>
                    <w:pStyle w:val="Ttulo3"/>
                    <w:ind w:left="0"/>
                  </w:pPr>
                  <w:r w:rsidRPr="00BD1A89">
                    <w:t>Justificación</w:t>
                  </w:r>
                  <w:r>
                    <w:t>/Análisis</w:t>
                  </w:r>
                </w:p>
              </w:tc>
              <w:tc>
                <w:tcPr>
                  <w:tcW w:w="1250" w:type="pct"/>
                  <w:shd w:val="clear" w:color="auto" w:fill="B3E5F7" w:themeFill="accent1" w:themeFillTint="66"/>
                </w:tcPr>
                <w:p w14:paraId="65EB18F0" w14:textId="162B5776" w:rsidR="00A64891" w:rsidRPr="00C959A5" w:rsidRDefault="00386792" w:rsidP="007D7DF5">
                  <w:pPr>
                    <w:pStyle w:val="TableText"/>
                  </w:pPr>
                  <w:r>
                    <w:t>23/10</w:t>
                  </w:r>
                </w:p>
              </w:tc>
              <w:tc>
                <w:tcPr>
                  <w:tcW w:w="1250" w:type="pct"/>
                  <w:shd w:val="clear" w:color="auto" w:fill="B3E5F7" w:themeFill="accent1" w:themeFillTint="66"/>
                </w:tcPr>
                <w:p w14:paraId="072894A5" w14:textId="4F9AC0B3" w:rsidR="00A64891" w:rsidRPr="00C959A5" w:rsidRDefault="00386792" w:rsidP="007D7DF5">
                  <w:pPr>
                    <w:pStyle w:val="TableText"/>
                  </w:pPr>
                  <w:r>
                    <w:t>28/10</w:t>
                  </w:r>
                </w:p>
              </w:tc>
            </w:tr>
            <w:tr w:rsidR="00A64891" w:rsidRPr="00C959A5" w14:paraId="023076FD" w14:textId="77777777" w:rsidTr="00386792">
              <w:trPr>
                <w:trHeight w:val="360"/>
                <w:jc w:val="center"/>
              </w:trPr>
              <w:tc>
                <w:tcPr>
                  <w:tcW w:w="2499" w:type="pct"/>
                  <w:tcBorders>
                    <w:bottom w:val="single" w:sz="24" w:space="0" w:color="FFFFFF" w:themeColor="background1"/>
                  </w:tcBorders>
                  <w:shd w:val="clear" w:color="auto" w:fill="72D936" w:themeFill="accent2"/>
                </w:tcPr>
                <w:p w14:paraId="05AD6B6D" w14:textId="0FDE86A5" w:rsidR="00A64891" w:rsidRPr="00C959A5" w:rsidRDefault="00BD1A89" w:rsidP="007D7DF5">
                  <w:pPr>
                    <w:pStyle w:val="Ttulo3"/>
                  </w:pPr>
                  <w:r>
                    <w:t>planificación</w:t>
                  </w:r>
                </w:p>
              </w:tc>
              <w:tc>
                <w:tcPr>
                  <w:tcW w:w="1250" w:type="pct"/>
                  <w:shd w:val="clear" w:color="auto" w:fill="C6EFAE" w:themeFill="accent2" w:themeFillTint="66"/>
                </w:tcPr>
                <w:p w14:paraId="68FEF02A" w14:textId="1D6D9219" w:rsidR="00A64891" w:rsidRPr="00C959A5" w:rsidRDefault="00386792" w:rsidP="007D7DF5">
                  <w:pPr>
                    <w:pStyle w:val="TableText"/>
                  </w:pPr>
                  <w:r>
                    <w:t>30/10</w:t>
                  </w:r>
                </w:p>
              </w:tc>
              <w:tc>
                <w:tcPr>
                  <w:tcW w:w="1250" w:type="pct"/>
                  <w:shd w:val="clear" w:color="auto" w:fill="C6EFAE" w:themeFill="accent2" w:themeFillTint="66"/>
                </w:tcPr>
                <w:p w14:paraId="1750649C" w14:textId="4BA4B60D" w:rsidR="00A64891" w:rsidRPr="00C959A5" w:rsidRDefault="00386792" w:rsidP="007D7DF5">
                  <w:pPr>
                    <w:pStyle w:val="TableText"/>
                  </w:pPr>
                  <w:r>
                    <w:t>4/11</w:t>
                  </w:r>
                </w:p>
              </w:tc>
            </w:tr>
            <w:tr w:rsidR="00A64891" w:rsidRPr="00C959A5" w14:paraId="2F59AB15" w14:textId="77777777" w:rsidTr="00386792">
              <w:trPr>
                <w:trHeight w:val="360"/>
                <w:jc w:val="center"/>
              </w:trPr>
              <w:tc>
                <w:tcPr>
                  <w:tcW w:w="2499" w:type="pct"/>
                  <w:tcBorders>
                    <w:top w:val="single" w:sz="24" w:space="0" w:color="FFFFFF" w:themeColor="background1"/>
                    <w:bottom w:val="single" w:sz="24" w:space="0" w:color="FFFFFF" w:themeColor="background1"/>
                  </w:tcBorders>
                  <w:shd w:val="clear" w:color="auto" w:fill="FFB279" w:themeFill="accent3" w:themeFillTint="99"/>
                </w:tcPr>
                <w:p w14:paraId="185171DF" w14:textId="638546CC" w:rsidR="00A64891" w:rsidRPr="00C959A5" w:rsidRDefault="00BD1A89" w:rsidP="007D7DF5">
                  <w:pPr>
                    <w:pStyle w:val="Ttulo3"/>
                  </w:pPr>
                  <w:r>
                    <w:t>desarrollo</w:t>
                  </w:r>
                </w:p>
              </w:tc>
              <w:tc>
                <w:tcPr>
                  <w:tcW w:w="1250" w:type="pct"/>
                  <w:shd w:val="clear" w:color="auto" w:fill="FFCCA6" w:themeFill="accent3" w:themeFillTint="66"/>
                </w:tcPr>
                <w:p w14:paraId="078A4711" w14:textId="1A485CCC" w:rsidR="00A64891" w:rsidRPr="00C959A5" w:rsidRDefault="00386792" w:rsidP="007D7DF5">
                  <w:pPr>
                    <w:pStyle w:val="TableText"/>
                  </w:pPr>
                  <w:r>
                    <w:t>6/11</w:t>
                  </w:r>
                </w:p>
              </w:tc>
              <w:tc>
                <w:tcPr>
                  <w:tcW w:w="1250" w:type="pct"/>
                  <w:shd w:val="clear" w:color="auto" w:fill="FFCCA6" w:themeFill="accent3" w:themeFillTint="66"/>
                </w:tcPr>
                <w:p w14:paraId="5ED5137E" w14:textId="1C546712" w:rsidR="00A64891" w:rsidRPr="00C959A5" w:rsidRDefault="00386792" w:rsidP="007D7DF5">
                  <w:pPr>
                    <w:pStyle w:val="TableText"/>
                  </w:pPr>
                  <w:r>
                    <w:t>11/11</w:t>
                  </w:r>
                </w:p>
              </w:tc>
            </w:tr>
            <w:tr w:rsidR="00A64891" w:rsidRPr="00C959A5" w14:paraId="200E4C93" w14:textId="77777777" w:rsidTr="00386792">
              <w:trPr>
                <w:trHeight w:val="360"/>
                <w:jc w:val="center"/>
              </w:trPr>
              <w:tc>
                <w:tcPr>
                  <w:tcW w:w="2499" w:type="pct"/>
                  <w:tcBorders>
                    <w:top w:val="single" w:sz="24" w:space="0" w:color="FFFFFF" w:themeColor="background1"/>
                    <w:bottom w:val="single" w:sz="24" w:space="0" w:color="FFFFFF" w:themeColor="background1"/>
                  </w:tcBorders>
                  <w:shd w:val="clear" w:color="auto" w:fill="BDB0E2" w:themeFill="accent4" w:themeFillTint="99"/>
                </w:tcPr>
                <w:p w14:paraId="1E050418" w14:textId="34B566A9" w:rsidR="00A64891" w:rsidRPr="00C959A5" w:rsidRDefault="00BD1A89" w:rsidP="007D7DF5">
                  <w:pPr>
                    <w:pStyle w:val="Ttulo3"/>
                  </w:pPr>
                  <w:r>
                    <w:t>ampliaciones</w:t>
                  </w:r>
                </w:p>
              </w:tc>
              <w:tc>
                <w:tcPr>
                  <w:tcW w:w="1250" w:type="pct"/>
                  <w:shd w:val="clear" w:color="auto" w:fill="D3CAEC" w:themeFill="accent4" w:themeFillTint="66"/>
                </w:tcPr>
                <w:p w14:paraId="417AE0CA" w14:textId="0E6D2B62" w:rsidR="00A64891" w:rsidRPr="00C959A5" w:rsidRDefault="00386792" w:rsidP="007D7DF5">
                  <w:pPr>
                    <w:pStyle w:val="TableText"/>
                  </w:pPr>
                  <w:r>
                    <w:t>13/11</w:t>
                  </w:r>
                </w:p>
              </w:tc>
              <w:tc>
                <w:tcPr>
                  <w:tcW w:w="1250" w:type="pct"/>
                  <w:shd w:val="clear" w:color="auto" w:fill="D3CAEC" w:themeFill="accent4" w:themeFillTint="66"/>
                </w:tcPr>
                <w:p w14:paraId="220E7795" w14:textId="0FE39774" w:rsidR="00A64891" w:rsidRPr="00C959A5" w:rsidRDefault="00386792" w:rsidP="007D7DF5">
                  <w:pPr>
                    <w:pStyle w:val="TableText"/>
                  </w:pPr>
                  <w:r>
                    <w:t>18/11</w:t>
                  </w:r>
                </w:p>
              </w:tc>
            </w:tr>
          </w:tbl>
          <w:p w14:paraId="41BDFD76" w14:textId="77777777" w:rsidR="00A64891" w:rsidRPr="00C959A5" w:rsidRDefault="00A64891" w:rsidP="007D7DF5">
            <w:pPr>
              <w:spacing w:after="160" w:line="300" w:lineRule="auto"/>
            </w:pPr>
          </w:p>
        </w:tc>
        <w:tc>
          <w:tcPr>
            <w:tcW w:w="2500" w:type="pct"/>
          </w:tcPr>
          <w:tbl>
            <w:tblPr>
              <w:tblStyle w:val="EventPlannerTable"/>
              <w:tblW w:w="5000" w:type="pct"/>
              <w:tblLook w:val="04A0" w:firstRow="1" w:lastRow="0" w:firstColumn="1" w:lastColumn="0" w:noHBand="0" w:noVBand="1"/>
              <w:tblCaption w:val="Content table"/>
            </w:tblPr>
            <w:tblGrid>
              <w:gridCol w:w="3476"/>
              <w:gridCol w:w="1739"/>
              <w:gridCol w:w="1739"/>
            </w:tblGrid>
            <w:tr w:rsidR="00B76268" w:rsidRPr="00C959A5" w14:paraId="65F98623" w14:textId="77777777" w:rsidTr="007D7D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99" w:type="pct"/>
                </w:tcPr>
                <w:p w14:paraId="30B1709F" w14:textId="68697345" w:rsidR="00B76268" w:rsidRPr="00C959A5" w:rsidRDefault="00BD1A89" w:rsidP="00B76268">
                  <w:pPr>
                    <w:pStyle w:val="Ttulo2"/>
                  </w:pPr>
                  <w:r>
                    <w:t>erncargado de la fase</w:t>
                  </w:r>
                </w:p>
              </w:tc>
              <w:tc>
                <w:tcPr>
                  <w:tcW w:w="1250" w:type="pct"/>
                </w:tcPr>
                <w:p w14:paraId="223A5057" w14:textId="199741C1" w:rsidR="00B76268" w:rsidRPr="00C959A5" w:rsidRDefault="00B76268" w:rsidP="00B76268">
                  <w:pPr>
                    <w:pStyle w:val="Ttulo2"/>
                  </w:pPr>
                  <w:r w:rsidRPr="00C959A5">
                    <w:t>INICIO</w:t>
                  </w:r>
                </w:p>
              </w:tc>
              <w:tc>
                <w:tcPr>
                  <w:tcW w:w="1250" w:type="pct"/>
                </w:tcPr>
                <w:p w14:paraId="3228E582" w14:textId="67F765E6" w:rsidR="00B76268" w:rsidRPr="00C959A5" w:rsidRDefault="00B76268" w:rsidP="00B76268">
                  <w:pPr>
                    <w:pStyle w:val="Ttulo2"/>
                  </w:pPr>
                  <w:r w:rsidRPr="00C959A5">
                    <w:t>FIN</w:t>
                  </w:r>
                </w:p>
              </w:tc>
            </w:tr>
            <w:tr w:rsidR="00A64891" w:rsidRPr="00C959A5" w14:paraId="2F3C70F2" w14:textId="77777777" w:rsidTr="007D7DF5">
              <w:tc>
                <w:tcPr>
                  <w:tcW w:w="2499" w:type="pct"/>
                </w:tcPr>
                <w:p w14:paraId="309BEBB8" w14:textId="77777777" w:rsidR="00A64891" w:rsidRPr="00C959A5" w:rsidRDefault="00A64891" w:rsidP="007D7DF5">
                  <w:pPr>
                    <w:pStyle w:val="Ttulo3"/>
                  </w:pPr>
                </w:p>
              </w:tc>
              <w:tc>
                <w:tcPr>
                  <w:tcW w:w="1250" w:type="pct"/>
                </w:tcPr>
                <w:p w14:paraId="68AEC71C" w14:textId="0A61F7ED" w:rsidR="00A64891" w:rsidRPr="00C959A5" w:rsidRDefault="00A64891" w:rsidP="007D7DF5">
                  <w:pPr>
                    <w:pStyle w:val="TableText"/>
                  </w:pPr>
                </w:p>
              </w:tc>
              <w:tc>
                <w:tcPr>
                  <w:tcW w:w="1250" w:type="pct"/>
                </w:tcPr>
                <w:p w14:paraId="14197223" w14:textId="307818F3" w:rsidR="00A64891" w:rsidRPr="00C959A5" w:rsidRDefault="00A64891" w:rsidP="007D7DF5">
                  <w:pPr>
                    <w:pStyle w:val="TableText"/>
                  </w:pPr>
                </w:p>
              </w:tc>
            </w:tr>
            <w:tr w:rsidR="00B76268" w:rsidRPr="00C959A5" w14:paraId="5C5C52EA" w14:textId="77777777" w:rsidTr="007D7DF5">
              <w:tc>
                <w:tcPr>
                  <w:tcW w:w="2499" w:type="pct"/>
                </w:tcPr>
                <w:p w14:paraId="3CC5D1A6" w14:textId="77777777" w:rsidR="00B76268" w:rsidRPr="00C959A5" w:rsidRDefault="00B76268" w:rsidP="00B76268">
                  <w:pPr>
                    <w:pStyle w:val="Ttulo3"/>
                  </w:pPr>
                </w:p>
              </w:tc>
              <w:tc>
                <w:tcPr>
                  <w:tcW w:w="1250" w:type="pct"/>
                </w:tcPr>
                <w:p w14:paraId="0C08B010" w14:textId="64E07C8D" w:rsidR="00B76268" w:rsidRPr="00C959A5" w:rsidRDefault="00B76268" w:rsidP="00B76268">
                  <w:pPr>
                    <w:pStyle w:val="TableText"/>
                  </w:pPr>
                </w:p>
              </w:tc>
              <w:tc>
                <w:tcPr>
                  <w:tcW w:w="1250" w:type="pct"/>
                </w:tcPr>
                <w:p w14:paraId="445718B9" w14:textId="6B70E3CF" w:rsidR="00B76268" w:rsidRPr="00C959A5" w:rsidRDefault="00B76268" w:rsidP="00B76268">
                  <w:pPr>
                    <w:pStyle w:val="TableText"/>
                  </w:pPr>
                </w:p>
              </w:tc>
            </w:tr>
            <w:tr w:rsidR="00B76268" w:rsidRPr="00C959A5" w14:paraId="6957BD50" w14:textId="77777777" w:rsidTr="007D7DF5">
              <w:tc>
                <w:tcPr>
                  <w:tcW w:w="2499" w:type="pct"/>
                </w:tcPr>
                <w:p w14:paraId="5CE5AF73" w14:textId="77777777" w:rsidR="00B76268" w:rsidRPr="00C959A5" w:rsidRDefault="00B76268" w:rsidP="00B76268">
                  <w:pPr>
                    <w:pStyle w:val="Ttulo3"/>
                  </w:pPr>
                </w:p>
              </w:tc>
              <w:tc>
                <w:tcPr>
                  <w:tcW w:w="1250" w:type="pct"/>
                </w:tcPr>
                <w:p w14:paraId="7288C3D0" w14:textId="7656F865" w:rsidR="00B76268" w:rsidRPr="00C959A5" w:rsidRDefault="00B76268" w:rsidP="00B76268">
                  <w:pPr>
                    <w:pStyle w:val="TableText"/>
                  </w:pPr>
                </w:p>
              </w:tc>
              <w:tc>
                <w:tcPr>
                  <w:tcW w:w="1250" w:type="pct"/>
                </w:tcPr>
                <w:p w14:paraId="03CCF821" w14:textId="13170CE9" w:rsidR="00B76268" w:rsidRPr="00C959A5" w:rsidRDefault="00B76268" w:rsidP="00B76268">
                  <w:pPr>
                    <w:pStyle w:val="TableText"/>
                  </w:pPr>
                </w:p>
              </w:tc>
            </w:tr>
            <w:tr w:rsidR="00B76268" w:rsidRPr="00C959A5" w14:paraId="734F2F1C" w14:textId="77777777" w:rsidTr="007D7DF5">
              <w:tc>
                <w:tcPr>
                  <w:tcW w:w="2499" w:type="pct"/>
                </w:tcPr>
                <w:p w14:paraId="66069029" w14:textId="77777777" w:rsidR="00B76268" w:rsidRPr="00C959A5" w:rsidRDefault="00B76268" w:rsidP="00B76268">
                  <w:pPr>
                    <w:pStyle w:val="Ttulo3"/>
                  </w:pPr>
                </w:p>
              </w:tc>
              <w:tc>
                <w:tcPr>
                  <w:tcW w:w="1250" w:type="pct"/>
                </w:tcPr>
                <w:p w14:paraId="24D55687" w14:textId="46954ECE" w:rsidR="00B76268" w:rsidRPr="00C959A5" w:rsidRDefault="00B76268" w:rsidP="00B76268">
                  <w:pPr>
                    <w:pStyle w:val="TableText"/>
                  </w:pPr>
                </w:p>
              </w:tc>
              <w:tc>
                <w:tcPr>
                  <w:tcW w:w="1250" w:type="pct"/>
                </w:tcPr>
                <w:p w14:paraId="27654685" w14:textId="01842BEA" w:rsidR="00B76268" w:rsidRPr="00C959A5" w:rsidRDefault="00B76268" w:rsidP="00B76268">
                  <w:pPr>
                    <w:pStyle w:val="TableText"/>
                  </w:pPr>
                </w:p>
              </w:tc>
            </w:tr>
            <w:tr w:rsidR="00B76268" w:rsidRPr="00C959A5" w14:paraId="4CBA88AB" w14:textId="77777777" w:rsidTr="007D7DF5">
              <w:tc>
                <w:tcPr>
                  <w:tcW w:w="2499" w:type="pct"/>
                </w:tcPr>
                <w:p w14:paraId="3FCF3A5C" w14:textId="77777777" w:rsidR="00B76268" w:rsidRPr="00C959A5" w:rsidRDefault="00B76268" w:rsidP="00B76268">
                  <w:pPr>
                    <w:pStyle w:val="Ttulo3"/>
                  </w:pPr>
                </w:p>
              </w:tc>
              <w:tc>
                <w:tcPr>
                  <w:tcW w:w="1250" w:type="pct"/>
                </w:tcPr>
                <w:p w14:paraId="0BFEB890" w14:textId="4D2C16E0" w:rsidR="00B76268" w:rsidRPr="00C959A5" w:rsidRDefault="00B76268" w:rsidP="00B76268">
                  <w:pPr>
                    <w:pStyle w:val="TableText"/>
                  </w:pPr>
                </w:p>
              </w:tc>
              <w:tc>
                <w:tcPr>
                  <w:tcW w:w="1250" w:type="pct"/>
                </w:tcPr>
                <w:p w14:paraId="45FB1752" w14:textId="68FD0169" w:rsidR="00B76268" w:rsidRPr="00C959A5" w:rsidRDefault="00B76268" w:rsidP="00B76268">
                  <w:pPr>
                    <w:pStyle w:val="TableText"/>
                  </w:pPr>
                </w:p>
              </w:tc>
            </w:tr>
            <w:tr w:rsidR="00B76268" w:rsidRPr="00C959A5" w14:paraId="02593297" w14:textId="77777777" w:rsidTr="007D7DF5">
              <w:tc>
                <w:tcPr>
                  <w:tcW w:w="2499" w:type="pct"/>
                </w:tcPr>
                <w:p w14:paraId="2B19E6D5" w14:textId="77777777" w:rsidR="00B76268" w:rsidRPr="00C959A5" w:rsidRDefault="00B76268" w:rsidP="00B76268">
                  <w:pPr>
                    <w:pStyle w:val="Ttulo3"/>
                  </w:pPr>
                </w:p>
              </w:tc>
              <w:tc>
                <w:tcPr>
                  <w:tcW w:w="1250" w:type="pct"/>
                </w:tcPr>
                <w:p w14:paraId="1BB943A3" w14:textId="6B7E825C" w:rsidR="00B76268" w:rsidRPr="00C959A5" w:rsidRDefault="00B76268" w:rsidP="00B76268">
                  <w:pPr>
                    <w:pStyle w:val="TableText"/>
                  </w:pPr>
                </w:p>
              </w:tc>
              <w:tc>
                <w:tcPr>
                  <w:tcW w:w="1250" w:type="pct"/>
                </w:tcPr>
                <w:p w14:paraId="2D6477EB" w14:textId="2F766146" w:rsidR="00B76268" w:rsidRPr="00C959A5" w:rsidRDefault="00B76268" w:rsidP="00B76268">
                  <w:pPr>
                    <w:pStyle w:val="TableText"/>
                  </w:pPr>
                </w:p>
              </w:tc>
            </w:tr>
          </w:tbl>
          <w:p w14:paraId="32F67185" w14:textId="77777777" w:rsidR="00A64891" w:rsidRPr="00C959A5" w:rsidRDefault="00A64891" w:rsidP="007D7DF5">
            <w:pPr>
              <w:spacing w:after="160" w:line="300" w:lineRule="auto"/>
            </w:pPr>
          </w:p>
        </w:tc>
      </w:tr>
    </w:tbl>
    <w:p w14:paraId="1604DA51" w14:textId="77777777" w:rsidR="00A64891" w:rsidRPr="00C959A5" w:rsidRDefault="00A64891" w:rsidP="00A64891">
      <w:pPr>
        <w:pStyle w:val="Sinespaciado"/>
        <w:rPr>
          <w:lang w:val="es-ES"/>
        </w:rPr>
      </w:pPr>
    </w:p>
    <w:tbl>
      <w:tblPr>
        <w:tblStyle w:val="CalendarTable"/>
        <w:tblpPr w:leftFromText="141" w:rightFromText="141" w:vertAnchor="text" w:tblpY="1"/>
        <w:tblOverlap w:val="never"/>
        <w:tblW w:w="2501" w:type="pct"/>
        <w:jc w:val="left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  <w:tblCaption w:val="Calendar layout table"/>
        <w:tblDescription w:val="Calendar"/>
      </w:tblPr>
      <w:tblGrid>
        <w:gridCol w:w="2322"/>
        <w:gridCol w:w="2321"/>
        <w:gridCol w:w="2321"/>
      </w:tblGrid>
      <w:tr w:rsidR="00B76268" w:rsidRPr="00C959A5" w14:paraId="4DD876AB" w14:textId="77777777" w:rsidTr="00BD1A89">
        <w:trPr>
          <w:jc w:val="left"/>
        </w:trPr>
        <w:tc>
          <w:tcPr>
            <w:tcW w:w="2322" w:type="dxa"/>
          </w:tcPr>
          <w:p w14:paraId="70ED7EDD" w14:textId="326B49A8" w:rsidR="00B76268" w:rsidRPr="00C959A5" w:rsidRDefault="00B76268" w:rsidP="00BD1A89">
            <w:pPr>
              <w:pStyle w:val="Months"/>
            </w:pPr>
            <w:r w:rsidRPr="00C959A5">
              <w:t>OCTUBRE</w:t>
            </w:r>
          </w:p>
        </w:tc>
        <w:tc>
          <w:tcPr>
            <w:tcW w:w="2321" w:type="dxa"/>
          </w:tcPr>
          <w:p w14:paraId="6228DFD7" w14:textId="5340ED67" w:rsidR="00B76268" w:rsidRPr="00C959A5" w:rsidRDefault="00B76268" w:rsidP="00BD1A89">
            <w:pPr>
              <w:pStyle w:val="Months"/>
            </w:pPr>
            <w:r w:rsidRPr="00C959A5">
              <w:t>NOVIEMBRE</w:t>
            </w:r>
          </w:p>
        </w:tc>
        <w:tc>
          <w:tcPr>
            <w:tcW w:w="2321" w:type="dxa"/>
          </w:tcPr>
          <w:p w14:paraId="5520292D" w14:textId="763C8D2C" w:rsidR="00B76268" w:rsidRPr="00C959A5" w:rsidRDefault="00B76268" w:rsidP="00BD1A89">
            <w:pPr>
              <w:pStyle w:val="Months"/>
            </w:pPr>
            <w:r w:rsidRPr="00C959A5">
              <w:t>DICIEMBRE</w:t>
            </w:r>
          </w:p>
        </w:tc>
      </w:tr>
      <w:tr w:rsidR="00B76268" w:rsidRPr="00C959A5" w14:paraId="09463637" w14:textId="77777777" w:rsidTr="00BD1A89">
        <w:trPr>
          <w:jc w:val="left"/>
        </w:trPr>
        <w:tc>
          <w:tcPr>
            <w:tcW w:w="2322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1"/>
              <w:gridCol w:w="326"/>
              <w:gridCol w:w="327"/>
              <w:gridCol w:w="327"/>
              <w:gridCol w:w="327"/>
              <w:gridCol w:w="327"/>
              <w:gridCol w:w="322"/>
            </w:tblGrid>
            <w:tr w:rsidR="00B76268" w:rsidRPr="00C959A5" w14:paraId="47285B4B" w14:textId="77777777" w:rsidTr="00FE3B90">
              <w:tc>
                <w:tcPr>
                  <w:tcW w:w="708" w:type="pct"/>
                </w:tcPr>
                <w:p w14:paraId="6A49681B" w14:textId="729593AF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L</w:t>
                  </w:r>
                </w:p>
              </w:tc>
              <w:tc>
                <w:tcPr>
                  <w:tcW w:w="717" w:type="pct"/>
                </w:tcPr>
                <w:p w14:paraId="1D2BBC30" w14:textId="5BC99032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31DF31E3" w14:textId="489FAE30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X</w:t>
                  </w:r>
                </w:p>
              </w:tc>
              <w:tc>
                <w:tcPr>
                  <w:tcW w:w="717" w:type="pct"/>
                </w:tcPr>
                <w:p w14:paraId="5A89B0FF" w14:textId="26C8879A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J</w:t>
                  </w:r>
                </w:p>
              </w:tc>
              <w:tc>
                <w:tcPr>
                  <w:tcW w:w="717" w:type="pct"/>
                </w:tcPr>
                <w:p w14:paraId="6F58172D" w14:textId="044F4B06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V</w:t>
                  </w:r>
                </w:p>
              </w:tc>
              <w:tc>
                <w:tcPr>
                  <w:tcW w:w="717" w:type="pct"/>
                </w:tcPr>
                <w:p w14:paraId="217E12CF" w14:textId="77777777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7CA4539B" w14:textId="54FA7BE0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color w:val="FF0000"/>
                      <w:szCs w:val="18"/>
                    </w:rPr>
                  </w:pPr>
                  <w:r w:rsidRPr="00C959A5">
                    <w:rPr>
                      <w:color w:val="FF0000"/>
                      <w:szCs w:val="18"/>
                    </w:rPr>
                    <w:t>D</w:t>
                  </w:r>
                </w:p>
              </w:tc>
            </w:tr>
            <w:tr w:rsidR="00B76268" w:rsidRPr="00C959A5" w14:paraId="2EEFA468" w14:textId="77777777" w:rsidTr="00FE3B90">
              <w:tc>
                <w:tcPr>
                  <w:tcW w:w="708" w:type="pct"/>
                </w:tcPr>
                <w:p w14:paraId="72431AFE" w14:textId="58C0A334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136F7ECF" w14:textId="78BEF111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37607A7B" w14:textId="1BDA5985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0B478BC4" w14:textId="111CAD69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52C991D4" w14:textId="2F3C116D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19EC51A0" w14:textId="6773027F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07" w:type="pct"/>
                </w:tcPr>
                <w:p w14:paraId="1A043846" w14:textId="3FEB0399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color w:val="FF0000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color w:val="FF0000"/>
                      <w:szCs w:val="18"/>
                    </w:rPr>
                    <w:t>1</w:t>
                  </w:r>
                </w:p>
              </w:tc>
            </w:tr>
            <w:tr w:rsidR="00B76268" w:rsidRPr="00C959A5" w14:paraId="2C090E23" w14:textId="77777777" w:rsidTr="00FE3B90">
              <w:tc>
                <w:tcPr>
                  <w:tcW w:w="708" w:type="pct"/>
                </w:tcPr>
                <w:p w14:paraId="3A82EE7E" w14:textId="7040D21A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</w:t>
                  </w:r>
                </w:p>
              </w:tc>
              <w:tc>
                <w:tcPr>
                  <w:tcW w:w="717" w:type="pct"/>
                </w:tcPr>
                <w:p w14:paraId="4C0420E7" w14:textId="764503CA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3</w:t>
                  </w:r>
                </w:p>
              </w:tc>
              <w:tc>
                <w:tcPr>
                  <w:tcW w:w="717" w:type="pct"/>
                </w:tcPr>
                <w:p w14:paraId="556F228C" w14:textId="495FE05E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4</w:t>
                  </w:r>
                </w:p>
              </w:tc>
              <w:tc>
                <w:tcPr>
                  <w:tcW w:w="717" w:type="pct"/>
                </w:tcPr>
                <w:p w14:paraId="238D2C87" w14:textId="1F1EA566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5</w:t>
                  </w:r>
                </w:p>
              </w:tc>
              <w:tc>
                <w:tcPr>
                  <w:tcW w:w="717" w:type="pct"/>
                </w:tcPr>
                <w:p w14:paraId="79F1FE72" w14:textId="4AD99F8F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6</w:t>
                  </w:r>
                </w:p>
              </w:tc>
              <w:tc>
                <w:tcPr>
                  <w:tcW w:w="717" w:type="pct"/>
                </w:tcPr>
                <w:p w14:paraId="53BB5F96" w14:textId="2AC7CD82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7</w:t>
                  </w:r>
                </w:p>
              </w:tc>
              <w:tc>
                <w:tcPr>
                  <w:tcW w:w="707" w:type="pct"/>
                </w:tcPr>
                <w:p w14:paraId="564EE737" w14:textId="5D753796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color w:val="FF0000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color w:val="FF0000"/>
                      <w:szCs w:val="18"/>
                    </w:rPr>
                    <w:t>8</w:t>
                  </w:r>
                </w:p>
              </w:tc>
            </w:tr>
            <w:tr w:rsidR="00B76268" w:rsidRPr="00C959A5" w14:paraId="01E445F9" w14:textId="77777777" w:rsidTr="00FE3B90">
              <w:tc>
                <w:tcPr>
                  <w:tcW w:w="708" w:type="pct"/>
                </w:tcPr>
                <w:p w14:paraId="7270106E" w14:textId="1159C534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9</w:t>
                  </w:r>
                </w:p>
              </w:tc>
              <w:tc>
                <w:tcPr>
                  <w:tcW w:w="717" w:type="pct"/>
                </w:tcPr>
                <w:p w14:paraId="5033433F" w14:textId="55519A5D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10</w:t>
                  </w:r>
                </w:p>
              </w:tc>
              <w:tc>
                <w:tcPr>
                  <w:tcW w:w="717" w:type="pct"/>
                </w:tcPr>
                <w:p w14:paraId="59A7A851" w14:textId="7B20A8EE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11</w:t>
                  </w:r>
                </w:p>
              </w:tc>
              <w:tc>
                <w:tcPr>
                  <w:tcW w:w="717" w:type="pct"/>
                </w:tcPr>
                <w:p w14:paraId="0FF122DD" w14:textId="0B404B98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12</w:t>
                  </w:r>
                </w:p>
              </w:tc>
              <w:tc>
                <w:tcPr>
                  <w:tcW w:w="717" w:type="pct"/>
                </w:tcPr>
                <w:p w14:paraId="30D3404B" w14:textId="6B7F4604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13</w:t>
                  </w:r>
                </w:p>
              </w:tc>
              <w:tc>
                <w:tcPr>
                  <w:tcW w:w="717" w:type="pct"/>
                </w:tcPr>
                <w:p w14:paraId="33564614" w14:textId="1FF6889D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14</w:t>
                  </w:r>
                </w:p>
              </w:tc>
              <w:tc>
                <w:tcPr>
                  <w:tcW w:w="707" w:type="pct"/>
                </w:tcPr>
                <w:p w14:paraId="0FCB3606" w14:textId="0163CB30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color w:val="FF0000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color w:val="FF0000"/>
                      <w:szCs w:val="18"/>
                    </w:rPr>
                    <w:t>15</w:t>
                  </w:r>
                </w:p>
              </w:tc>
            </w:tr>
            <w:tr w:rsidR="00B76268" w:rsidRPr="00C959A5" w14:paraId="5EE4149D" w14:textId="77777777" w:rsidTr="00FE3B90">
              <w:tc>
                <w:tcPr>
                  <w:tcW w:w="708" w:type="pct"/>
                </w:tcPr>
                <w:p w14:paraId="2D5D0101" w14:textId="38C6DEE5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16</w:t>
                  </w:r>
                </w:p>
              </w:tc>
              <w:tc>
                <w:tcPr>
                  <w:tcW w:w="717" w:type="pct"/>
                </w:tcPr>
                <w:p w14:paraId="63FC48E6" w14:textId="46EE9D81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17</w:t>
                  </w:r>
                </w:p>
              </w:tc>
              <w:tc>
                <w:tcPr>
                  <w:tcW w:w="717" w:type="pct"/>
                </w:tcPr>
                <w:p w14:paraId="60857F9C" w14:textId="2250E76C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18</w:t>
                  </w:r>
                </w:p>
              </w:tc>
              <w:tc>
                <w:tcPr>
                  <w:tcW w:w="717" w:type="pct"/>
                </w:tcPr>
                <w:p w14:paraId="7C7D7EA0" w14:textId="74CD4850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19</w:t>
                  </w:r>
                </w:p>
              </w:tc>
              <w:tc>
                <w:tcPr>
                  <w:tcW w:w="717" w:type="pct"/>
                </w:tcPr>
                <w:p w14:paraId="756FC319" w14:textId="50D6C469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20</w:t>
                  </w:r>
                </w:p>
              </w:tc>
              <w:tc>
                <w:tcPr>
                  <w:tcW w:w="717" w:type="pct"/>
                </w:tcPr>
                <w:p w14:paraId="5B9C8367" w14:textId="7F4D0D98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21</w:t>
                  </w:r>
                </w:p>
              </w:tc>
              <w:tc>
                <w:tcPr>
                  <w:tcW w:w="707" w:type="pct"/>
                </w:tcPr>
                <w:p w14:paraId="1E69E0DC" w14:textId="00E9182B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color w:val="FF0000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color w:val="FF0000"/>
                      <w:szCs w:val="18"/>
                    </w:rPr>
                    <w:t>22</w:t>
                  </w:r>
                </w:p>
              </w:tc>
            </w:tr>
            <w:tr w:rsidR="00B76268" w:rsidRPr="00C959A5" w14:paraId="0A2C68B6" w14:textId="77777777" w:rsidTr="00C959A5">
              <w:tc>
                <w:tcPr>
                  <w:tcW w:w="708" w:type="pct"/>
                  <w:shd w:val="clear" w:color="auto" w:fill="B3E5F7" w:themeFill="accent1" w:themeFillTint="66"/>
                </w:tcPr>
                <w:p w14:paraId="6EF7A9D1" w14:textId="3176A5FB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23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2E3AAE83" w14:textId="6C7C8DE3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24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1C45AD89" w14:textId="406F08DB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25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381F215C" w14:textId="39A2648C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26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1D4F8FEE" w14:textId="3D15990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27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10515835" w14:textId="59696E81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28</w:t>
                  </w:r>
                </w:p>
              </w:tc>
              <w:tc>
                <w:tcPr>
                  <w:tcW w:w="707" w:type="pct"/>
                  <w:shd w:val="clear" w:color="auto" w:fill="B3E5F7" w:themeFill="accent1" w:themeFillTint="66"/>
                </w:tcPr>
                <w:p w14:paraId="1BB1AC51" w14:textId="2BB5E8E0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color w:val="FF0000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color w:val="FF0000"/>
                      <w:szCs w:val="18"/>
                    </w:rPr>
                    <w:t>29</w:t>
                  </w:r>
                </w:p>
              </w:tc>
            </w:tr>
            <w:tr w:rsidR="00B76268" w:rsidRPr="00C959A5" w14:paraId="36C606DF" w14:textId="77777777" w:rsidTr="00C959A5">
              <w:tc>
                <w:tcPr>
                  <w:tcW w:w="708" w:type="pct"/>
                  <w:shd w:val="clear" w:color="auto" w:fill="B3E5F7" w:themeFill="accent1" w:themeFillTint="66"/>
                </w:tcPr>
                <w:p w14:paraId="64B9B3F4" w14:textId="6EFF36F6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30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43398D6E" w14:textId="581DE4C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31</w:t>
                  </w:r>
                </w:p>
              </w:tc>
              <w:tc>
                <w:tcPr>
                  <w:tcW w:w="717" w:type="pct"/>
                </w:tcPr>
                <w:p w14:paraId="11F37D1F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4513BEAA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218666A3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3C1C3DC0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07" w:type="pct"/>
                </w:tcPr>
                <w:p w14:paraId="2279D3FB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</w:tr>
          </w:tbl>
          <w:p w14:paraId="0B47E583" w14:textId="77777777" w:rsidR="00B76268" w:rsidRPr="00C959A5" w:rsidRDefault="00B76268" w:rsidP="00BD1A89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2321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B76268" w:rsidRPr="00C959A5" w14:paraId="4BED56AB" w14:textId="77777777" w:rsidTr="00FE3B90">
              <w:tc>
                <w:tcPr>
                  <w:tcW w:w="708" w:type="pct"/>
                </w:tcPr>
                <w:p w14:paraId="660265D0" w14:textId="4AF6EE83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L</w:t>
                  </w:r>
                </w:p>
              </w:tc>
              <w:tc>
                <w:tcPr>
                  <w:tcW w:w="717" w:type="pct"/>
                </w:tcPr>
                <w:p w14:paraId="0508BD60" w14:textId="044714B0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3B55B310" w14:textId="06F84C14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X</w:t>
                  </w:r>
                </w:p>
              </w:tc>
              <w:tc>
                <w:tcPr>
                  <w:tcW w:w="717" w:type="pct"/>
                </w:tcPr>
                <w:p w14:paraId="61C34693" w14:textId="43B44589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J</w:t>
                  </w:r>
                </w:p>
              </w:tc>
              <w:tc>
                <w:tcPr>
                  <w:tcW w:w="717" w:type="pct"/>
                </w:tcPr>
                <w:p w14:paraId="1B776679" w14:textId="279DFFE5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V</w:t>
                  </w:r>
                </w:p>
              </w:tc>
              <w:tc>
                <w:tcPr>
                  <w:tcW w:w="717" w:type="pct"/>
                </w:tcPr>
                <w:p w14:paraId="4EA2E71B" w14:textId="77777777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5A88C4A8" w14:textId="793404FE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color w:val="FF0000"/>
                      <w:szCs w:val="18"/>
                    </w:rPr>
                  </w:pPr>
                  <w:r w:rsidRPr="00C959A5">
                    <w:rPr>
                      <w:color w:val="FF0000"/>
                      <w:szCs w:val="18"/>
                    </w:rPr>
                    <w:t>D</w:t>
                  </w:r>
                </w:p>
              </w:tc>
            </w:tr>
            <w:tr w:rsidR="00B76268" w:rsidRPr="00C959A5" w14:paraId="1F10F9BE" w14:textId="77777777" w:rsidTr="00C959A5">
              <w:tc>
                <w:tcPr>
                  <w:tcW w:w="708" w:type="pct"/>
                </w:tcPr>
                <w:p w14:paraId="6B22BEB4" w14:textId="31F2DDBE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2EFADE67" w14:textId="40211405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6932D52E" w14:textId="135C56A4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5E2935A7" w14:textId="60455425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6DFC2FBE" w14:textId="152B5319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3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7EC07153" w14:textId="06817893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4</w:t>
                  </w:r>
                </w:p>
              </w:tc>
              <w:tc>
                <w:tcPr>
                  <w:tcW w:w="707" w:type="pct"/>
                  <w:shd w:val="clear" w:color="auto" w:fill="B3E5F7" w:themeFill="accent1" w:themeFillTint="66"/>
                </w:tcPr>
                <w:p w14:paraId="37C86D2C" w14:textId="2587EEF2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color w:val="FF0000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color w:val="FF0000"/>
                      <w:szCs w:val="18"/>
                    </w:rPr>
                    <w:t>5</w:t>
                  </w:r>
                </w:p>
              </w:tc>
            </w:tr>
            <w:tr w:rsidR="00B76268" w:rsidRPr="00C959A5" w14:paraId="530FC500" w14:textId="77777777" w:rsidTr="00C959A5">
              <w:tc>
                <w:tcPr>
                  <w:tcW w:w="708" w:type="pct"/>
                  <w:shd w:val="clear" w:color="auto" w:fill="B3E5F7" w:themeFill="accent1" w:themeFillTint="66"/>
                </w:tcPr>
                <w:p w14:paraId="6949AFCF" w14:textId="50CF7FB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6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4AEA8478" w14:textId="227A4029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7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21E8DB7E" w14:textId="30A064B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8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7D3939D3" w14:textId="4DFF4229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9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176C57AE" w14:textId="3BAAA371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10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326C63C9" w14:textId="0BFFCA6D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11</w:t>
                  </w:r>
                </w:p>
              </w:tc>
              <w:tc>
                <w:tcPr>
                  <w:tcW w:w="707" w:type="pct"/>
                  <w:shd w:val="clear" w:color="auto" w:fill="B3E5F7" w:themeFill="accent1" w:themeFillTint="66"/>
                </w:tcPr>
                <w:p w14:paraId="033CEAFE" w14:textId="41E54963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color w:val="FF0000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color w:val="FF0000"/>
                      <w:szCs w:val="18"/>
                    </w:rPr>
                    <w:t>12</w:t>
                  </w:r>
                </w:p>
              </w:tc>
            </w:tr>
            <w:tr w:rsidR="00B76268" w:rsidRPr="00C959A5" w14:paraId="1FD197B1" w14:textId="77777777" w:rsidTr="00C959A5">
              <w:tc>
                <w:tcPr>
                  <w:tcW w:w="708" w:type="pct"/>
                  <w:shd w:val="clear" w:color="auto" w:fill="B3E5F7" w:themeFill="accent1" w:themeFillTint="66"/>
                </w:tcPr>
                <w:p w14:paraId="1F0569B8" w14:textId="2E9B9E88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13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2DB584B9" w14:textId="6426DFE4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14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27B16E9F" w14:textId="431EE18E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15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5CED9331" w14:textId="655E6765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16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213498F1" w14:textId="2B9B0CAE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17</w:t>
                  </w:r>
                </w:p>
              </w:tc>
              <w:tc>
                <w:tcPr>
                  <w:tcW w:w="717" w:type="pct"/>
                  <w:shd w:val="clear" w:color="auto" w:fill="B3E5F7" w:themeFill="accent1" w:themeFillTint="66"/>
                </w:tcPr>
                <w:p w14:paraId="79DC1CBB" w14:textId="4F9EC3CD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18</w:t>
                  </w:r>
                </w:p>
              </w:tc>
              <w:tc>
                <w:tcPr>
                  <w:tcW w:w="707" w:type="pct"/>
                  <w:shd w:val="clear" w:color="auto" w:fill="B3E5F7" w:themeFill="accent1" w:themeFillTint="66"/>
                </w:tcPr>
                <w:p w14:paraId="0C472135" w14:textId="53FFFA1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color w:val="FF0000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color w:val="FF0000"/>
                      <w:szCs w:val="18"/>
                    </w:rPr>
                    <w:t>19</w:t>
                  </w:r>
                </w:p>
              </w:tc>
            </w:tr>
            <w:tr w:rsidR="00B76268" w:rsidRPr="00C959A5" w14:paraId="6FB9FA1E" w14:textId="77777777" w:rsidTr="00C959A5">
              <w:tc>
                <w:tcPr>
                  <w:tcW w:w="708" w:type="pct"/>
                  <w:shd w:val="clear" w:color="auto" w:fill="F194B3" w:themeFill="accent5" w:themeFillTint="99"/>
                </w:tcPr>
                <w:p w14:paraId="46B525EF" w14:textId="3A62CFA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20</w:t>
                  </w:r>
                </w:p>
              </w:tc>
              <w:tc>
                <w:tcPr>
                  <w:tcW w:w="717" w:type="pct"/>
                  <w:shd w:val="clear" w:color="auto" w:fill="F194B3" w:themeFill="accent5" w:themeFillTint="99"/>
                </w:tcPr>
                <w:p w14:paraId="2E7D2A5A" w14:textId="4CD780B0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21</w:t>
                  </w:r>
                </w:p>
              </w:tc>
              <w:tc>
                <w:tcPr>
                  <w:tcW w:w="717" w:type="pct"/>
                  <w:shd w:val="clear" w:color="auto" w:fill="F194B3" w:themeFill="accent5" w:themeFillTint="99"/>
                </w:tcPr>
                <w:p w14:paraId="12CE8116" w14:textId="0C8F6D28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22</w:t>
                  </w:r>
                </w:p>
              </w:tc>
              <w:tc>
                <w:tcPr>
                  <w:tcW w:w="717" w:type="pct"/>
                  <w:shd w:val="clear" w:color="auto" w:fill="F194B3" w:themeFill="accent5" w:themeFillTint="99"/>
                </w:tcPr>
                <w:p w14:paraId="173AD9EC" w14:textId="07E6C8AF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23</w:t>
                  </w:r>
                </w:p>
              </w:tc>
              <w:tc>
                <w:tcPr>
                  <w:tcW w:w="717" w:type="pct"/>
                  <w:shd w:val="clear" w:color="auto" w:fill="F194B3" w:themeFill="accent5" w:themeFillTint="99"/>
                </w:tcPr>
                <w:p w14:paraId="47C6FDAA" w14:textId="3B9DAB3E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24</w:t>
                  </w:r>
                </w:p>
              </w:tc>
              <w:tc>
                <w:tcPr>
                  <w:tcW w:w="717" w:type="pct"/>
                </w:tcPr>
                <w:p w14:paraId="37FE2ED0" w14:textId="0F52135E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25</w:t>
                  </w:r>
                </w:p>
              </w:tc>
              <w:tc>
                <w:tcPr>
                  <w:tcW w:w="707" w:type="pct"/>
                </w:tcPr>
                <w:p w14:paraId="2D56A30D" w14:textId="7281B064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color w:val="FF0000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color w:val="FF0000"/>
                      <w:szCs w:val="18"/>
                    </w:rPr>
                    <w:t>26</w:t>
                  </w:r>
                </w:p>
              </w:tc>
            </w:tr>
            <w:tr w:rsidR="00B76268" w:rsidRPr="00C959A5" w14:paraId="545F6776" w14:textId="77777777" w:rsidTr="00FE3B90">
              <w:tc>
                <w:tcPr>
                  <w:tcW w:w="708" w:type="pct"/>
                </w:tcPr>
                <w:p w14:paraId="4CBD4D47" w14:textId="407A5321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27</w:t>
                  </w:r>
                </w:p>
              </w:tc>
              <w:tc>
                <w:tcPr>
                  <w:tcW w:w="717" w:type="pct"/>
                </w:tcPr>
                <w:p w14:paraId="154A8AB7" w14:textId="45A27A99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28</w:t>
                  </w:r>
                </w:p>
              </w:tc>
              <w:tc>
                <w:tcPr>
                  <w:tcW w:w="717" w:type="pct"/>
                </w:tcPr>
                <w:p w14:paraId="67B853DD" w14:textId="32086193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29</w:t>
                  </w:r>
                </w:p>
              </w:tc>
              <w:tc>
                <w:tcPr>
                  <w:tcW w:w="717" w:type="pct"/>
                </w:tcPr>
                <w:p w14:paraId="257626C5" w14:textId="665A5F5F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30</w:t>
                  </w:r>
                </w:p>
              </w:tc>
              <w:tc>
                <w:tcPr>
                  <w:tcW w:w="717" w:type="pct"/>
                </w:tcPr>
                <w:p w14:paraId="40BA131B" w14:textId="11BD91C6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3D7BCDD9" w14:textId="0BD94230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07" w:type="pct"/>
                </w:tcPr>
                <w:p w14:paraId="5194CBE8" w14:textId="3769D68E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</w:tr>
            <w:tr w:rsidR="00B76268" w:rsidRPr="00C959A5" w14:paraId="06704056" w14:textId="77777777" w:rsidTr="00FE3B90">
              <w:tc>
                <w:tcPr>
                  <w:tcW w:w="708" w:type="pct"/>
                </w:tcPr>
                <w:p w14:paraId="6B10EE16" w14:textId="014BC1CA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038AA221" w14:textId="5CF13F5C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787A8142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0EBDC6CD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218069D6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5668F588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07" w:type="pct"/>
                </w:tcPr>
                <w:p w14:paraId="13A0447E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</w:tr>
          </w:tbl>
          <w:p w14:paraId="7A5CC511" w14:textId="77777777" w:rsidR="00B76268" w:rsidRPr="00C959A5" w:rsidRDefault="00B76268" w:rsidP="00BD1A89">
            <w:pPr>
              <w:rPr>
                <w:rFonts w:asciiTheme="majorHAnsi" w:hAnsiTheme="majorHAnsi"/>
                <w:szCs w:val="18"/>
              </w:rPr>
            </w:pPr>
          </w:p>
        </w:tc>
        <w:tc>
          <w:tcPr>
            <w:tcW w:w="2321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B76268" w:rsidRPr="00C959A5" w14:paraId="2328DB1B" w14:textId="77777777" w:rsidTr="00FE3B90">
              <w:tc>
                <w:tcPr>
                  <w:tcW w:w="708" w:type="pct"/>
                </w:tcPr>
                <w:p w14:paraId="1B60DD50" w14:textId="1F247F11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L</w:t>
                  </w:r>
                </w:p>
              </w:tc>
              <w:tc>
                <w:tcPr>
                  <w:tcW w:w="717" w:type="pct"/>
                </w:tcPr>
                <w:p w14:paraId="6E171722" w14:textId="5D87E365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14:paraId="06DF61BA" w14:textId="3AF35A77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X</w:t>
                  </w:r>
                </w:p>
              </w:tc>
              <w:tc>
                <w:tcPr>
                  <w:tcW w:w="717" w:type="pct"/>
                </w:tcPr>
                <w:p w14:paraId="42B4BF1D" w14:textId="1D7BCCA7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J</w:t>
                  </w:r>
                </w:p>
              </w:tc>
              <w:tc>
                <w:tcPr>
                  <w:tcW w:w="717" w:type="pct"/>
                </w:tcPr>
                <w:p w14:paraId="2B148B43" w14:textId="50AB0131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V</w:t>
                  </w:r>
                </w:p>
              </w:tc>
              <w:tc>
                <w:tcPr>
                  <w:tcW w:w="717" w:type="pct"/>
                </w:tcPr>
                <w:p w14:paraId="4E2F4701" w14:textId="77777777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14:paraId="06C3DE03" w14:textId="45F898CB" w:rsidR="00B76268" w:rsidRPr="00C959A5" w:rsidRDefault="00B76268" w:rsidP="00BD1A89">
                  <w:pPr>
                    <w:pStyle w:val="Days"/>
                    <w:framePr w:hSpace="141" w:wrap="around" w:vAnchor="text" w:hAnchor="text" w:y="1"/>
                    <w:suppressOverlap/>
                    <w:rPr>
                      <w:szCs w:val="18"/>
                    </w:rPr>
                  </w:pPr>
                  <w:r w:rsidRPr="00C959A5">
                    <w:rPr>
                      <w:szCs w:val="18"/>
                    </w:rPr>
                    <w:t>D</w:t>
                  </w:r>
                </w:p>
              </w:tc>
            </w:tr>
            <w:tr w:rsidR="00B76268" w:rsidRPr="00C959A5" w14:paraId="63832B4D" w14:textId="77777777" w:rsidTr="00FE3B90">
              <w:tc>
                <w:tcPr>
                  <w:tcW w:w="708" w:type="pct"/>
                </w:tcPr>
                <w:p w14:paraId="716A4F41" w14:textId="1A64FB5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166F7683" w14:textId="267484B4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4D2249D8" w14:textId="0D61B4FB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3777BD89" w14:textId="7F805B8A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07AEF0FD" w14:textId="1137E8FE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</w:t>
                  </w:r>
                </w:p>
              </w:tc>
              <w:tc>
                <w:tcPr>
                  <w:tcW w:w="717" w:type="pct"/>
                </w:tcPr>
                <w:p w14:paraId="5D5FC092" w14:textId="181BECA8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</w:t>
                  </w:r>
                </w:p>
              </w:tc>
              <w:tc>
                <w:tcPr>
                  <w:tcW w:w="707" w:type="pct"/>
                </w:tcPr>
                <w:p w14:paraId="3D6B96C0" w14:textId="1EF530EB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3</w:t>
                  </w:r>
                </w:p>
              </w:tc>
            </w:tr>
            <w:tr w:rsidR="00B76268" w:rsidRPr="00C959A5" w14:paraId="24D46590" w14:textId="77777777" w:rsidTr="00FE3B90">
              <w:tc>
                <w:tcPr>
                  <w:tcW w:w="708" w:type="pct"/>
                </w:tcPr>
                <w:p w14:paraId="3A2103DD" w14:textId="088A2742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4</w:t>
                  </w:r>
                </w:p>
              </w:tc>
              <w:tc>
                <w:tcPr>
                  <w:tcW w:w="717" w:type="pct"/>
                </w:tcPr>
                <w:p w14:paraId="1F9DF56D" w14:textId="15F2FE19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5</w:t>
                  </w:r>
                </w:p>
              </w:tc>
              <w:tc>
                <w:tcPr>
                  <w:tcW w:w="717" w:type="pct"/>
                </w:tcPr>
                <w:p w14:paraId="09DD1CA9" w14:textId="4C2A74CB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6</w:t>
                  </w:r>
                </w:p>
              </w:tc>
              <w:tc>
                <w:tcPr>
                  <w:tcW w:w="717" w:type="pct"/>
                </w:tcPr>
                <w:p w14:paraId="02A12C81" w14:textId="18A8A67A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7</w:t>
                  </w:r>
                </w:p>
              </w:tc>
              <w:tc>
                <w:tcPr>
                  <w:tcW w:w="717" w:type="pct"/>
                </w:tcPr>
                <w:p w14:paraId="7C3511AC" w14:textId="36FDEF93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8</w:t>
                  </w:r>
                </w:p>
              </w:tc>
              <w:tc>
                <w:tcPr>
                  <w:tcW w:w="717" w:type="pct"/>
                </w:tcPr>
                <w:p w14:paraId="1AF3F843" w14:textId="1F1EA590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9</w:t>
                  </w:r>
                </w:p>
              </w:tc>
              <w:tc>
                <w:tcPr>
                  <w:tcW w:w="707" w:type="pct"/>
                </w:tcPr>
                <w:p w14:paraId="1C87E7CD" w14:textId="02F7AF88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10</w:t>
                  </w:r>
                </w:p>
              </w:tc>
            </w:tr>
            <w:tr w:rsidR="00B76268" w:rsidRPr="00C959A5" w14:paraId="6A12CC1B" w14:textId="77777777" w:rsidTr="00FE3B90">
              <w:tc>
                <w:tcPr>
                  <w:tcW w:w="708" w:type="pct"/>
                </w:tcPr>
                <w:p w14:paraId="034900BC" w14:textId="404A6FDB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11</w:t>
                  </w:r>
                </w:p>
              </w:tc>
              <w:tc>
                <w:tcPr>
                  <w:tcW w:w="717" w:type="pct"/>
                </w:tcPr>
                <w:p w14:paraId="22ADE159" w14:textId="764AE0B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12</w:t>
                  </w:r>
                </w:p>
              </w:tc>
              <w:tc>
                <w:tcPr>
                  <w:tcW w:w="717" w:type="pct"/>
                </w:tcPr>
                <w:p w14:paraId="03AADDE4" w14:textId="53C4EF33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13</w:t>
                  </w:r>
                </w:p>
              </w:tc>
              <w:tc>
                <w:tcPr>
                  <w:tcW w:w="717" w:type="pct"/>
                </w:tcPr>
                <w:p w14:paraId="4D0F340B" w14:textId="2330CD54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14</w:t>
                  </w:r>
                </w:p>
              </w:tc>
              <w:tc>
                <w:tcPr>
                  <w:tcW w:w="717" w:type="pct"/>
                </w:tcPr>
                <w:p w14:paraId="5B4C5705" w14:textId="478652BF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15</w:t>
                  </w:r>
                </w:p>
              </w:tc>
              <w:tc>
                <w:tcPr>
                  <w:tcW w:w="717" w:type="pct"/>
                </w:tcPr>
                <w:p w14:paraId="1AB35088" w14:textId="624E3FDD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16</w:t>
                  </w:r>
                </w:p>
              </w:tc>
              <w:tc>
                <w:tcPr>
                  <w:tcW w:w="707" w:type="pct"/>
                </w:tcPr>
                <w:p w14:paraId="6C253297" w14:textId="188C62B3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17</w:t>
                  </w:r>
                </w:p>
              </w:tc>
            </w:tr>
            <w:tr w:rsidR="00B76268" w:rsidRPr="00C959A5" w14:paraId="76D2C8D7" w14:textId="77777777" w:rsidTr="00FE3B90">
              <w:tc>
                <w:tcPr>
                  <w:tcW w:w="708" w:type="pct"/>
                </w:tcPr>
                <w:p w14:paraId="6E2D0E62" w14:textId="37E287F1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18</w:t>
                  </w:r>
                </w:p>
              </w:tc>
              <w:tc>
                <w:tcPr>
                  <w:tcW w:w="717" w:type="pct"/>
                </w:tcPr>
                <w:p w14:paraId="518DB8FE" w14:textId="1F01A590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19</w:t>
                  </w:r>
                </w:p>
              </w:tc>
              <w:tc>
                <w:tcPr>
                  <w:tcW w:w="717" w:type="pct"/>
                </w:tcPr>
                <w:p w14:paraId="44FEB79F" w14:textId="6F2E27D6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20</w:t>
                  </w:r>
                </w:p>
              </w:tc>
              <w:tc>
                <w:tcPr>
                  <w:tcW w:w="717" w:type="pct"/>
                </w:tcPr>
                <w:p w14:paraId="7AD7364F" w14:textId="6E86A68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21</w:t>
                  </w:r>
                </w:p>
              </w:tc>
              <w:tc>
                <w:tcPr>
                  <w:tcW w:w="717" w:type="pct"/>
                </w:tcPr>
                <w:p w14:paraId="2D4B75F4" w14:textId="747437A9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22</w:t>
                  </w:r>
                </w:p>
              </w:tc>
              <w:tc>
                <w:tcPr>
                  <w:tcW w:w="717" w:type="pct"/>
                </w:tcPr>
                <w:p w14:paraId="42F8D1DB" w14:textId="030A7F64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23</w:t>
                  </w:r>
                </w:p>
              </w:tc>
              <w:tc>
                <w:tcPr>
                  <w:tcW w:w="707" w:type="pct"/>
                </w:tcPr>
                <w:p w14:paraId="5E978B95" w14:textId="692233D6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24</w:t>
                  </w:r>
                </w:p>
              </w:tc>
            </w:tr>
            <w:tr w:rsidR="00B76268" w:rsidRPr="00C959A5" w14:paraId="71DA397E" w14:textId="77777777" w:rsidTr="00FE3B90">
              <w:tc>
                <w:tcPr>
                  <w:tcW w:w="708" w:type="pct"/>
                </w:tcPr>
                <w:p w14:paraId="0F6FC7A9" w14:textId="7E9A4FD5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25</w:t>
                  </w:r>
                </w:p>
              </w:tc>
              <w:tc>
                <w:tcPr>
                  <w:tcW w:w="717" w:type="pct"/>
                </w:tcPr>
                <w:p w14:paraId="4E4B5312" w14:textId="7D2A3F0C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26</w:t>
                  </w:r>
                </w:p>
              </w:tc>
              <w:tc>
                <w:tcPr>
                  <w:tcW w:w="717" w:type="pct"/>
                </w:tcPr>
                <w:p w14:paraId="3ABEA79D" w14:textId="27DA8ED2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27</w:t>
                  </w:r>
                </w:p>
              </w:tc>
              <w:tc>
                <w:tcPr>
                  <w:tcW w:w="717" w:type="pct"/>
                </w:tcPr>
                <w:p w14:paraId="3F311637" w14:textId="530B6420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28</w:t>
                  </w:r>
                </w:p>
              </w:tc>
              <w:tc>
                <w:tcPr>
                  <w:tcW w:w="717" w:type="pct"/>
                </w:tcPr>
                <w:p w14:paraId="592E1033" w14:textId="27E86573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29</w:t>
                  </w:r>
                </w:p>
              </w:tc>
              <w:tc>
                <w:tcPr>
                  <w:tcW w:w="717" w:type="pct"/>
                </w:tcPr>
                <w:p w14:paraId="573054A9" w14:textId="3588DA85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30</w:t>
                  </w:r>
                </w:p>
              </w:tc>
              <w:tc>
                <w:tcPr>
                  <w:tcW w:w="707" w:type="pct"/>
                </w:tcPr>
                <w:p w14:paraId="742CB2F4" w14:textId="6719DA14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  <w:r w:rsidRPr="00C959A5">
                    <w:rPr>
                      <w:rFonts w:asciiTheme="majorHAnsi" w:hAnsiTheme="majorHAnsi"/>
                      <w:szCs w:val="18"/>
                    </w:rPr>
                    <w:t>31</w:t>
                  </w:r>
                </w:p>
              </w:tc>
            </w:tr>
            <w:tr w:rsidR="00B76268" w:rsidRPr="00C959A5" w14:paraId="56A44AFC" w14:textId="77777777" w:rsidTr="00FE3B90">
              <w:tc>
                <w:tcPr>
                  <w:tcW w:w="708" w:type="pct"/>
                </w:tcPr>
                <w:p w14:paraId="5BDC848B" w14:textId="568E0946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35D5A662" w14:textId="6F4EFB24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605CC7EE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626ED67E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5127823A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17" w:type="pct"/>
                </w:tcPr>
                <w:p w14:paraId="73BBDED5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  <w:tc>
                <w:tcPr>
                  <w:tcW w:w="707" w:type="pct"/>
                </w:tcPr>
                <w:p w14:paraId="09608393" w14:textId="77777777" w:rsidR="00B76268" w:rsidRPr="00C959A5" w:rsidRDefault="00B76268" w:rsidP="00BD1A89">
                  <w:pPr>
                    <w:pStyle w:val="Dates"/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szCs w:val="18"/>
                    </w:rPr>
                  </w:pPr>
                </w:p>
              </w:tc>
            </w:tr>
          </w:tbl>
          <w:p w14:paraId="6BDFF1A5" w14:textId="77777777" w:rsidR="00B76268" w:rsidRPr="00C959A5" w:rsidRDefault="00B76268" w:rsidP="00BD1A89">
            <w:pPr>
              <w:rPr>
                <w:rFonts w:asciiTheme="majorHAnsi" w:hAnsiTheme="majorHAnsi"/>
                <w:szCs w:val="18"/>
              </w:rPr>
            </w:pPr>
          </w:p>
        </w:tc>
      </w:tr>
    </w:tbl>
    <w:p w14:paraId="3FC2AE0E" w14:textId="038F3697" w:rsidR="00A64891" w:rsidRDefault="00A64891" w:rsidP="00BD1A89"/>
    <w:p w14:paraId="4BF5A5FF" w14:textId="77777777" w:rsidR="00700C4C" w:rsidRDefault="00700C4C" w:rsidP="00BD1A89"/>
    <w:p w14:paraId="5990BF92" w14:textId="77777777" w:rsidR="00700C4C" w:rsidRDefault="00700C4C" w:rsidP="00BD1A89"/>
    <w:p w14:paraId="5307C4C2" w14:textId="77777777" w:rsidR="00700C4C" w:rsidRDefault="00700C4C" w:rsidP="00BD1A89"/>
    <w:p w14:paraId="5B8D3092" w14:textId="77777777" w:rsidR="00700C4C" w:rsidRDefault="00700C4C" w:rsidP="00BD1A89"/>
    <w:p w14:paraId="0E05FC27" w14:textId="77777777" w:rsidR="00700C4C" w:rsidRDefault="00700C4C" w:rsidP="00BD1A89"/>
    <w:p w14:paraId="250ED1EC" w14:textId="77777777" w:rsidR="00700C4C" w:rsidRDefault="00700C4C" w:rsidP="00BD1A89"/>
    <w:p w14:paraId="1A9ABA45" w14:textId="77777777" w:rsidR="00700C4C" w:rsidRDefault="00700C4C" w:rsidP="00BD1A89"/>
    <w:p w14:paraId="4279D5CA" w14:textId="77777777" w:rsidR="00700C4C" w:rsidRDefault="00700C4C" w:rsidP="00BD1A89"/>
    <w:p w14:paraId="6F3D1CA3" w14:textId="77777777" w:rsidR="00700C4C" w:rsidRDefault="00700C4C" w:rsidP="00BD1A89"/>
    <w:tbl>
      <w:tblPr>
        <w:tblStyle w:val="Tablaconcuadrcula"/>
        <w:tblW w:w="14312" w:type="dxa"/>
        <w:tblLook w:val="04A0" w:firstRow="1" w:lastRow="0" w:firstColumn="1" w:lastColumn="0" w:noHBand="0" w:noVBand="1"/>
        <w:tblCaption w:val="Calendar layout table"/>
        <w:tblDescription w:val="Calendar"/>
      </w:tblPr>
      <w:tblGrid>
        <w:gridCol w:w="2326"/>
        <w:gridCol w:w="4190"/>
        <w:gridCol w:w="2410"/>
        <w:gridCol w:w="2976"/>
        <w:gridCol w:w="2410"/>
      </w:tblGrid>
      <w:tr w:rsidR="00700C4C" w14:paraId="541592BC" w14:textId="77777777" w:rsidTr="005D6B65">
        <w:tc>
          <w:tcPr>
            <w:tcW w:w="2326" w:type="dxa"/>
          </w:tcPr>
          <w:p w14:paraId="626369DA" w14:textId="77777777" w:rsidR="00700C4C" w:rsidRDefault="00700C4C" w:rsidP="005D6B65">
            <w:r>
              <w:lastRenderedPageBreak/>
              <w:t xml:space="preserve">1.1. Justificación </w:t>
            </w:r>
          </w:p>
          <w:p w14:paraId="1AE0ADB5" w14:textId="77777777" w:rsidR="00700C4C" w:rsidRDefault="00700C4C" w:rsidP="005D6B65">
            <w:r>
              <w:t>1.2. Objetivos</w:t>
            </w:r>
          </w:p>
          <w:p w14:paraId="3874C69B" w14:textId="77777777" w:rsidR="00700C4C" w:rsidRDefault="00700C4C" w:rsidP="005D6B65">
            <w:r>
              <w:t>1.2.1. Características de la aplicación</w:t>
            </w:r>
          </w:p>
          <w:p w14:paraId="72F3F794" w14:textId="77777777" w:rsidR="00700C4C" w:rsidRDefault="00700C4C" w:rsidP="005D6B65">
            <w:r>
              <w:t>1.3. Comparativa</w:t>
            </w:r>
          </w:p>
          <w:p w14:paraId="146DEFB7" w14:textId="77777777" w:rsidR="00700C4C" w:rsidRDefault="00700C4C" w:rsidP="005D6B65"/>
        </w:tc>
        <w:tc>
          <w:tcPr>
            <w:tcW w:w="4190" w:type="dxa"/>
          </w:tcPr>
          <w:p w14:paraId="5891F833" w14:textId="77777777" w:rsidR="00700C4C" w:rsidRDefault="00700C4C" w:rsidP="005D6B65">
            <w:pPr>
              <w:spacing w:after="0"/>
            </w:pPr>
            <w:r>
              <w:t xml:space="preserve">2. ANÁLISIS Y PLANIFICACIÓN** </w:t>
            </w:r>
          </w:p>
          <w:p w14:paraId="72EBA99F" w14:textId="77777777" w:rsidR="00700C4C" w:rsidRDefault="00700C4C" w:rsidP="005D6B65">
            <w:pPr>
              <w:spacing w:after="0"/>
            </w:pPr>
            <w:r>
              <w:t xml:space="preserve">2.1. Análisis </w:t>
            </w:r>
          </w:p>
          <w:p w14:paraId="55D72495" w14:textId="77777777" w:rsidR="00700C4C" w:rsidRDefault="00700C4C" w:rsidP="005D6B65">
            <w:pPr>
              <w:spacing w:after="0"/>
            </w:pPr>
            <w:r>
              <w:t>2.1.1. Requisitos funcionales de los usuarios</w:t>
            </w:r>
          </w:p>
          <w:p w14:paraId="39A350A8" w14:textId="77777777" w:rsidR="00700C4C" w:rsidRDefault="00700C4C" w:rsidP="005D6B65">
            <w:pPr>
              <w:spacing w:after="0"/>
            </w:pPr>
            <w:r>
              <w:t xml:space="preserve">2.1.2. Requisitos de la aplicación </w:t>
            </w:r>
          </w:p>
          <w:p w14:paraId="4959FF6B" w14:textId="77777777" w:rsidR="00700C4C" w:rsidRDefault="00700C4C" w:rsidP="005D6B65">
            <w:pPr>
              <w:spacing w:after="0"/>
            </w:pPr>
            <w:r>
              <w:t xml:space="preserve">2.1.2. Lenguaje en la parte cliente </w:t>
            </w:r>
          </w:p>
          <w:p w14:paraId="1CA8832A" w14:textId="77777777" w:rsidR="00700C4C" w:rsidRDefault="00700C4C" w:rsidP="005D6B65">
            <w:r>
              <w:t>2.2. Planificación y fases del desarrollo</w:t>
            </w:r>
          </w:p>
        </w:tc>
        <w:tc>
          <w:tcPr>
            <w:tcW w:w="2410" w:type="dxa"/>
          </w:tcPr>
          <w:p w14:paraId="07BCAD31" w14:textId="77777777" w:rsidR="00700C4C" w:rsidRDefault="00700C4C" w:rsidP="005D6B65">
            <w:pPr>
              <w:spacing w:after="0"/>
            </w:pPr>
            <w:r>
              <w:t>3. DESARROLLO**</w:t>
            </w:r>
          </w:p>
          <w:p w14:paraId="6C4CD67D" w14:textId="77777777" w:rsidR="00700C4C" w:rsidRDefault="00700C4C" w:rsidP="005D6B65">
            <w:pPr>
              <w:spacing w:after="0"/>
            </w:pPr>
            <w:r>
              <w:t>3.1. Diseño</w:t>
            </w:r>
          </w:p>
          <w:p w14:paraId="5ACD6142" w14:textId="77777777" w:rsidR="00700C4C" w:rsidRDefault="00700C4C" w:rsidP="005D6B65">
            <w:pPr>
              <w:spacing w:after="0"/>
            </w:pPr>
            <w:r>
              <w:t xml:space="preserve">3.2. Funcionalidad </w:t>
            </w:r>
          </w:p>
          <w:p w14:paraId="141917E4" w14:textId="77777777" w:rsidR="00700C4C" w:rsidRDefault="00700C4C" w:rsidP="005D6B65">
            <w:pPr>
              <w:spacing w:after="0"/>
            </w:pPr>
            <w:r>
              <w:t xml:space="preserve">3.3. Codificación </w:t>
            </w:r>
          </w:p>
          <w:p w14:paraId="21B6436C" w14:textId="77777777" w:rsidR="00700C4C" w:rsidRDefault="00700C4C" w:rsidP="005D6B65">
            <w:r>
              <w:t>3.4. Mantenimiento</w:t>
            </w:r>
          </w:p>
        </w:tc>
        <w:tc>
          <w:tcPr>
            <w:tcW w:w="2976" w:type="dxa"/>
          </w:tcPr>
          <w:p w14:paraId="6845458C" w14:textId="77777777" w:rsidR="00700C4C" w:rsidRDefault="00700C4C" w:rsidP="005D6B65">
            <w:pPr>
              <w:spacing w:after="0"/>
            </w:pPr>
            <w:r>
              <w:t xml:space="preserve">4. AMPLIACIONES** </w:t>
            </w:r>
          </w:p>
          <w:p w14:paraId="4489F85B" w14:textId="77777777" w:rsidR="00700C4C" w:rsidRDefault="00700C4C" w:rsidP="005D6B65">
            <w:pPr>
              <w:spacing w:after="0"/>
            </w:pPr>
            <w:r>
              <w:tab/>
              <w:t xml:space="preserve">4.1. Mejora de código </w:t>
            </w:r>
          </w:p>
          <w:p w14:paraId="7C09957E" w14:textId="77777777" w:rsidR="00700C4C" w:rsidRDefault="00700C4C" w:rsidP="005D6B65">
            <w:r>
              <w:tab/>
              <w:t>4.2. Soporte de idiomas</w:t>
            </w:r>
          </w:p>
        </w:tc>
        <w:tc>
          <w:tcPr>
            <w:tcW w:w="2410" w:type="dxa"/>
          </w:tcPr>
          <w:p w14:paraId="16B90C32" w14:textId="77777777" w:rsidR="00700C4C" w:rsidRDefault="00700C4C" w:rsidP="005D6B65">
            <w:r w:rsidRPr="00BD1A89">
              <w:t>**6. REFERENCIAS**</w:t>
            </w:r>
          </w:p>
        </w:tc>
      </w:tr>
    </w:tbl>
    <w:p w14:paraId="59F5A462" w14:textId="77777777" w:rsidR="00700C4C" w:rsidRDefault="00700C4C" w:rsidP="00BD1A89"/>
    <w:sectPr w:rsidR="00700C4C">
      <w:pgSz w:w="15840" w:h="12240" w:orient="landscape"/>
      <w:pgMar w:top="1080" w:right="936" w:bottom="720" w:left="936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50D">
      <wne:macro wne:macroName="TEMPLATEPROJECT.CALMENUS.CUSTOMIZECALENDARA"/>
    </wne:keymap>
    <wne:keymap wne:kcmPrimary="0A0D">
      <wne:macro wne:macroName="TEMPLATEPROJECT.CALMENUS.CUSTOMIZECALENDARA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0C92B" w14:textId="77777777" w:rsidR="00850538" w:rsidRPr="00C959A5" w:rsidRDefault="00850538">
      <w:pPr>
        <w:spacing w:before="0" w:after="0"/>
      </w:pPr>
      <w:r w:rsidRPr="00C959A5">
        <w:separator/>
      </w:r>
    </w:p>
  </w:endnote>
  <w:endnote w:type="continuationSeparator" w:id="0">
    <w:p w14:paraId="2BA9E58C" w14:textId="77777777" w:rsidR="00850538" w:rsidRPr="00C959A5" w:rsidRDefault="00850538">
      <w:pPr>
        <w:spacing w:before="0" w:after="0"/>
      </w:pPr>
      <w:r w:rsidRPr="00C959A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428C8" w14:textId="77777777" w:rsidR="00850538" w:rsidRPr="00C959A5" w:rsidRDefault="00850538">
      <w:pPr>
        <w:spacing w:before="0" w:after="0"/>
      </w:pPr>
      <w:r w:rsidRPr="00C959A5">
        <w:separator/>
      </w:r>
    </w:p>
  </w:footnote>
  <w:footnote w:type="continuationSeparator" w:id="0">
    <w:p w14:paraId="55E0424B" w14:textId="77777777" w:rsidR="00850538" w:rsidRPr="00C959A5" w:rsidRDefault="00850538">
      <w:pPr>
        <w:spacing w:before="0" w:after="0"/>
      </w:pPr>
      <w:r w:rsidRPr="00C959A5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1" w:val="1/31/2021"/>
    <w:docVar w:name="MonthEnd10" w:val="10/31/2021"/>
    <w:docVar w:name="MonthEnd11" w:val="11/30/2021"/>
    <w:docVar w:name="MonthEnd12" w:val="12/31/2021"/>
    <w:docVar w:name="MonthEnd2" w:val="2/28/2021"/>
    <w:docVar w:name="MonthEnd3" w:val="3/31/2021"/>
    <w:docVar w:name="MonthEnd4" w:val="4/30/2021"/>
    <w:docVar w:name="MonthEnd5" w:val="5/31/2021"/>
    <w:docVar w:name="MonthEnd6" w:val="6/30/2021"/>
    <w:docVar w:name="MonthEnd7" w:val="7/31/2021"/>
    <w:docVar w:name="MonthEnd8" w:val="8/31/2021"/>
    <w:docVar w:name="MonthEnd9" w:val="9/30/2021"/>
    <w:docVar w:name="Months" w:val="12"/>
    <w:docVar w:name="MonthStart1" w:val="1/1/2021"/>
    <w:docVar w:name="MonthStart10" w:val="10/1/2021"/>
    <w:docVar w:name="MonthStart11" w:val="11/1/2021"/>
    <w:docVar w:name="MonthStart12" w:val="12/1/2021"/>
    <w:docVar w:name="MonthStart2" w:val="2/1/2021"/>
    <w:docVar w:name="MonthStart3" w:val="3/1/2021"/>
    <w:docVar w:name="MonthStart4" w:val="4/1/2021"/>
    <w:docVar w:name="MonthStart5" w:val="5/1/2021"/>
    <w:docVar w:name="MonthStart6" w:val="6/1/2021"/>
    <w:docVar w:name="MonthStart7" w:val="7/1/2021"/>
    <w:docVar w:name="MonthStart8" w:val="8/1/2021"/>
    <w:docVar w:name="MonthStart9" w:val="9/1/2021"/>
    <w:docVar w:name="MonthStartLast" w:val="12/1/2021"/>
    <w:docVar w:name="WeekStart" w:val="Sunday"/>
  </w:docVars>
  <w:rsids>
    <w:rsidRoot w:val="00415B8B"/>
    <w:rsid w:val="00002FDB"/>
    <w:rsid w:val="00033FB1"/>
    <w:rsid w:val="00123990"/>
    <w:rsid w:val="002A24DF"/>
    <w:rsid w:val="002D440E"/>
    <w:rsid w:val="00302DA6"/>
    <w:rsid w:val="00320481"/>
    <w:rsid w:val="003211AD"/>
    <w:rsid w:val="00386792"/>
    <w:rsid w:val="00415B8B"/>
    <w:rsid w:val="0044141D"/>
    <w:rsid w:val="0056703D"/>
    <w:rsid w:val="00700C4C"/>
    <w:rsid w:val="00783D64"/>
    <w:rsid w:val="00850538"/>
    <w:rsid w:val="008907E6"/>
    <w:rsid w:val="008B1632"/>
    <w:rsid w:val="008C282A"/>
    <w:rsid w:val="00A64891"/>
    <w:rsid w:val="00B15C3F"/>
    <w:rsid w:val="00B21CB7"/>
    <w:rsid w:val="00B76268"/>
    <w:rsid w:val="00BC5DAE"/>
    <w:rsid w:val="00BD1A89"/>
    <w:rsid w:val="00C07812"/>
    <w:rsid w:val="00C50B42"/>
    <w:rsid w:val="00C6126B"/>
    <w:rsid w:val="00C959A5"/>
    <w:rsid w:val="00CC3D3C"/>
    <w:rsid w:val="00CF4A94"/>
    <w:rsid w:val="00D726AE"/>
    <w:rsid w:val="00DE1B3B"/>
    <w:rsid w:val="00E01846"/>
    <w:rsid w:val="00E17B9A"/>
    <w:rsid w:val="00F41A33"/>
    <w:rsid w:val="00F45D1A"/>
    <w:rsid w:val="00FC3951"/>
    <w:rsid w:val="383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BCE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91"/>
    <w:rPr>
      <w:lang w:val="es-ES"/>
    </w:rPr>
  </w:style>
  <w:style w:type="paragraph" w:styleId="Ttulo1">
    <w:name w:val="heading 1"/>
    <w:basedOn w:val="Fecha"/>
    <w:link w:val="Ttulo1Car"/>
    <w:uiPriority w:val="2"/>
    <w:qFormat/>
    <w:pPr>
      <w:keepNext/>
      <w:keepLines/>
      <w:spacing w:before="60" w:after="60"/>
      <w:ind w:left="115" w:right="115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paragraph" w:styleId="Ttulo2">
    <w:name w:val="heading 2"/>
    <w:basedOn w:val="Normal"/>
    <w:link w:val="Ttulo2Car"/>
    <w:uiPriority w:val="2"/>
    <w:unhideWhenUsed/>
    <w:qFormat/>
    <w:pPr>
      <w:keepNext/>
      <w:keepLines/>
      <w:spacing w:before="100" w:after="0"/>
      <w:ind w:left="115" w:right="115"/>
      <w:outlineLvl w:val="1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2"/>
    <w:unhideWhenUsed/>
    <w:qFormat/>
    <w:pPr>
      <w:keepNext/>
      <w:keepLines/>
      <w:spacing w:before="80" w:after="0"/>
      <w:ind w:left="115" w:right="115"/>
      <w:outlineLvl w:val="2"/>
    </w:pPr>
    <w:rPr>
      <w:rFonts w:asciiTheme="majorHAnsi" w:eastAsiaTheme="majorEastAsia" w:hAnsiTheme="majorHAnsi" w:cstheme="majorBidi"/>
      <w:b/>
      <w:caps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pPr>
      <w:spacing w:before="0" w:after="80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table" w:styleId="Tablaconcuadrcula">
    <w:name w:val="Table Grid"/>
    <w:basedOn w:val="Tabla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EventPlannerTable">
    <w:name w:val="Event Planner Table"/>
    <w:basedOn w:val="Tablanormal"/>
    <w:uiPriority w:val="99"/>
    <w:pPr>
      <w:spacing w:after="0"/>
    </w:pPr>
    <w:tblPr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FormText">
    <w:name w:val="Form Text"/>
    <w:basedOn w:val="Normal"/>
    <w:uiPriority w:val="3"/>
    <w:qFormat/>
    <w:pPr>
      <w:spacing w:before="60" w:after="60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</w:rPr>
  </w:style>
  <w:style w:type="paragraph" w:styleId="Sinespaciado">
    <w:name w:val="No Spacing"/>
    <w:uiPriority w:val="36"/>
    <w:semiHidden/>
    <w:pPr>
      <w:spacing w:before="0" w:after="0"/>
    </w:pPr>
  </w:style>
  <w:style w:type="character" w:customStyle="1" w:styleId="Ttulo3Car">
    <w:name w:val="Título 3 Car"/>
    <w:basedOn w:val="Fuentedeprrafopredeter"/>
    <w:link w:val="Ttulo3"/>
    <w:uiPriority w:val="2"/>
    <w:rPr>
      <w:rFonts w:asciiTheme="majorHAnsi" w:eastAsiaTheme="majorEastAsia" w:hAnsiTheme="majorHAnsi" w:cstheme="majorBidi"/>
      <w:b/>
      <w:caps/>
      <w:sz w:val="22"/>
      <w:szCs w:val="24"/>
    </w:rPr>
  </w:style>
  <w:style w:type="paragraph" w:customStyle="1" w:styleId="TableText">
    <w:name w:val="Table Text"/>
    <w:basedOn w:val="Normal"/>
    <w:uiPriority w:val="7"/>
    <w:qFormat/>
    <w:pPr>
      <w:spacing w:before="80"/>
      <w:ind w:left="115" w:right="115"/>
    </w:pPr>
    <w:rPr>
      <w:rFonts w:asciiTheme="majorHAnsi" w:eastAsiaTheme="majorEastAsia" w:hAnsiTheme="majorHAnsi" w:cstheme="majorBidi"/>
      <w:sz w:val="20"/>
    </w:rPr>
  </w:style>
  <w:style w:type="paragraph" w:customStyle="1" w:styleId="Days">
    <w:name w:val="Days"/>
    <w:basedOn w:val="Normal"/>
    <w:uiPriority w:val="9"/>
    <w:qFormat/>
    <w:pPr>
      <w:spacing w:before="60" w:after="0"/>
      <w:jc w:val="center"/>
    </w:pPr>
    <w:rPr>
      <w:rFonts w:asciiTheme="majorHAnsi" w:eastAsiaTheme="majorEastAsia" w:hAnsiTheme="majorHAnsi" w:cstheme="majorBidi"/>
    </w:rPr>
  </w:style>
  <w:style w:type="paragraph" w:customStyle="1" w:styleId="Dates">
    <w:name w:val="Dates"/>
    <w:basedOn w:val="Normal"/>
    <w:uiPriority w:val="11"/>
    <w:qFormat/>
    <w:pPr>
      <w:spacing w:before="20" w:after="20"/>
      <w:jc w:val="center"/>
    </w:pPr>
    <w:rPr>
      <w:color w:val="262626" w:themeColor="text1" w:themeTint="D9"/>
    </w:rPr>
  </w:style>
  <w:style w:type="paragraph" w:customStyle="1" w:styleId="Months">
    <w:name w:val="Months"/>
    <w:basedOn w:val="Normal"/>
    <w:uiPriority w:val="8"/>
    <w:qFormat/>
    <w:pPr>
      <w:keepNext/>
      <w:spacing w:before="80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DateChar1">
    <w:name w:val="Date Char1"/>
    <w:basedOn w:val="Fuentedeprrafopredeter"/>
    <w:uiPriority w:val="1"/>
    <w:semiHidden/>
  </w:style>
  <w:style w:type="character" w:customStyle="1" w:styleId="BalloonTextChar1">
    <w:name w:val="Balloon Text Char1"/>
    <w:basedOn w:val="Fuentedeprrafopredeter"/>
    <w:uiPriority w:val="99"/>
    <w:semiHidden/>
    <w:rPr>
      <w:rFonts w:ascii="Tahoma" w:hAnsi="Tahoma" w:cs="Tahoma"/>
      <w:sz w:val="16"/>
    </w:rPr>
  </w:style>
  <w:style w:type="paragraph" w:styleId="Encabezado">
    <w:name w:val="header"/>
    <w:basedOn w:val="Normal"/>
    <w:link w:val="EncabezadoCar"/>
    <w:uiPriority w:val="99"/>
    <w:semiHidden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4891"/>
  </w:style>
  <w:style w:type="paragraph" w:styleId="Piedepgina">
    <w:name w:val="footer"/>
    <w:basedOn w:val="Normal"/>
    <w:link w:val="PiedepginaCar"/>
    <w:uiPriority w:val="99"/>
    <w:semiHidden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4891"/>
  </w:style>
  <w:style w:type="character" w:customStyle="1" w:styleId="Ttulo2Car">
    <w:name w:val="Título 2 Car"/>
    <w:basedOn w:val="Fuentedeprrafopredeter"/>
    <w:link w:val="Ttulo2"/>
    <w:uiPriority w:val="2"/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</w:rPr>
  </w:style>
  <w:style w:type="character" w:customStyle="1" w:styleId="Ttulo1Car">
    <w:name w:val="Título 1 Car"/>
    <w:basedOn w:val="Fuentedeprrafopredeter"/>
    <w:link w:val="Ttulo1"/>
    <w:uiPriority w:val="2"/>
    <w:rPr>
      <w:rFonts w:asciiTheme="majorHAnsi" w:eastAsiaTheme="majorEastAsia" w:hAnsiTheme="majorHAnsi" w:cstheme="majorBidi"/>
      <w:caps/>
      <w:sz w:val="24"/>
      <w:szCs w:val="32"/>
    </w:rPr>
  </w:style>
  <w:style w:type="paragraph" w:styleId="Fecha">
    <w:name w:val="Date"/>
    <w:basedOn w:val="Normal"/>
    <w:next w:val="Normal"/>
    <w:link w:val="FechaCar"/>
    <w:uiPriority w:val="1"/>
    <w:semiHidden/>
    <w:unhideWhenUsed/>
    <w:qFormat/>
  </w:style>
  <w:style w:type="character" w:customStyle="1" w:styleId="FechaCar">
    <w:name w:val="Fecha Car"/>
    <w:basedOn w:val="Fuentedeprrafopredeter"/>
    <w:link w:val="Fecha"/>
    <w:uiPriority w:val="1"/>
    <w:semiHidden/>
  </w:style>
  <w:style w:type="table" w:customStyle="1" w:styleId="CalendarTable">
    <w:name w:val="Calendar Table"/>
    <w:basedOn w:val="Tablanormal"/>
    <w:uiPriority w:val="99"/>
    <w:pPr>
      <w:spacing w:before="0" w:after="0"/>
    </w:pPr>
    <w:rPr>
      <w:color w:val="404040" w:themeColor="text1" w:themeTint="BF"/>
      <w:szCs w:val="22"/>
      <w:lang w:eastAsia="en-US"/>
    </w:rPr>
    <w:tblPr>
      <w:jc w:val="center"/>
      <w:tblCellMar>
        <w:left w:w="0" w:type="dxa"/>
        <w:right w:w="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200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5717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9980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80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2428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491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335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67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078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700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558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7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customXml" Target="../customXml/item4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Event Planner">
      <a:dk1>
        <a:sysClr val="windowText" lastClr="000000"/>
      </a:dk1>
      <a:lt1>
        <a:sysClr val="window" lastClr="FFFFFF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0DA86-0454-4179-85E9-893F79157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95F79C-FC92-4DB4-A39C-F811A8A6D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F8127-1B4C-4F5B-A166-D7101117CF8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171313E-DD41-4409-B52F-8A3B68CC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2023-10-20T15:46:00Z</dcterms:created>
  <dcterms:modified xsi:type="dcterms:W3CDTF">2023-10-20T21:34:00Z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