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3D" w:rsidRDefault="00260DB0">
      <w:r w:rsidRPr="00746771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1D0AF1F" wp14:editId="7DDB18C4">
            <wp:simplePos x="0" y="0"/>
            <wp:positionH relativeFrom="column">
              <wp:posOffset>-57150</wp:posOffset>
            </wp:positionH>
            <wp:positionV relativeFrom="paragraph">
              <wp:posOffset>-228600</wp:posOffset>
            </wp:positionV>
            <wp:extent cx="3066415" cy="6769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771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2CF00E3" wp14:editId="5A61B9BD">
            <wp:simplePos x="0" y="0"/>
            <wp:positionH relativeFrom="margin">
              <wp:posOffset>3731895</wp:posOffset>
            </wp:positionH>
            <wp:positionV relativeFrom="paragraph">
              <wp:posOffset>-353060</wp:posOffset>
            </wp:positionV>
            <wp:extent cx="1944762" cy="8572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2" t="14382" b="15518"/>
                    <a:stretch/>
                  </pic:blipFill>
                  <pic:spPr bwMode="auto">
                    <a:xfrm>
                      <a:off x="0" y="0"/>
                      <a:ext cx="1944762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73D" w:rsidRDefault="00CC273D"/>
    <w:p w:rsidR="00CC273D" w:rsidRDefault="00260DB0">
      <w:r>
        <w:t xml:space="preserve">    </w:t>
      </w:r>
    </w:p>
    <w:p w:rsidR="002A0074" w:rsidRDefault="00260DB0">
      <w:r w:rsidRPr="007467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8513A" wp14:editId="6F8102B2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4257675" cy="37147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0DB0" w:rsidRDefault="00260DB0" w:rsidP="00260DB0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Montserrat Medium" w:hAnsi="Montserrat Medium"/>
                                <w:b/>
                                <w:noProof/>
                                <w:color w:val="73737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noProof/>
                                <w:color w:val="737373"/>
                                <w:sz w:val="18"/>
                                <w:szCs w:val="18"/>
                              </w:rPr>
                              <w:t>Instituto Tecnológico de Pabellón de Arteaga</w:t>
                            </w:r>
                          </w:p>
                          <w:p w:rsidR="00260DB0" w:rsidRPr="005A5E61" w:rsidRDefault="00260DB0" w:rsidP="00260DB0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/>
                                <w:color w:val="80808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noProof/>
                                <w:color w:val="737373"/>
                                <w:sz w:val="16"/>
                                <w:szCs w:val="18"/>
                              </w:rPr>
                              <w:t>Departamento de Ingenierias</w:t>
                            </w:r>
                          </w:p>
                          <w:p w:rsidR="00260DB0" w:rsidRPr="00820EA8" w:rsidRDefault="00260DB0" w:rsidP="00260DB0">
                            <w:pPr>
                              <w:jc w:val="right"/>
                              <w:rPr>
                                <w:rFonts w:ascii="EurekaSans-Light" w:hAnsi="EurekaSans-Light"/>
                                <w:sz w:val="20"/>
                                <w:szCs w:val="20"/>
                              </w:rPr>
                            </w:pPr>
                          </w:p>
                          <w:p w:rsidR="00260DB0" w:rsidRDefault="00260DB0" w:rsidP="00260DB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851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4.5pt;margin-top:.75pt;width:335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EqtAIAALk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" filled="f" stroked="f">
                <v:textbox>
                  <w:txbxContent>
                    <w:p w:rsidR="00260DB0" w:rsidRDefault="00260DB0" w:rsidP="00260DB0">
                      <w:pPr>
                        <w:ind w:right="75"/>
                        <w:contextualSpacing/>
                        <w:jc w:val="right"/>
                        <w:rPr>
                          <w:rFonts w:ascii="Montserrat Medium" w:hAnsi="Montserrat Medium"/>
                          <w:b/>
                          <w:noProof/>
                          <w:color w:val="737373"/>
                          <w:sz w:val="18"/>
                          <w:szCs w:val="18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noProof/>
                          <w:color w:val="737373"/>
                          <w:sz w:val="18"/>
                          <w:szCs w:val="18"/>
                        </w:rPr>
                        <w:t>Instituto Tecnológico de Pabellón de Arteaga</w:t>
                      </w:r>
                    </w:p>
                    <w:p w:rsidR="00260DB0" w:rsidRPr="005A5E61" w:rsidRDefault="00260DB0" w:rsidP="00260DB0"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/>
                          <w:color w:val="808080"/>
                          <w:sz w:val="12"/>
                          <w:szCs w:val="14"/>
                        </w:rPr>
                      </w:pPr>
                      <w:r>
                        <w:rPr>
                          <w:rFonts w:ascii="Montserrat Medium" w:hAnsi="Montserrat Medium"/>
                          <w:noProof/>
                          <w:color w:val="737373"/>
                          <w:sz w:val="16"/>
                          <w:szCs w:val="18"/>
                        </w:rPr>
                        <w:t>Departamento de Ingenierias</w:t>
                      </w:r>
                    </w:p>
                    <w:p w:rsidR="00260DB0" w:rsidRPr="00820EA8" w:rsidRDefault="00260DB0" w:rsidP="00260DB0">
                      <w:pPr>
                        <w:jc w:val="right"/>
                        <w:rPr>
                          <w:rFonts w:ascii="EurekaSans-Light" w:hAnsi="EurekaSans-Light"/>
                          <w:sz w:val="20"/>
                          <w:szCs w:val="20"/>
                        </w:rPr>
                      </w:pPr>
                    </w:p>
                    <w:p w:rsidR="00260DB0" w:rsidRDefault="00260DB0" w:rsidP="00260DB0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2A0074" w:rsidRDefault="002A0074" w:rsidP="00260DB0">
      <w:pPr>
        <w:jc w:val="center"/>
      </w:pPr>
    </w:p>
    <w:p w:rsidR="00260DB0" w:rsidRDefault="00260DB0" w:rsidP="00260DB0">
      <w:pPr>
        <w:pStyle w:val="Normal1"/>
        <w:spacing w:line="180" w:lineRule="atLeast"/>
        <w:jc w:val="center"/>
        <w:rPr>
          <w:rFonts w:ascii="Montserrat" w:eastAsia="Calibri" w:hAnsi="Montserrat" w:cs="Calibri"/>
          <w:b/>
          <w:smallCaps/>
          <w:color w:val="auto"/>
          <w:sz w:val="36"/>
          <w:szCs w:val="72"/>
        </w:rPr>
      </w:pPr>
    </w:p>
    <w:p w:rsidR="00260DB0" w:rsidRDefault="00260DB0" w:rsidP="00260DB0">
      <w:pPr>
        <w:pStyle w:val="Normal1"/>
        <w:spacing w:line="180" w:lineRule="atLeast"/>
        <w:jc w:val="center"/>
        <w:rPr>
          <w:rFonts w:ascii="Montserrat" w:eastAsia="Calibri" w:hAnsi="Montserrat" w:cs="Calibri"/>
          <w:b/>
          <w:smallCaps/>
          <w:color w:val="auto"/>
          <w:sz w:val="36"/>
          <w:szCs w:val="36"/>
        </w:rPr>
      </w:pPr>
      <w:r>
        <w:rPr>
          <w:rFonts w:ascii="Montserrat" w:eastAsia="Calibri" w:hAnsi="Montserrat" w:cs="Calibri"/>
          <w:b/>
          <w:smallCaps/>
          <w:color w:val="auto"/>
          <w:sz w:val="36"/>
          <w:szCs w:val="36"/>
        </w:rPr>
        <w:t>PROYECTO UNIDAD 5.</w:t>
      </w:r>
    </w:p>
    <w:p w:rsidR="00260DB0" w:rsidRDefault="00260DB0" w:rsidP="00260DB0">
      <w:pPr>
        <w:pStyle w:val="Normal1"/>
        <w:spacing w:line="180" w:lineRule="atLeast"/>
        <w:jc w:val="center"/>
        <w:rPr>
          <w:rFonts w:ascii="Montserrat" w:eastAsia="Calibri" w:hAnsi="Montserrat" w:cs="Calibri"/>
          <w:b/>
          <w:smallCaps/>
          <w:color w:val="auto"/>
          <w:sz w:val="36"/>
          <w:szCs w:val="36"/>
        </w:rPr>
      </w:pPr>
    </w:p>
    <w:p w:rsidR="00260DB0" w:rsidRDefault="00260DB0" w:rsidP="00260DB0"/>
    <w:p w:rsidR="00260DB0" w:rsidRPr="00260DB0" w:rsidRDefault="00260DB0" w:rsidP="00260DB0">
      <w:pPr>
        <w:jc w:val="center"/>
        <w:rPr>
          <w:rFonts w:ascii="Mongolian Baiti" w:hAnsi="Mongolian Baiti" w:cs="Mongolian Baiti"/>
          <w:i/>
          <w:color w:val="000000" w:themeColor="text1"/>
          <w:sz w:val="28"/>
          <w:szCs w:val="28"/>
        </w:rPr>
      </w:pPr>
      <w:r w:rsidRPr="00260DB0">
        <w:rPr>
          <w:i/>
          <w:sz w:val="28"/>
          <w:szCs w:val="28"/>
        </w:rPr>
        <w:t>Algoritmo para detectar pasos de agua</w:t>
      </w:r>
    </w:p>
    <w:tbl>
      <w:tblPr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260DB0" w:rsidRPr="006B4FBA" w:rsidTr="004C5824">
        <w:trPr>
          <w:trHeight w:val="834"/>
          <w:jc w:val="center"/>
        </w:trPr>
        <w:tc>
          <w:tcPr>
            <w:tcW w:w="9576" w:type="dxa"/>
          </w:tcPr>
          <w:p w:rsidR="00260DB0" w:rsidRPr="006B4FBA" w:rsidRDefault="00260DB0" w:rsidP="004C5824">
            <w:pPr>
              <w:pStyle w:val="Normal1"/>
              <w:spacing w:line="240" w:lineRule="atLeast"/>
              <w:contextualSpacing/>
              <w:jc w:val="center"/>
              <w:rPr>
                <w:rFonts w:ascii="Calibri" w:eastAsia="Calibri" w:hAnsi="Calibri" w:cs="Calibri"/>
                <w:smallCaps/>
                <w:color w:val="auto"/>
                <w:sz w:val="32"/>
                <w:szCs w:val="72"/>
              </w:rPr>
            </w:pPr>
          </w:p>
          <w:p w:rsidR="00260DB0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  <w:r w:rsidRPr="006B4FBA"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  <w:t>PRESENTA:</w:t>
            </w: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</w:p>
          <w:p w:rsidR="00260DB0" w:rsidRPr="00260DB0" w:rsidRDefault="00260DB0" w:rsidP="00260DB0">
            <w:pPr>
              <w:pStyle w:val="Normal1"/>
              <w:spacing w:line="240" w:lineRule="atLeast"/>
              <w:contextualSpacing/>
              <w:jc w:val="center"/>
              <w:rPr>
                <w:sz w:val="28"/>
              </w:rPr>
            </w:pPr>
            <w:r w:rsidRPr="00252F57">
              <w:rPr>
                <w:sz w:val="28"/>
              </w:rPr>
              <w:t xml:space="preserve">ROQUE CASTILLO OSWALDO </w:t>
            </w:r>
            <w:r>
              <w:rPr>
                <w:sz w:val="28"/>
              </w:rPr>
              <w:t>BENJAMIN</w:t>
            </w:r>
          </w:p>
        </w:tc>
      </w:tr>
      <w:tr w:rsidR="00260DB0" w:rsidRPr="006B4FBA" w:rsidTr="004C5824">
        <w:trPr>
          <w:jc w:val="center"/>
        </w:trPr>
        <w:tc>
          <w:tcPr>
            <w:tcW w:w="9576" w:type="dxa"/>
          </w:tcPr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 ExtraBold" w:eastAsia="Calibri" w:hAnsi="Montserrat ExtraBold" w:cs="Calibri"/>
                <w:smallCaps/>
                <w:color w:val="auto"/>
                <w:sz w:val="32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 ExtraBold" w:eastAsia="Calibri" w:hAnsi="Montserrat ExtraBold" w:cs="Calibri"/>
                <w:smallCaps/>
                <w:color w:val="auto"/>
                <w:sz w:val="32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  <w:r w:rsidRPr="006B4FBA"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  <w:t>CARRERA:</w:t>
            </w: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tLeast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uto"/>
              <w:jc w:val="center"/>
              <w:rPr>
                <w:b/>
                <w:i/>
                <w:color w:val="auto"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mallCaps/>
                <w:color w:val="auto"/>
                <w:sz w:val="32"/>
                <w:szCs w:val="72"/>
              </w:rPr>
              <w:t>[Mecatrónica</w:t>
            </w:r>
            <w:r w:rsidRPr="006B4FBA">
              <w:rPr>
                <w:rFonts w:ascii="Calibri" w:eastAsia="Calibri" w:hAnsi="Calibri" w:cs="Calibri"/>
                <w:b/>
                <w:i/>
                <w:smallCaps/>
                <w:color w:val="auto"/>
                <w:sz w:val="32"/>
                <w:szCs w:val="72"/>
              </w:rPr>
              <w:t>]</w:t>
            </w: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 ExtraBold" w:eastAsia="Calibri" w:hAnsi="Montserrat ExtraBold" w:cs="Calibri"/>
                <w:smallCaps/>
                <w:color w:val="auto"/>
                <w:sz w:val="32"/>
                <w:szCs w:val="72"/>
              </w:rPr>
            </w:pPr>
          </w:p>
        </w:tc>
      </w:tr>
    </w:tbl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  <w:r>
        <w:rPr>
          <w:color w:val="auto"/>
          <w:sz w:val="24"/>
        </w:rPr>
        <w:t>Nombre del maestro: Enrique Javier Martínez Delgado</w:t>
      </w:r>
    </w:p>
    <w:p w:rsidR="002A0074" w:rsidRDefault="002A0074"/>
    <w:p w:rsidR="002A0074" w:rsidRDefault="002A0074"/>
    <w:p w:rsidR="002A0074" w:rsidRDefault="002A0074"/>
    <w:p w:rsidR="00260DB0" w:rsidRDefault="00260DB0"/>
    <w:p w:rsidR="00BB3594" w:rsidRDefault="00BB3594"/>
    <w:p w:rsidR="00BB3594" w:rsidRDefault="00BB3594"/>
    <w:p w:rsidR="00BB3594" w:rsidRDefault="00BB3594"/>
    <w:p w:rsidR="00BB3594" w:rsidRPr="00226F49" w:rsidRDefault="00BB3594">
      <w:pPr>
        <w:rPr>
          <w:b/>
          <w:sz w:val="52"/>
          <w:szCs w:val="52"/>
        </w:rPr>
      </w:pPr>
      <w:proofErr w:type="spellStart"/>
      <w:r w:rsidRPr="00226F49">
        <w:rPr>
          <w:b/>
          <w:sz w:val="52"/>
          <w:szCs w:val="52"/>
        </w:rPr>
        <w:lastRenderedPageBreak/>
        <w:t>Indice</w:t>
      </w:r>
      <w:proofErr w:type="spellEnd"/>
    </w:p>
    <w:p w:rsidR="00BF095C" w:rsidRPr="00BF095C" w:rsidRDefault="00BF095C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8"/>
          <w:szCs w:val="28"/>
          <w:lang w:eastAsia="es-E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97409628" w:history="1">
        <w:r w:rsidRPr="00BF095C">
          <w:rPr>
            <w:rStyle w:val="Hipervnculo"/>
            <w:noProof/>
            <w:sz w:val="28"/>
            <w:szCs w:val="28"/>
          </w:rPr>
          <w:t>Algoritmo para detectar pasos de agua:</w:t>
        </w:r>
        <w:r w:rsidRPr="00BF095C">
          <w:rPr>
            <w:noProof/>
            <w:webHidden/>
            <w:sz w:val="28"/>
            <w:szCs w:val="28"/>
          </w:rPr>
          <w:tab/>
        </w:r>
        <w:r w:rsidRPr="00BF095C">
          <w:rPr>
            <w:noProof/>
            <w:webHidden/>
            <w:sz w:val="28"/>
            <w:szCs w:val="28"/>
          </w:rPr>
          <w:fldChar w:fldCharType="begin"/>
        </w:r>
        <w:r w:rsidRPr="00BF095C">
          <w:rPr>
            <w:noProof/>
            <w:webHidden/>
            <w:sz w:val="28"/>
            <w:szCs w:val="28"/>
          </w:rPr>
          <w:instrText xml:space="preserve"> PAGEREF _Toc197409628 \h </w:instrText>
        </w:r>
        <w:r w:rsidRPr="00BF095C">
          <w:rPr>
            <w:noProof/>
            <w:webHidden/>
            <w:sz w:val="28"/>
            <w:szCs w:val="28"/>
          </w:rPr>
        </w:r>
        <w:r w:rsidRPr="00BF095C">
          <w:rPr>
            <w:noProof/>
            <w:webHidden/>
            <w:sz w:val="28"/>
            <w:szCs w:val="28"/>
          </w:rPr>
          <w:fldChar w:fldCharType="separate"/>
        </w:r>
        <w:r w:rsidR="009676AB">
          <w:rPr>
            <w:noProof/>
            <w:webHidden/>
            <w:sz w:val="28"/>
            <w:szCs w:val="28"/>
          </w:rPr>
          <w:t>3</w:t>
        </w:r>
        <w:r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Pr="00BF095C" w:rsidRDefault="009676AB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8"/>
          <w:szCs w:val="28"/>
          <w:lang w:eastAsia="es-ES"/>
        </w:rPr>
      </w:pPr>
      <w:hyperlink w:anchor="_Toc197409629" w:history="1">
        <w:r w:rsidR="00BF095C" w:rsidRPr="00BF095C">
          <w:rPr>
            <w:rStyle w:val="Hipervnculo"/>
            <w:noProof/>
            <w:sz w:val="28"/>
            <w:szCs w:val="28"/>
          </w:rPr>
          <w:t>Objetos:</w:t>
        </w:r>
        <w:r w:rsidR="00BF095C" w:rsidRPr="00BF095C">
          <w:rPr>
            <w:noProof/>
            <w:webHidden/>
            <w:sz w:val="28"/>
            <w:szCs w:val="28"/>
          </w:rPr>
          <w:tab/>
        </w:r>
        <w:r w:rsidR="00BF095C" w:rsidRPr="00BF095C">
          <w:rPr>
            <w:noProof/>
            <w:webHidden/>
            <w:sz w:val="28"/>
            <w:szCs w:val="28"/>
          </w:rPr>
          <w:fldChar w:fldCharType="begin"/>
        </w:r>
        <w:r w:rsidR="00BF095C" w:rsidRPr="00BF095C">
          <w:rPr>
            <w:noProof/>
            <w:webHidden/>
            <w:sz w:val="28"/>
            <w:szCs w:val="28"/>
          </w:rPr>
          <w:instrText xml:space="preserve"> PAGEREF _Toc197409629 \h </w:instrText>
        </w:r>
        <w:r w:rsidR="00BF095C" w:rsidRPr="00BF095C">
          <w:rPr>
            <w:noProof/>
            <w:webHidden/>
            <w:sz w:val="28"/>
            <w:szCs w:val="28"/>
          </w:rPr>
        </w:r>
        <w:r w:rsidR="00BF095C" w:rsidRPr="00BF095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BF095C"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Pr="00BF095C" w:rsidRDefault="009676AB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8"/>
          <w:szCs w:val="28"/>
          <w:lang w:eastAsia="es-ES"/>
        </w:rPr>
      </w:pPr>
      <w:hyperlink w:anchor="_Toc197409630" w:history="1">
        <w:r w:rsidR="00BF095C" w:rsidRPr="00BF095C">
          <w:rPr>
            <w:rStyle w:val="Hipervnculo"/>
            <w:noProof/>
            <w:sz w:val="28"/>
            <w:szCs w:val="28"/>
          </w:rPr>
          <w:t>Pseudocodigo</w:t>
        </w:r>
        <w:r w:rsidR="00BF095C" w:rsidRPr="00BF095C">
          <w:rPr>
            <w:noProof/>
            <w:webHidden/>
            <w:sz w:val="28"/>
            <w:szCs w:val="28"/>
          </w:rPr>
          <w:tab/>
        </w:r>
        <w:r w:rsidR="00BF095C" w:rsidRPr="00BF095C">
          <w:rPr>
            <w:noProof/>
            <w:webHidden/>
            <w:sz w:val="28"/>
            <w:szCs w:val="28"/>
          </w:rPr>
          <w:fldChar w:fldCharType="begin"/>
        </w:r>
        <w:r w:rsidR="00BF095C" w:rsidRPr="00BF095C">
          <w:rPr>
            <w:noProof/>
            <w:webHidden/>
            <w:sz w:val="28"/>
            <w:szCs w:val="28"/>
          </w:rPr>
          <w:instrText xml:space="preserve"> PAGEREF _Toc197409630 \h </w:instrText>
        </w:r>
        <w:r w:rsidR="00BF095C" w:rsidRPr="00BF095C">
          <w:rPr>
            <w:noProof/>
            <w:webHidden/>
            <w:sz w:val="28"/>
            <w:szCs w:val="28"/>
          </w:rPr>
        </w:r>
        <w:r w:rsidR="00BF095C" w:rsidRPr="00BF095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BF095C"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Pr="00BF095C" w:rsidRDefault="009676AB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8"/>
          <w:szCs w:val="28"/>
          <w:lang w:eastAsia="es-ES"/>
        </w:rPr>
      </w:pPr>
      <w:hyperlink w:anchor="_Toc197409631" w:history="1">
        <w:r w:rsidR="00BF095C" w:rsidRPr="00BF095C">
          <w:rPr>
            <w:rStyle w:val="Hipervnculo"/>
            <w:noProof/>
            <w:sz w:val="28"/>
            <w:szCs w:val="28"/>
          </w:rPr>
          <w:t>Repositorio GIthub</w:t>
        </w:r>
        <w:r w:rsidR="00BF095C" w:rsidRPr="00BF095C">
          <w:rPr>
            <w:noProof/>
            <w:webHidden/>
            <w:sz w:val="28"/>
            <w:szCs w:val="28"/>
          </w:rPr>
          <w:tab/>
        </w:r>
        <w:r w:rsidR="00BF095C" w:rsidRPr="00BF095C">
          <w:rPr>
            <w:noProof/>
            <w:webHidden/>
            <w:sz w:val="28"/>
            <w:szCs w:val="28"/>
          </w:rPr>
          <w:fldChar w:fldCharType="begin"/>
        </w:r>
        <w:r w:rsidR="00BF095C" w:rsidRPr="00BF095C">
          <w:rPr>
            <w:noProof/>
            <w:webHidden/>
            <w:sz w:val="28"/>
            <w:szCs w:val="28"/>
          </w:rPr>
          <w:instrText xml:space="preserve"> PAGEREF _Toc197409631 \h </w:instrText>
        </w:r>
        <w:r w:rsidR="00BF095C" w:rsidRPr="00BF095C">
          <w:rPr>
            <w:noProof/>
            <w:webHidden/>
            <w:sz w:val="28"/>
            <w:szCs w:val="28"/>
          </w:rPr>
        </w:r>
        <w:r w:rsidR="00BF095C" w:rsidRPr="00BF095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BF095C"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Default="009676AB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197409632" w:history="1">
        <w:r w:rsidR="00BF095C" w:rsidRPr="00BF095C">
          <w:rPr>
            <w:rStyle w:val="Hipervnculo"/>
            <w:noProof/>
            <w:sz w:val="28"/>
            <w:szCs w:val="28"/>
          </w:rPr>
          <w:t>Apéndice</w:t>
        </w:r>
        <w:r w:rsidR="00BF095C" w:rsidRPr="00BF095C">
          <w:rPr>
            <w:noProof/>
            <w:webHidden/>
            <w:sz w:val="28"/>
            <w:szCs w:val="28"/>
          </w:rPr>
          <w:tab/>
        </w:r>
        <w:r w:rsidR="00BF095C" w:rsidRPr="00BF095C">
          <w:rPr>
            <w:noProof/>
            <w:webHidden/>
            <w:sz w:val="28"/>
            <w:szCs w:val="28"/>
          </w:rPr>
          <w:fldChar w:fldCharType="begin"/>
        </w:r>
        <w:r w:rsidR="00BF095C" w:rsidRPr="00BF095C">
          <w:rPr>
            <w:noProof/>
            <w:webHidden/>
            <w:sz w:val="28"/>
            <w:szCs w:val="28"/>
          </w:rPr>
          <w:instrText xml:space="preserve"> PAGEREF _Toc197409632 \h </w:instrText>
        </w:r>
        <w:r w:rsidR="00BF095C" w:rsidRPr="00BF095C">
          <w:rPr>
            <w:noProof/>
            <w:webHidden/>
            <w:sz w:val="28"/>
            <w:szCs w:val="28"/>
          </w:rPr>
        </w:r>
        <w:r w:rsidR="00BF095C" w:rsidRPr="00BF095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="00BF095C"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260DB0" w:rsidRDefault="00BF095C">
      <w:r>
        <w:fldChar w:fldCharType="end"/>
      </w:r>
      <w:r w:rsidR="00BB3594">
        <w:br w:type="page"/>
      </w:r>
    </w:p>
    <w:p w:rsidR="00963A96" w:rsidRDefault="00CC273D" w:rsidP="00BB3594">
      <w:pPr>
        <w:pStyle w:val="Ttulo2"/>
      </w:pPr>
      <w:bookmarkStart w:id="0" w:name="_Toc197409312"/>
      <w:bookmarkStart w:id="1" w:name="_Toc197409628"/>
      <w:r w:rsidRPr="00CC273D">
        <w:lastRenderedPageBreak/>
        <w:t>Algor</w:t>
      </w:r>
      <w:r w:rsidR="00C71CDA">
        <w:t>itmo para detectar pas</w:t>
      </w:r>
      <w:r>
        <w:t>os de agua:</w:t>
      </w:r>
      <w:bookmarkEnd w:id="0"/>
      <w:bookmarkEnd w:id="1"/>
      <w:r>
        <w:t xml:space="preserve"> </w:t>
      </w:r>
    </w:p>
    <w:p w:rsidR="008C1C74" w:rsidRDefault="00CC273D">
      <w:r>
        <w:t xml:space="preserve">Objetivo: </w:t>
      </w:r>
      <w:r w:rsidR="00C71CDA">
        <w:t>Se quiere r</w:t>
      </w:r>
      <w:r w:rsidR="008C1C74">
        <w:t>ealizar un algoritmo para poder</w:t>
      </w:r>
      <w:r w:rsidR="00A769BE">
        <w:t xml:space="preserve"> detectar pas</w:t>
      </w:r>
      <w:r w:rsidR="00AD580B">
        <w:t xml:space="preserve">os de agua </w:t>
      </w:r>
      <w:r w:rsidR="00A769BE">
        <w:t>con una luz led, que cada que un sensor detecte agua el led se encienda o de una señal</w:t>
      </w:r>
    </w:p>
    <w:p w:rsidR="00AD580B" w:rsidRDefault="00AD580B"/>
    <w:p w:rsidR="001500D4" w:rsidRPr="00BB3594" w:rsidRDefault="008C1C74" w:rsidP="00BB3594">
      <w:pPr>
        <w:pStyle w:val="Ttulo2"/>
      </w:pPr>
      <w:bookmarkStart w:id="2" w:name="_Toc197409313"/>
      <w:bookmarkStart w:id="3" w:name="_Toc197409629"/>
      <w:r w:rsidRPr="00BB3594">
        <w:t>Objetos:</w:t>
      </w:r>
      <w:bookmarkEnd w:id="2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594" w:rsidTr="00BB3594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BB3594" w:rsidRPr="00BB3594" w:rsidTr="00140E7B">
              <w:tc>
                <w:tcPr>
                  <w:tcW w:w="8494" w:type="dxa"/>
                </w:tcPr>
                <w:p w:rsidR="00BB3594" w:rsidRPr="00BB3594" w:rsidRDefault="00BB3594" w:rsidP="00140E7B">
                  <w:r w:rsidRPr="00BB3594">
                    <w:rPr>
                      <w:noProof/>
                      <w:lang w:eastAsia="es-ES"/>
                    </w:rPr>
                    <w:drawing>
                      <wp:inline distT="0" distB="0" distL="0" distR="0" wp14:anchorId="493E1E96" wp14:editId="6F283708">
                        <wp:extent cx="5400040" cy="1941830"/>
                        <wp:effectExtent l="0" t="0" r="0" b="127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194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3594" w:rsidRDefault="00BB3594"/>
        </w:tc>
      </w:tr>
    </w:tbl>
    <w:p w:rsidR="00C71CDA" w:rsidRDefault="00C71CDA" w:rsidP="00BB3594"/>
    <w:p w:rsidR="00BB3594" w:rsidRDefault="00BF095C" w:rsidP="00BF095C">
      <w:pPr>
        <w:pStyle w:val="Ttulo2"/>
      </w:pPr>
      <w:bookmarkStart w:id="4" w:name="_Toc197409630"/>
      <w:proofErr w:type="spellStart"/>
      <w:r>
        <w:t>Pseudocodigo</w:t>
      </w:r>
      <w:bookmarkEnd w:id="4"/>
      <w:proofErr w:type="spellEnd"/>
    </w:p>
    <w:p w:rsidR="00BB3594" w:rsidRDefault="00BB3594" w:rsidP="00BB3594"/>
    <w:p w:rsidR="00BB3594" w:rsidRDefault="00DC5D3B" w:rsidP="00BB3594">
      <w:r w:rsidRPr="00DC5D3B">
        <w:rPr>
          <w:noProof/>
          <w:lang w:eastAsia="es-ES"/>
        </w:rPr>
        <w:drawing>
          <wp:inline distT="0" distB="0" distL="0" distR="0" wp14:anchorId="0E268270" wp14:editId="03012205">
            <wp:extent cx="5400040" cy="3230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94" w:rsidRDefault="00BB3594" w:rsidP="00BB3594"/>
    <w:p w:rsidR="00BB3594" w:rsidRDefault="00BB3594" w:rsidP="00BB3594"/>
    <w:p w:rsidR="00DC5D3B" w:rsidRDefault="00DC5D3B" w:rsidP="00BB3594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197409631"/>
    </w:p>
    <w:p w:rsidR="00BB3594" w:rsidRDefault="00BB3594" w:rsidP="00BB3594">
      <w:pPr>
        <w:pStyle w:val="Ttulo3"/>
      </w:pPr>
      <w:r>
        <w:t xml:space="preserve">Repositorio </w:t>
      </w:r>
      <w:proofErr w:type="spellStart"/>
      <w:r>
        <w:t>GIthub</w:t>
      </w:r>
      <w:bookmarkEnd w:id="5"/>
      <w:proofErr w:type="spellEnd"/>
    </w:p>
    <w:p w:rsidR="00BF095C" w:rsidRPr="00BF095C" w:rsidRDefault="009676AB" w:rsidP="00BF095C">
      <w:hyperlink r:id="rId10" w:history="1">
        <w:proofErr w:type="spellStart"/>
        <w:r>
          <w:rPr>
            <w:rStyle w:val="Hipervnculo"/>
          </w:rPr>
          <w:t>OswaldoRoque</w:t>
        </w:r>
        <w:proofErr w:type="spellEnd"/>
      </w:hyperlink>
      <w:r>
        <w:t xml:space="preserve"> </w:t>
      </w:r>
      <w:bookmarkStart w:id="6" w:name="_GoBack"/>
      <w:bookmarkEnd w:id="6"/>
    </w:p>
    <w:p w:rsidR="00BB3594" w:rsidRDefault="00BB3594" w:rsidP="00BB3594">
      <w:pPr>
        <w:pStyle w:val="Ttulo2"/>
      </w:pPr>
      <w:bookmarkStart w:id="7" w:name="_Toc197409314"/>
      <w:bookmarkStart w:id="8" w:name="_Toc197409632"/>
      <w:r w:rsidRPr="00BB3594">
        <w:lastRenderedPageBreak/>
        <w:t>Apéndice</w:t>
      </w:r>
      <w:bookmarkEnd w:id="7"/>
      <w:bookmarkEnd w:id="8"/>
    </w:p>
    <w:p w:rsidR="00BB3594" w:rsidRPr="00BB3594" w:rsidRDefault="00BB3594" w:rsidP="00BB3594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B3594" w:rsidTr="00DC5D3B">
        <w:tc>
          <w:tcPr>
            <w:tcW w:w="2123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 xml:space="preserve">Cantidad </w:t>
            </w:r>
          </w:p>
        </w:tc>
        <w:tc>
          <w:tcPr>
            <w:tcW w:w="2123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>Concepto</w:t>
            </w:r>
          </w:p>
        </w:tc>
        <w:tc>
          <w:tcPr>
            <w:tcW w:w="2124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>Precio Usuario</w:t>
            </w:r>
          </w:p>
        </w:tc>
        <w:tc>
          <w:tcPr>
            <w:tcW w:w="2124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>Precio Total</w:t>
            </w:r>
          </w:p>
        </w:tc>
      </w:tr>
      <w:tr w:rsidR="00BB3594" w:rsidTr="00DC5D3B">
        <w:tc>
          <w:tcPr>
            <w:tcW w:w="2123" w:type="dxa"/>
          </w:tcPr>
          <w:p w:rsidR="00BB3594" w:rsidRDefault="00BB3594" w:rsidP="00BB3594">
            <w:r>
              <w:t>1</w:t>
            </w:r>
          </w:p>
        </w:tc>
        <w:tc>
          <w:tcPr>
            <w:tcW w:w="2123" w:type="dxa"/>
          </w:tcPr>
          <w:p w:rsidR="00BB3594" w:rsidRDefault="00BB3594" w:rsidP="00BB3594">
            <w:r>
              <w:t xml:space="preserve">Sensor </w:t>
            </w:r>
          </w:p>
        </w:tc>
        <w:tc>
          <w:tcPr>
            <w:tcW w:w="2124" w:type="dxa"/>
          </w:tcPr>
          <w:p w:rsidR="00BB3594" w:rsidRDefault="00DC5D3B" w:rsidP="00BB3594">
            <w:r>
              <w:t>$608.25</w:t>
            </w:r>
          </w:p>
        </w:tc>
        <w:tc>
          <w:tcPr>
            <w:tcW w:w="2124" w:type="dxa"/>
          </w:tcPr>
          <w:p w:rsidR="00BB3594" w:rsidRDefault="00DC5D3B" w:rsidP="00BB3594">
            <w:r>
              <w:t>$608.25</w:t>
            </w:r>
          </w:p>
        </w:tc>
      </w:tr>
      <w:tr w:rsidR="00BB3594" w:rsidTr="00DC5D3B">
        <w:tc>
          <w:tcPr>
            <w:tcW w:w="2123" w:type="dxa"/>
          </w:tcPr>
          <w:p w:rsidR="00BB3594" w:rsidRDefault="00BB3594" w:rsidP="00BB3594">
            <w:r>
              <w:t>1</w:t>
            </w:r>
          </w:p>
        </w:tc>
        <w:tc>
          <w:tcPr>
            <w:tcW w:w="2123" w:type="dxa"/>
          </w:tcPr>
          <w:p w:rsidR="00BB3594" w:rsidRDefault="00BB3594" w:rsidP="00BB3594"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BB3594" w:rsidRDefault="00ED095D" w:rsidP="00BB3594">
            <w:r>
              <w:t>$118.40</w:t>
            </w:r>
          </w:p>
        </w:tc>
        <w:tc>
          <w:tcPr>
            <w:tcW w:w="2124" w:type="dxa"/>
          </w:tcPr>
          <w:p w:rsidR="00BB3594" w:rsidRDefault="00ED095D" w:rsidP="00BB3594">
            <w:r>
              <w:t>$118.40</w:t>
            </w:r>
          </w:p>
        </w:tc>
      </w:tr>
      <w:tr w:rsidR="00BB3594" w:rsidTr="00DC5D3B">
        <w:tc>
          <w:tcPr>
            <w:tcW w:w="2123" w:type="dxa"/>
          </w:tcPr>
          <w:p w:rsidR="00BB3594" w:rsidRDefault="00BB3594" w:rsidP="00BB3594">
            <w:r>
              <w:t>1</w:t>
            </w:r>
          </w:p>
        </w:tc>
        <w:tc>
          <w:tcPr>
            <w:tcW w:w="2123" w:type="dxa"/>
          </w:tcPr>
          <w:p w:rsidR="00BB3594" w:rsidRDefault="00BB3594" w:rsidP="00BB3594">
            <w:r>
              <w:t>Led</w:t>
            </w:r>
          </w:p>
        </w:tc>
        <w:tc>
          <w:tcPr>
            <w:tcW w:w="2124" w:type="dxa"/>
          </w:tcPr>
          <w:p w:rsidR="00BB3594" w:rsidRDefault="00ED095D" w:rsidP="00BB3594">
            <w:r>
              <w:t>$22</w:t>
            </w:r>
          </w:p>
        </w:tc>
        <w:tc>
          <w:tcPr>
            <w:tcW w:w="2124" w:type="dxa"/>
          </w:tcPr>
          <w:p w:rsidR="00BB3594" w:rsidRDefault="00ED095D" w:rsidP="00BB3594">
            <w:r>
              <w:t>$22</w:t>
            </w:r>
          </w:p>
        </w:tc>
      </w:tr>
      <w:tr w:rsidR="00DC5D3B" w:rsidTr="00DC5D3B">
        <w:tc>
          <w:tcPr>
            <w:tcW w:w="2123" w:type="dxa"/>
          </w:tcPr>
          <w:p w:rsidR="00DC5D3B" w:rsidRDefault="00DC5D3B" w:rsidP="00BB3594"/>
        </w:tc>
        <w:tc>
          <w:tcPr>
            <w:tcW w:w="2123" w:type="dxa"/>
          </w:tcPr>
          <w:p w:rsidR="00DC5D3B" w:rsidRDefault="00DC5D3B" w:rsidP="00BB3594"/>
        </w:tc>
        <w:tc>
          <w:tcPr>
            <w:tcW w:w="2124" w:type="dxa"/>
          </w:tcPr>
          <w:p w:rsidR="00DC5D3B" w:rsidRDefault="00DC5D3B" w:rsidP="00BB3594">
            <w:r>
              <w:t>Total</w:t>
            </w:r>
          </w:p>
        </w:tc>
        <w:tc>
          <w:tcPr>
            <w:tcW w:w="2124" w:type="dxa"/>
          </w:tcPr>
          <w:p w:rsidR="00DC5D3B" w:rsidRDefault="00DC5D3B" w:rsidP="00BB3594">
            <w:r>
              <w:t>$748.65</w:t>
            </w:r>
          </w:p>
        </w:tc>
      </w:tr>
    </w:tbl>
    <w:p w:rsidR="00BB3594" w:rsidRPr="00CC273D" w:rsidRDefault="00BB3594" w:rsidP="00BB3594"/>
    <w:sectPr w:rsidR="00BB3594" w:rsidRPr="00CC2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5143"/>
    <w:multiLevelType w:val="hybridMultilevel"/>
    <w:tmpl w:val="252A49D2"/>
    <w:lvl w:ilvl="0" w:tplc="B366D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C70A1"/>
    <w:multiLevelType w:val="hybridMultilevel"/>
    <w:tmpl w:val="F6164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7829"/>
    <w:multiLevelType w:val="multilevel"/>
    <w:tmpl w:val="3AD8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3D"/>
    <w:rsid w:val="00114F94"/>
    <w:rsid w:val="001500D4"/>
    <w:rsid w:val="00226F49"/>
    <w:rsid w:val="00260DB0"/>
    <w:rsid w:val="002A0074"/>
    <w:rsid w:val="004B27E6"/>
    <w:rsid w:val="004B2D02"/>
    <w:rsid w:val="00725176"/>
    <w:rsid w:val="0078783B"/>
    <w:rsid w:val="008C1C74"/>
    <w:rsid w:val="00963A96"/>
    <w:rsid w:val="009676AB"/>
    <w:rsid w:val="00A769BE"/>
    <w:rsid w:val="00AD580B"/>
    <w:rsid w:val="00BB3594"/>
    <w:rsid w:val="00BF095C"/>
    <w:rsid w:val="00C71CDA"/>
    <w:rsid w:val="00CC2463"/>
    <w:rsid w:val="00CC273D"/>
    <w:rsid w:val="00CF62BB"/>
    <w:rsid w:val="00DC5D3B"/>
    <w:rsid w:val="00E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8B6C"/>
  <w15:chartTrackingRefBased/>
  <w15:docId w15:val="{5342B397-89E3-4F64-82C9-54277882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2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D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80B"/>
    <w:rPr>
      <w:b/>
      <w:bCs/>
    </w:rPr>
  </w:style>
  <w:style w:type="paragraph" w:styleId="Prrafodelista">
    <w:name w:val="List Paragraph"/>
    <w:basedOn w:val="Normal"/>
    <w:uiPriority w:val="34"/>
    <w:qFormat/>
    <w:rsid w:val="001500D4"/>
    <w:pPr>
      <w:ind w:left="720"/>
      <w:contextualSpacing/>
    </w:pPr>
  </w:style>
  <w:style w:type="paragraph" w:customStyle="1" w:styleId="Normal1">
    <w:name w:val="Normal1"/>
    <w:rsid w:val="00260DB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-MX" w:eastAsia="es-MX"/>
    </w:rPr>
  </w:style>
  <w:style w:type="table" w:styleId="Tablaconcuadrcula">
    <w:name w:val="Table Grid"/>
    <w:basedOn w:val="Tablanormal"/>
    <w:uiPriority w:val="39"/>
    <w:rsid w:val="00BB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B35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B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3594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B359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B3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095C"/>
    <w:pPr>
      <w:spacing w:before="120" w:after="120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F095C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F095C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F095C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F095C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F095C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F095C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F095C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swaldoRoq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2F43-B85E-4E17-B49E-BFDD1C68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Benjamin Roque Castillo</dc:creator>
  <cp:keywords/>
  <dc:description/>
  <cp:lastModifiedBy>Oswaldo Benjamin Roque Castillo</cp:lastModifiedBy>
  <cp:revision>7</cp:revision>
  <cp:lastPrinted>2025-05-29T23:44:00Z</cp:lastPrinted>
  <dcterms:created xsi:type="dcterms:W3CDTF">2025-04-14T13:45:00Z</dcterms:created>
  <dcterms:modified xsi:type="dcterms:W3CDTF">2025-05-29T23:44:00Z</dcterms:modified>
</cp:coreProperties>
</file>