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788" w:rsidRPr="00080788" w:rsidRDefault="00080788" w:rsidP="00080788">
      <w:pPr>
        <w:jc w:val="right"/>
      </w:pPr>
      <w:r w:rsidRPr="00080788">
        <w:rPr>
          <w:rtl/>
        </w:rPr>
        <w:t>النص المُرفق هو نصّ خطابٍ صحفيّ ألقاه السيد حسن نصر الله، الأمين العام لحزب الله، في مؤتمر صحفي عقده بعد انتهاء حرب تموز (2006)، يتناول فيه تطورات الأزمة السياسية والأمنية في لبنان، ويُركّز بشكل خاص على قضيتين رئيسيتين</w:t>
      </w:r>
      <w:r w:rsidRPr="00080788">
        <w:t xml:space="preserve">: </w:t>
      </w:r>
      <w:r w:rsidRPr="00080788">
        <w:rPr>
          <w:rtl/>
        </w:rPr>
        <w:t>شبكة الاتصالات السلكية التابعة لحزب الله ومحاولة إقالة العميد وفيق شقير من إدارة أمن مطار بيروت</w:t>
      </w:r>
      <w:r w:rsidRPr="00080788">
        <w:t>.</w:t>
      </w:r>
    </w:p>
    <w:p w:rsidR="00080788" w:rsidRPr="00080788" w:rsidRDefault="00080788" w:rsidP="00080788">
      <w:pPr>
        <w:jc w:val="right"/>
        <w:rPr>
          <w:b/>
          <w:bCs/>
        </w:rPr>
      </w:pPr>
      <w:r w:rsidRPr="00080788">
        <w:rPr>
          <w:b/>
          <w:bCs/>
          <w:rtl/>
        </w:rPr>
        <w:t>أبرز النقاط في الخطاب</w:t>
      </w:r>
      <w:r w:rsidRPr="00080788">
        <w:rPr>
          <w:b/>
          <w:bCs/>
        </w:rPr>
        <w:t>:</w:t>
      </w:r>
    </w:p>
    <w:p w:rsidR="00080788" w:rsidRPr="00080788" w:rsidRDefault="00080788" w:rsidP="00080788">
      <w:pPr>
        <w:jc w:val="right"/>
        <w:rPr>
          <w:b/>
          <w:bCs/>
        </w:rPr>
      </w:pPr>
      <w:r w:rsidRPr="00080788">
        <w:rPr>
          <w:b/>
          <w:bCs/>
          <w:sz w:val="28"/>
          <w:szCs w:val="28"/>
        </w:rPr>
        <w:t xml:space="preserve">1. </w:t>
      </w:r>
      <w:r w:rsidRPr="00080788">
        <w:rPr>
          <w:b/>
          <w:bCs/>
          <w:sz w:val="28"/>
          <w:szCs w:val="28"/>
          <w:rtl/>
        </w:rPr>
        <w:t>شبكة الاتصالات السلكية ("السلكة"</w:t>
      </w:r>
      <w:r w:rsidRPr="00080788">
        <w:rPr>
          <w:rtl/>
        </w:rPr>
        <w:t>)</w:t>
      </w:r>
      <w:r w:rsidRPr="00080788">
        <w:rPr>
          <w:b/>
          <w:bCs/>
        </w:rPr>
        <w:t>:</w:t>
      </w:r>
    </w:p>
    <w:p w:rsidR="00080788" w:rsidRPr="00080788" w:rsidRDefault="00080788" w:rsidP="00080788">
      <w:pPr>
        <w:numPr>
          <w:ilvl w:val="0"/>
          <w:numId w:val="1"/>
        </w:numPr>
        <w:jc w:val="right"/>
      </w:pPr>
      <w:r w:rsidRPr="00080788">
        <w:rPr>
          <w:rtl/>
        </w:rPr>
        <w:t>يؤكد نصر الله أن هذه الشبكة ليست جديدة، بل تعود لما قبل العام 2000،</w:t>
      </w:r>
      <w:bookmarkStart w:id="0" w:name="_GoBack"/>
      <w:bookmarkEnd w:id="0"/>
      <w:r w:rsidRPr="00080788">
        <w:rPr>
          <w:rtl/>
        </w:rPr>
        <w:t xml:space="preserve"> وقد تم تطويرها لاحقًا لأسباب أمنية</w:t>
      </w:r>
      <w:r w:rsidRPr="00080788">
        <w:t>.</w:t>
      </w:r>
    </w:p>
    <w:p w:rsidR="00080788" w:rsidRPr="00080788" w:rsidRDefault="00080788" w:rsidP="00080788">
      <w:pPr>
        <w:numPr>
          <w:ilvl w:val="0"/>
          <w:numId w:val="1"/>
        </w:numPr>
        <w:jc w:val="right"/>
      </w:pPr>
      <w:r w:rsidRPr="00080788">
        <w:rPr>
          <w:rtl/>
        </w:rPr>
        <w:t>يوضح أن الشبكة جزء أساسي من سلاح الإشارة لدى المقاومة، وليست بديلًا عن شبكة الدولة، ولا تُستخدم للاستخبارات الدولية، ولا تُدرّ دخلًا، ولا تُهدّد السيادة</w:t>
      </w:r>
      <w:r w:rsidRPr="00080788">
        <w:t>.</w:t>
      </w:r>
    </w:p>
    <w:p w:rsidR="00080788" w:rsidRPr="00080788" w:rsidRDefault="00080788" w:rsidP="00080788">
      <w:pPr>
        <w:numPr>
          <w:ilvl w:val="0"/>
          <w:numId w:val="1"/>
        </w:numPr>
        <w:jc w:val="right"/>
      </w:pPr>
      <w:r w:rsidRPr="00080788">
        <w:rPr>
          <w:rtl/>
        </w:rPr>
        <w:t>يشير إلى أن الاعتماد على الاتصالات السلكية كان عامل نجاح حاسم في حرب تموز، لأنها منعت العدو من التنصت أو التشويش، على عكس الاتصالات اللاسلكية التي أدت إلى استشهاد عدد من القادة</w:t>
      </w:r>
      <w:r w:rsidRPr="00080788">
        <w:t>.</w:t>
      </w:r>
    </w:p>
    <w:p w:rsidR="00080788" w:rsidRPr="00080788" w:rsidRDefault="00080788" w:rsidP="00080788">
      <w:pPr>
        <w:numPr>
          <w:ilvl w:val="0"/>
          <w:numId w:val="1"/>
        </w:numPr>
        <w:jc w:val="right"/>
      </w:pPr>
      <w:r w:rsidRPr="00080788">
        <w:rPr>
          <w:rtl/>
        </w:rPr>
        <w:t xml:space="preserve">يرفض بشدة الاتهامات بأن الشبكة "اعتداء على السيادة أو المال العام"، ويعتبر قرار الحكومة اللبنانية (التي يصفها </w:t>
      </w:r>
      <w:proofErr w:type="gramStart"/>
      <w:r w:rsidRPr="00080788">
        <w:rPr>
          <w:rtl/>
        </w:rPr>
        <w:t>بـ"</w:t>
      </w:r>
      <w:proofErr w:type="gramEnd"/>
      <w:r w:rsidRPr="00080788">
        <w:rPr>
          <w:rtl/>
        </w:rPr>
        <w:t>غير الشرعية") بوصفها كذلك إعلان حرب على المقاومة، وخدمة لمصالح أمريكية وإسرائيلية</w:t>
      </w:r>
      <w:r w:rsidRPr="00080788">
        <w:t>.</w:t>
      </w:r>
    </w:p>
    <w:p w:rsidR="00080788" w:rsidRPr="00080788" w:rsidRDefault="00080788" w:rsidP="00080788">
      <w:pPr>
        <w:jc w:val="right"/>
        <w:rPr>
          <w:b/>
          <w:bCs/>
        </w:rPr>
      </w:pPr>
      <w:r w:rsidRPr="00080788">
        <w:rPr>
          <w:b/>
          <w:bCs/>
          <w:sz w:val="28"/>
          <w:szCs w:val="28"/>
        </w:rPr>
        <w:t xml:space="preserve">2. </w:t>
      </w:r>
      <w:r w:rsidRPr="00080788">
        <w:rPr>
          <w:b/>
          <w:bCs/>
          <w:sz w:val="28"/>
          <w:szCs w:val="28"/>
          <w:rtl/>
        </w:rPr>
        <w:t>أزمة مطار بيروت والعميد شقير</w:t>
      </w:r>
      <w:r w:rsidRPr="00080788">
        <w:rPr>
          <w:b/>
          <w:bCs/>
        </w:rPr>
        <w:t>:</w:t>
      </w:r>
    </w:p>
    <w:p w:rsidR="00080788" w:rsidRPr="00080788" w:rsidRDefault="00080788" w:rsidP="00080788">
      <w:pPr>
        <w:numPr>
          <w:ilvl w:val="0"/>
          <w:numId w:val="2"/>
        </w:numPr>
        <w:jc w:val="right"/>
      </w:pPr>
      <w:r w:rsidRPr="00080788">
        <w:rPr>
          <w:rtl/>
        </w:rPr>
        <w:t>يرفض نصر الله محاولات إقالة العميد شقير، موضحًا أنه ضابط وطني لا ينتمي لحزب الله أو لأي فصيل سياسي</w:t>
      </w:r>
      <w:r w:rsidRPr="00080788">
        <w:t>.</w:t>
      </w:r>
    </w:p>
    <w:p w:rsidR="00080788" w:rsidRPr="00080788" w:rsidRDefault="00080788" w:rsidP="00080788">
      <w:pPr>
        <w:numPr>
          <w:ilvl w:val="0"/>
          <w:numId w:val="2"/>
        </w:numPr>
        <w:jc w:val="right"/>
      </w:pPr>
      <w:r w:rsidRPr="00080788">
        <w:rPr>
          <w:rtl/>
        </w:rPr>
        <w:t xml:space="preserve">يرى أن الهدف من إقالته هو تحويل مطار بيروت إلى قاعدة لوكالات استخبارات أجنبية </w:t>
      </w:r>
      <w:r w:rsidRPr="00080788">
        <w:t>(</w:t>
      </w:r>
      <w:r w:rsidRPr="00080788">
        <w:rPr>
          <w:rtl/>
        </w:rPr>
        <w:t xml:space="preserve">مثل </w:t>
      </w:r>
      <w:proofErr w:type="gramStart"/>
      <w:r w:rsidRPr="00080788">
        <w:rPr>
          <w:rtl/>
        </w:rPr>
        <w:t>الـ</w:t>
      </w:r>
      <w:r w:rsidRPr="00080788">
        <w:t>CIA</w:t>
      </w:r>
      <w:proofErr w:type="gramEnd"/>
      <w:r w:rsidRPr="00080788">
        <w:t xml:space="preserve"> </w:t>
      </w:r>
      <w:r w:rsidRPr="00080788">
        <w:rPr>
          <w:rtl/>
        </w:rPr>
        <w:t>والموساد</w:t>
      </w:r>
      <w:r w:rsidRPr="00080788">
        <w:t>).</w:t>
      </w:r>
    </w:p>
    <w:p w:rsidR="00080788" w:rsidRPr="00080788" w:rsidRDefault="00080788" w:rsidP="00080788">
      <w:pPr>
        <w:numPr>
          <w:ilvl w:val="0"/>
          <w:numId w:val="2"/>
        </w:numPr>
        <w:jc w:val="right"/>
      </w:pPr>
      <w:r w:rsidRPr="00080788">
        <w:rPr>
          <w:rtl/>
        </w:rPr>
        <w:t>يؤكد أن حماية المطار من التبعية الخارجية مسألة وطنية، وليست طائفية أو حزبية</w:t>
      </w:r>
      <w:r w:rsidRPr="00080788">
        <w:t>.</w:t>
      </w:r>
    </w:p>
    <w:p w:rsidR="00080788" w:rsidRPr="00080788" w:rsidRDefault="00080788" w:rsidP="00080788">
      <w:pPr>
        <w:jc w:val="right"/>
        <w:rPr>
          <w:b/>
          <w:bCs/>
        </w:rPr>
      </w:pPr>
      <w:r w:rsidRPr="00080788">
        <w:rPr>
          <w:b/>
          <w:bCs/>
          <w:sz w:val="28"/>
          <w:szCs w:val="28"/>
        </w:rPr>
        <w:t xml:space="preserve">3. </w:t>
      </w:r>
      <w:r w:rsidRPr="00080788">
        <w:rPr>
          <w:b/>
          <w:bCs/>
          <w:sz w:val="28"/>
          <w:szCs w:val="28"/>
          <w:rtl/>
        </w:rPr>
        <w:t>السياق السياسي العا</w:t>
      </w:r>
      <w:r w:rsidRPr="00080788">
        <w:rPr>
          <w:rtl/>
        </w:rPr>
        <w:t>م</w:t>
      </w:r>
      <w:r w:rsidRPr="00080788">
        <w:rPr>
          <w:b/>
          <w:bCs/>
        </w:rPr>
        <w:t>:</w:t>
      </w:r>
    </w:p>
    <w:p w:rsidR="00080788" w:rsidRPr="00080788" w:rsidRDefault="00080788" w:rsidP="00080788">
      <w:pPr>
        <w:numPr>
          <w:ilvl w:val="0"/>
          <w:numId w:val="3"/>
        </w:numPr>
        <w:jc w:val="right"/>
      </w:pPr>
      <w:r w:rsidRPr="00080788">
        <w:rPr>
          <w:rtl/>
        </w:rPr>
        <w:t>يصف المرحلة التي دخلها لبنان بعد قرارات الحكومة بأنها "مرحلة جديدة"، مشابهة لزلزال اغتيال الرئيس رفيق الحريري عام 2005</w:t>
      </w:r>
      <w:r w:rsidRPr="00080788">
        <w:t>.</w:t>
      </w:r>
    </w:p>
    <w:p w:rsidR="00080788" w:rsidRPr="00080788" w:rsidRDefault="00080788" w:rsidP="00080788">
      <w:pPr>
        <w:numPr>
          <w:ilvl w:val="0"/>
          <w:numId w:val="3"/>
        </w:numPr>
        <w:jc w:val="right"/>
      </w:pPr>
      <w:r w:rsidRPr="00080788">
        <w:rPr>
          <w:rtl/>
        </w:rPr>
        <w:t>يتهم فريق السلطة (ويُسمّيه "حكومة وليد جنبلاط") بأنه خادم للمشروع الأمريكي الإسرائيلي، ويسعى لتجريد المقاومة من سلاحها عبر مراحل تبدأ بالاتصالات وتنتهي باستهداف كل قدراتها الدفاعية</w:t>
      </w:r>
      <w:r w:rsidRPr="00080788">
        <w:t>.</w:t>
      </w:r>
    </w:p>
    <w:p w:rsidR="00080788" w:rsidRPr="00080788" w:rsidRDefault="00080788" w:rsidP="00080788">
      <w:pPr>
        <w:numPr>
          <w:ilvl w:val="0"/>
          <w:numId w:val="3"/>
        </w:numPr>
        <w:jc w:val="right"/>
      </w:pPr>
      <w:r w:rsidRPr="00080788">
        <w:rPr>
          <w:rtl/>
        </w:rPr>
        <w:t>ينفي أن يكون للصراع بعد طائفي، ويؤكد أن المعركة ليست بين شيعة وسنة، بل بين "مشروع مقاوم وطني" و"مشروع أمريكي خادم</w:t>
      </w:r>
      <w:r w:rsidRPr="00080788">
        <w:t>".</w:t>
      </w:r>
    </w:p>
    <w:p w:rsidR="00080788" w:rsidRPr="00080788" w:rsidRDefault="00080788" w:rsidP="00080788">
      <w:pPr>
        <w:numPr>
          <w:ilvl w:val="0"/>
          <w:numId w:val="3"/>
        </w:numPr>
        <w:jc w:val="right"/>
      </w:pPr>
      <w:r w:rsidRPr="00080788">
        <w:rPr>
          <w:rtl/>
        </w:rPr>
        <w:t>يشدد على أن حزب الله لا يسعى للسلطة، ولا يريد انقلابًا، ولا يستخدم سلاحه داخليًا إلا للدفاع عن وجوده وسلاحه</w:t>
      </w:r>
      <w:r w:rsidRPr="00080788">
        <w:t>.</w:t>
      </w:r>
    </w:p>
    <w:p w:rsidR="00080788" w:rsidRPr="00080788" w:rsidRDefault="00080788" w:rsidP="00080788">
      <w:pPr>
        <w:jc w:val="right"/>
        <w:rPr>
          <w:b/>
          <w:bCs/>
        </w:rPr>
      </w:pPr>
      <w:r w:rsidRPr="00080788">
        <w:rPr>
          <w:b/>
          <w:bCs/>
          <w:sz w:val="28"/>
          <w:szCs w:val="28"/>
        </w:rPr>
        <w:t xml:space="preserve">4. </w:t>
      </w:r>
      <w:r w:rsidRPr="00080788">
        <w:rPr>
          <w:b/>
          <w:bCs/>
          <w:sz w:val="28"/>
          <w:szCs w:val="28"/>
          <w:rtl/>
        </w:rPr>
        <w:t>الموقف من الحوار والحل</w:t>
      </w:r>
      <w:r w:rsidRPr="00080788">
        <w:rPr>
          <w:b/>
          <w:bCs/>
        </w:rPr>
        <w:t>:</w:t>
      </w:r>
    </w:p>
    <w:p w:rsidR="00080788" w:rsidRPr="00080788" w:rsidRDefault="00080788" w:rsidP="00080788">
      <w:pPr>
        <w:numPr>
          <w:ilvl w:val="0"/>
          <w:numId w:val="4"/>
        </w:numPr>
        <w:jc w:val="right"/>
      </w:pPr>
      <w:r w:rsidRPr="00080788">
        <w:rPr>
          <w:rtl/>
        </w:rPr>
        <w:t>يطرح "يدًا ممدودة" للحوار، بشروط واضحة</w:t>
      </w:r>
      <w:r w:rsidRPr="00080788">
        <w:t>:</w:t>
      </w:r>
    </w:p>
    <w:p w:rsidR="00080788" w:rsidRPr="00080788" w:rsidRDefault="00080788" w:rsidP="00080788">
      <w:pPr>
        <w:numPr>
          <w:ilvl w:val="1"/>
          <w:numId w:val="4"/>
        </w:numPr>
        <w:jc w:val="right"/>
      </w:pPr>
      <w:r w:rsidRPr="00080788">
        <w:rPr>
          <w:rtl/>
        </w:rPr>
        <w:t>إلغاء القرارات "الظالمة</w:t>
      </w:r>
      <w:r w:rsidRPr="00080788">
        <w:t xml:space="preserve">" </w:t>
      </w:r>
      <w:r w:rsidRPr="00080788">
        <w:rPr>
          <w:rtl/>
        </w:rPr>
        <w:t>الصادرة عن الحكومة</w:t>
      </w:r>
      <w:r w:rsidRPr="00080788">
        <w:t>.</w:t>
      </w:r>
    </w:p>
    <w:p w:rsidR="00080788" w:rsidRPr="00080788" w:rsidRDefault="00080788" w:rsidP="00080788">
      <w:pPr>
        <w:numPr>
          <w:ilvl w:val="1"/>
          <w:numId w:val="4"/>
        </w:numPr>
        <w:jc w:val="right"/>
      </w:pPr>
      <w:r w:rsidRPr="00080788">
        <w:rPr>
          <w:rtl/>
        </w:rPr>
        <w:t>العودة إلى طاولة الحوار الوطني التي دعا إليها رئيس مجلس النواب نبيه بري</w:t>
      </w:r>
      <w:r w:rsidRPr="00080788">
        <w:t>.</w:t>
      </w:r>
    </w:p>
    <w:p w:rsidR="00080788" w:rsidRPr="00080788" w:rsidRDefault="00080788" w:rsidP="00080788">
      <w:pPr>
        <w:numPr>
          <w:ilvl w:val="0"/>
          <w:numId w:val="4"/>
        </w:numPr>
        <w:jc w:val="right"/>
      </w:pPr>
      <w:r w:rsidRPr="00080788">
        <w:rPr>
          <w:rtl/>
        </w:rPr>
        <w:t>يرفض أي تنازل عن هذين الشرطين، ويؤكد أن المقاومة جاهزة للدفاع عن نفسها بكل الوسائل، لكنها لا تريد الحرب</w:t>
      </w:r>
      <w:r w:rsidRPr="00080788">
        <w:t>.</w:t>
      </w:r>
    </w:p>
    <w:p w:rsidR="00080788" w:rsidRPr="00080788" w:rsidRDefault="00080788" w:rsidP="00080788">
      <w:pPr>
        <w:jc w:val="right"/>
        <w:rPr>
          <w:b/>
          <w:bCs/>
        </w:rPr>
      </w:pPr>
      <w:r w:rsidRPr="00080788">
        <w:rPr>
          <w:b/>
          <w:bCs/>
        </w:rPr>
        <w:t xml:space="preserve">5. </w:t>
      </w:r>
      <w:r w:rsidRPr="00080788">
        <w:rPr>
          <w:rtl/>
        </w:rPr>
        <w:t>النداء إلى الشعوب العربية والإسلامية</w:t>
      </w:r>
      <w:r w:rsidRPr="00080788">
        <w:rPr>
          <w:b/>
          <w:bCs/>
        </w:rPr>
        <w:t>:</w:t>
      </w:r>
    </w:p>
    <w:p w:rsidR="00080788" w:rsidRPr="00080788" w:rsidRDefault="00080788" w:rsidP="00080788">
      <w:pPr>
        <w:numPr>
          <w:ilvl w:val="0"/>
          <w:numId w:val="5"/>
        </w:numPr>
        <w:jc w:val="right"/>
      </w:pPr>
      <w:r w:rsidRPr="00080788">
        <w:rPr>
          <w:rtl/>
        </w:rPr>
        <w:t xml:space="preserve">لا يطلب نصر الله نصرة عسكرية أو سياسية، بل </w:t>
      </w:r>
      <w:r w:rsidRPr="00080788">
        <w:t>"</w:t>
      </w:r>
      <w:r w:rsidRPr="00080788">
        <w:rPr>
          <w:rtl/>
        </w:rPr>
        <w:t>التّفهّم</w:t>
      </w:r>
      <w:r w:rsidRPr="00080788">
        <w:t xml:space="preserve">" </w:t>
      </w:r>
      <w:r w:rsidRPr="00080788">
        <w:rPr>
          <w:rtl/>
        </w:rPr>
        <w:t>وعدم الانجرار وراء التضليل الإعلامي الذي يحاول إعطاء الصراع طابعًا مذهبيًا</w:t>
      </w:r>
      <w:r w:rsidRPr="00080788">
        <w:t>.</w:t>
      </w:r>
    </w:p>
    <w:p w:rsidR="00080788" w:rsidRPr="00080788" w:rsidRDefault="00080788" w:rsidP="00080788">
      <w:pPr>
        <w:numPr>
          <w:ilvl w:val="0"/>
          <w:numId w:val="5"/>
        </w:numPr>
        <w:jc w:val="right"/>
      </w:pPr>
      <w:r w:rsidRPr="00080788">
        <w:rPr>
          <w:rtl/>
        </w:rPr>
        <w:t>يؤكد أن المقاومة ليست طائفية، بل هي "حزب للأمة"، وتحقق انتصارات وطنية ضد العدو الإسرائيلي</w:t>
      </w:r>
      <w:r w:rsidRPr="00080788">
        <w:t>.</w:t>
      </w:r>
    </w:p>
    <w:p w:rsidR="00080788" w:rsidRPr="00080788" w:rsidRDefault="00080788" w:rsidP="00080788">
      <w:pPr>
        <w:jc w:val="right"/>
        <w:rPr>
          <w:b/>
          <w:bCs/>
        </w:rPr>
      </w:pPr>
      <w:r w:rsidRPr="00080788">
        <w:rPr>
          <w:b/>
          <w:bCs/>
          <w:rtl/>
        </w:rPr>
        <w:t>ا</w:t>
      </w:r>
      <w:r w:rsidRPr="00080788">
        <w:rPr>
          <w:b/>
          <w:bCs/>
          <w:sz w:val="28"/>
          <w:szCs w:val="28"/>
          <w:rtl/>
        </w:rPr>
        <w:t>لخلاصة</w:t>
      </w:r>
      <w:r w:rsidRPr="00080788">
        <w:rPr>
          <w:b/>
          <w:bCs/>
        </w:rPr>
        <w:t>:</w:t>
      </w:r>
    </w:p>
    <w:p w:rsidR="00080788" w:rsidRPr="00080788" w:rsidRDefault="00080788" w:rsidP="00080788">
      <w:pPr>
        <w:jc w:val="right"/>
      </w:pPr>
      <w:r w:rsidRPr="00080788">
        <w:rPr>
          <w:rtl/>
        </w:rPr>
        <w:lastRenderedPageBreak/>
        <w:t>الخطاب هو ردّ دفاعي حازم على تصعيد حكومي ضد حزب الله، يُعيد تعريف الصراع باعتباره صراعًا وطنيًا ضد مشروع تبعية خارجي، لا صراعًا داخليًا أو طائفيًا، ويُقدّم رؤية سياسية للخروج من الأزمة عبر الحوار، مع تحذير صريح من عواقب الاستمرار في "إعلان الحرب" على المقاومة</w:t>
      </w:r>
      <w:r w:rsidRPr="00080788">
        <w:t>.</w:t>
      </w:r>
    </w:p>
    <w:p w:rsidR="009100A2" w:rsidRDefault="00080788" w:rsidP="00080788">
      <w:pPr>
        <w:jc w:val="right"/>
      </w:pPr>
    </w:p>
    <w:sectPr w:rsidR="009100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54309"/>
    <w:multiLevelType w:val="multilevel"/>
    <w:tmpl w:val="E7C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25D2C"/>
    <w:multiLevelType w:val="multilevel"/>
    <w:tmpl w:val="733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281511"/>
    <w:multiLevelType w:val="multilevel"/>
    <w:tmpl w:val="B7721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F65AF8"/>
    <w:multiLevelType w:val="multilevel"/>
    <w:tmpl w:val="5C7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A41E9C"/>
    <w:multiLevelType w:val="multilevel"/>
    <w:tmpl w:val="0F0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311"/>
    <w:rsid w:val="00080788"/>
    <w:rsid w:val="0031495D"/>
    <w:rsid w:val="00563311"/>
    <w:rsid w:val="005D45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13CC7-E4C8-4B56-B615-21FD5E26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42056">
      <w:bodyDiv w:val="1"/>
      <w:marLeft w:val="0"/>
      <w:marRight w:val="0"/>
      <w:marTop w:val="0"/>
      <w:marBottom w:val="0"/>
      <w:divBdr>
        <w:top w:val="none" w:sz="0" w:space="0" w:color="auto"/>
        <w:left w:val="none" w:sz="0" w:space="0" w:color="auto"/>
        <w:bottom w:val="none" w:sz="0" w:space="0" w:color="auto"/>
        <w:right w:val="none" w:sz="0" w:space="0" w:color="auto"/>
      </w:divBdr>
    </w:div>
    <w:div w:id="116517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2282</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HACHEM Ali</dc:creator>
  <cp:keywords/>
  <dc:description/>
  <cp:lastModifiedBy>HACHEM Ali</cp:lastModifiedBy>
  <cp:revision>2</cp:revision>
  <dcterms:created xsi:type="dcterms:W3CDTF">2025-10-04T12:40:00Z</dcterms:created>
  <dcterms:modified xsi:type="dcterms:W3CDTF">2025-10-04T12:41:00Z</dcterms:modified>
</cp:coreProperties>
</file>