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110D" w14:textId="347C2C4C" w:rsidR="00FE6AC7" w:rsidRDefault="0042032E">
      <w:r w:rsidRPr="0042032E">
        <w:drawing>
          <wp:inline distT="0" distB="0" distL="0" distR="0" wp14:anchorId="28B62944" wp14:editId="09C58F4A">
            <wp:extent cx="5490210" cy="63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4225" w14:textId="6836A1D7" w:rsidR="0042032E" w:rsidRDefault="0042032E" w:rsidP="0042032E">
      <w:r>
        <w:rPr>
          <w:rFonts w:hint="eastAsia"/>
        </w:rPr>
        <w:t>Piovt</w:t>
      </w:r>
      <w:r>
        <w:t xml:space="preserve"> </w:t>
      </w:r>
      <w:r>
        <w:rPr>
          <w:rFonts w:hint="eastAsia"/>
        </w:rPr>
        <w:t>table</w:t>
      </w:r>
      <w:r>
        <w:t xml:space="preserve"> 1</w:t>
      </w:r>
    </w:p>
    <w:p w14:paraId="12EB9A43" w14:textId="142061F2" w:rsidR="0042032E" w:rsidRDefault="0042032E" w:rsidP="00F61C92">
      <w:pPr>
        <w:pStyle w:val="ListParagraph"/>
        <w:numPr>
          <w:ilvl w:val="0"/>
          <w:numId w:val="2"/>
        </w:numPr>
      </w:pPr>
      <w:r>
        <w:t>The higher ratio to success among all the categories are: music and theater, while foof photography and publishisng is risky</w:t>
      </w:r>
    </w:p>
    <w:p w14:paraId="395A4254" w14:textId="29226FF7" w:rsidR="0042032E" w:rsidRDefault="0042032E" w:rsidP="00F61C92">
      <w:pPr>
        <w:pStyle w:val="ListParagraph"/>
        <w:numPr>
          <w:ilvl w:val="0"/>
          <w:numId w:val="2"/>
        </w:numPr>
      </w:pPr>
      <w:r>
        <w:t>In all , the successful rate is about 53%</w:t>
      </w:r>
    </w:p>
    <w:p w14:paraId="12474E25" w14:textId="4CF79D28" w:rsidR="0042032E" w:rsidRDefault="0042032E" w:rsidP="0042032E">
      <w:r>
        <w:rPr>
          <w:rFonts w:hint="eastAsia"/>
        </w:rPr>
        <w:t>Piovt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t>2</w:t>
      </w:r>
    </w:p>
    <w:p w14:paraId="1F28763C" w14:textId="38C7E564" w:rsidR="00715CC6" w:rsidRDefault="00715CC6" w:rsidP="00715CC6">
      <w:pPr>
        <w:pStyle w:val="ListParagraph"/>
        <w:numPr>
          <w:ilvl w:val="0"/>
          <w:numId w:val="2"/>
        </w:numPr>
      </w:pPr>
      <w:r>
        <w:t xml:space="preserve">The higher ratio to success among all the categories are: </w:t>
      </w:r>
      <w:r>
        <w:t>rock and players</w:t>
      </w:r>
      <w:r>
        <w:t xml:space="preserve">, while </w:t>
      </w:r>
      <w:r>
        <w:t xml:space="preserve">player has the highest amount of success;World music </w:t>
      </w:r>
      <w:r>
        <w:t xml:space="preserve"> is risky</w:t>
      </w:r>
    </w:p>
    <w:p w14:paraId="66BF5485" w14:textId="67B80ECF" w:rsidR="0042032E" w:rsidRDefault="0042032E" w:rsidP="0042032E">
      <w:r>
        <w:rPr>
          <w:rFonts w:hint="eastAsia"/>
        </w:rPr>
        <w:t>Piovt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t>3</w:t>
      </w:r>
    </w:p>
    <w:p w14:paraId="1B1D011B" w14:textId="5C7D0761" w:rsidR="00715CC6" w:rsidRDefault="00715CC6" w:rsidP="0042032E">
      <w:r>
        <w:t xml:space="preserve"> We can see the 3 categories of states’s  trend among the time. We can see that there is a slight down in trend in successful counts.</w:t>
      </w:r>
    </w:p>
    <w:p w14:paraId="439102FB" w14:textId="2D2C42DB" w:rsidR="00715CC6" w:rsidRDefault="00715CC6" w:rsidP="0042032E"/>
    <w:p w14:paraId="160DA613" w14:textId="24A8EA91" w:rsidR="00715CC6" w:rsidRDefault="00715CC6" w:rsidP="0042032E"/>
    <w:p w14:paraId="7F3B70F9" w14:textId="647436BB" w:rsidR="00715CC6" w:rsidRDefault="00636189" w:rsidP="0042032E">
      <w:r>
        <w:t>I think the limitation of this dataset is :</w:t>
      </w:r>
    </w:p>
    <w:p w14:paraId="59648856" w14:textId="70325484" w:rsidR="00636189" w:rsidRDefault="00636189" w:rsidP="0042032E">
      <w:r>
        <w:t>Since we need to know about the prob. Of the investment, the categories  are not enough .</w:t>
      </w:r>
    </w:p>
    <w:p w14:paraId="55E1409E" w14:textId="11378566" w:rsidR="00636189" w:rsidRDefault="00636189" w:rsidP="0042032E">
      <w:r>
        <w:t>We can also pt in some personal information of the investors</w:t>
      </w:r>
    </w:p>
    <w:p w14:paraId="1A055D45" w14:textId="5AD7D0EB" w:rsidR="00636189" w:rsidRDefault="00636189" w:rsidP="0042032E"/>
    <w:p w14:paraId="2476B1B2" w14:textId="788BC9D6" w:rsidR="00636189" w:rsidRDefault="00636189" w:rsidP="0042032E"/>
    <w:p w14:paraId="25CAFE38" w14:textId="16835788" w:rsidR="00636189" w:rsidRDefault="00636189" w:rsidP="0042032E">
      <w:r>
        <w:t xml:space="preserve">To know better about </w:t>
      </w:r>
      <w:r w:rsidRPr="00636189">
        <w:t>percentage of successful</w:t>
      </w:r>
      <w:r>
        <w:t xml:space="preserve"> state, pie chart is a useful tool.</w:t>
      </w:r>
    </w:p>
    <w:p w14:paraId="47C1A996" w14:textId="518396C0" w:rsidR="00636189" w:rsidRDefault="00636189" w:rsidP="0042032E">
      <w:r>
        <w:t>Also, we can use guatt chart to see it’s duration.</w:t>
      </w:r>
    </w:p>
    <w:p w14:paraId="0C850674" w14:textId="77777777" w:rsidR="00636189" w:rsidRDefault="00636189" w:rsidP="0042032E"/>
    <w:p w14:paraId="292E0D5B" w14:textId="66C31F7E" w:rsidR="0042032E" w:rsidRDefault="0042032E" w:rsidP="0042032E"/>
    <w:p w14:paraId="669C10E5" w14:textId="77777777" w:rsidR="0042032E" w:rsidRDefault="0042032E" w:rsidP="0042032E"/>
    <w:sectPr w:rsidR="0042032E" w:rsidSect="003964A1">
      <w:pgSz w:w="12240" w:h="15840" w:code="11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57EF6"/>
    <w:multiLevelType w:val="hybridMultilevel"/>
    <w:tmpl w:val="D3782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F6349"/>
    <w:multiLevelType w:val="hybridMultilevel"/>
    <w:tmpl w:val="71CE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61"/>
    <w:rsid w:val="003964A1"/>
    <w:rsid w:val="003F6CF8"/>
    <w:rsid w:val="0042032E"/>
    <w:rsid w:val="00636189"/>
    <w:rsid w:val="006C3024"/>
    <w:rsid w:val="00715CC6"/>
    <w:rsid w:val="00A845E3"/>
    <w:rsid w:val="00B30579"/>
    <w:rsid w:val="00BE6061"/>
    <w:rsid w:val="00C70AB8"/>
    <w:rsid w:val="00F329D8"/>
    <w:rsid w:val="00F61C92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CB24"/>
  <w15:chartTrackingRefBased/>
  <w15:docId w15:val="{3B7912A6-0036-43EC-90C7-9E6CCE6A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Shon</dc:creator>
  <cp:keywords/>
  <dc:description/>
  <cp:lastModifiedBy>Wen Shon</cp:lastModifiedBy>
  <cp:revision>4</cp:revision>
  <dcterms:created xsi:type="dcterms:W3CDTF">2020-05-14T00:13:00Z</dcterms:created>
  <dcterms:modified xsi:type="dcterms:W3CDTF">2020-05-14T01:00:00Z</dcterms:modified>
</cp:coreProperties>
</file>