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977" w:rsidRPr="005D0627" w:rsidRDefault="00FA2977" w:rsidP="00FA2977">
      <w:pPr>
        <w:pStyle w:val="Heading2"/>
      </w:pPr>
      <w:bookmarkStart w:id="0" w:name="_Toc433018312"/>
      <w:r w:rsidRPr="005D0627">
        <w:t>Web 1 – Technology and Development</w:t>
      </w:r>
      <w:bookmarkEnd w:id="0"/>
    </w:p>
    <w:tbl>
      <w:tblPr>
        <w:tblW w:w="0" w:type="auto"/>
        <w:tblLayout w:type="fixed"/>
        <w:tblCellMar>
          <w:top w:w="57" w:type="dxa"/>
          <w:left w:w="57" w:type="dxa"/>
          <w:bottom w:w="57" w:type="dxa"/>
          <w:right w:w="57" w:type="dxa"/>
        </w:tblCellMar>
        <w:tblLook w:val="0000"/>
      </w:tblPr>
      <w:tblGrid>
        <w:gridCol w:w="1548"/>
        <w:gridCol w:w="2337"/>
        <w:gridCol w:w="3780"/>
        <w:gridCol w:w="1322"/>
      </w:tblGrid>
      <w:tr w:rsidR="00FA2977" w:rsidRPr="003C080B"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SMS Code</w:t>
            </w:r>
          </w:p>
        </w:tc>
        <w:tc>
          <w:tcPr>
            <w:tcW w:w="2337"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IN512001/IX512001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60</w:t>
            </w:r>
          </w:p>
        </w:tc>
      </w:tr>
      <w:tr w:rsidR="00FA2977" w:rsidRPr="003C080B" w:rsidTr="005A179B">
        <w:trPr>
          <w:cantSplit/>
        </w:trPr>
        <w:tc>
          <w:tcPr>
            <w:tcW w:w="1548"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Level</w:t>
            </w:r>
          </w:p>
        </w:tc>
        <w:tc>
          <w:tcPr>
            <w:tcW w:w="2337"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0</w:t>
            </w:r>
          </w:p>
        </w:tc>
      </w:tr>
      <w:tr w:rsidR="00FA2977" w:rsidRPr="003C080B" w:rsidTr="005A179B">
        <w:trPr>
          <w:cantSplit/>
        </w:trPr>
        <w:tc>
          <w:tcPr>
            <w:tcW w:w="1548"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Credits</w:t>
            </w:r>
          </w:p>
        </w:tc>
        <w:tc>
          <w:tcPr>
            <w:tcW w:w="2337"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90</w:t>
            </w:r>
          </w:p>
        </w:tc>
      </w:tr>
      <w:tr w:rsidR="00FA2977" w:rsidRPr="003C080B" w:rsidTr="005A179B">
        <w:trPr>
          <w:cantSplit/>
        </w:trPr>
        <w:tc>
          <w:tcPr>
            <w:tcW w:w="1548" w:type="dxa"/>
            <w:tcBorders>
              <w:left w:val="single" w:sz="1" w:space="0" w:color="000000"/>
              <w:bottom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rPr>
              <w:t>Prerequisites</w:t>
            </w:r>
          </w:p>
        </w:tc>
        <w:tc>
          <w:tcPr>
            <w:tcW w:w="2337" w:type="dxa"/>
            <w:tcBorders>
              <w:left w:val="single" w:sz="1" w:space="0" w:color="000000"/>
              <w:bottom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IN510001</w:t>
            </w:r>
          </w:p>
        </w:tc>
        <w:tc>
          <w:tcPr>
            <w:tcW w:w="3780" w:type="dxa"/>
            <w:tcBorders>
              <w:left w:val="single" w:sz="1" w:space="0" w:color="000000"/>
              <w:bottom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Pr>
                <w:rFonts w:cs="Arial"/>
              </w:rPr>
              <w:t>150</w:t>
            </w:r>
          </w:p>
        </w:tc>
      </w:tr>
      <w:tr w:rsidR="00FA2977" w:rsidRPr="003C080B" w:rsidTr="005A179B">
        <w:trPr>
          <w:cantSplit/>
        </w:trPr>
        <w:tc>
          <w:tcPr>
            <w:tcW w:w="898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2977" w:rsidRPr="003C080B" w:rsidRDefault="00FA2977" w:rsidP="005A179B">
            <w:pPr>
              <w:pStyle w:val="BodyTextIndent"/>
              <w:tabs>
                <w:tab w:val="clear" w:pos="851"/>
              </w:tabs>
              <w:spacing w:after="0"/>
              <w:ind w:left="0"/>
              <w:rPr>
                <w:rFonts w:cs="Arial"/>
                <w:i/>
              </w:rPr>
            </w:pPr>
            <w:r w:rsidRPr="003C080B">
              <w:rPr>
                <w:rFonts w:cs="Arial"/>
                <w:i/>
              </w:rPr>
              <w:t>This cours</w:t>
            </w:r>
            <w:r>
              <w:rPr>
                <w:rFonts w:cs="Arial"/>
                <w:i/>
              </w:rPr>
              <w:t xml:space="preserve">e approved in another Programme: </w:t>
            </w:r>
            <w:r w:rsidRPr="003C080B">
              <w:rPr>
                <w:rFonts w:cs="Arial"/>
                <w:i/>
              </w:rPr>
              <w:t xml:space="preserve"> No</w:t>
            </w:r>
          </w:p>
        </w:tc>
      </w:tr>
    </w:tbl>
    <w:p w:rsidR="00FA2977" w:rsidRPr="003C080B" w:rsidRDefault="00FA2977" w:rsidP="00FA2977">
      <w:pPr>
        <w:pStyle w:val="BodyTextIndent"/>
        <w:spacing w:before="240"/>
        <w:ind w:left="0"/>
        <w:rPr>
          <w:rFonts w:cs="Arial"/>
          <w:b/>
          <w:i/>
          <w:sz w:val="22"/>
          <w:szCs w:val="22"/>
        </w:rPr>
      </w:pPr>
      <w:r w:rsidRPr="003C080B">
        <w:rPr>
          <w:rFonts w:cs="Arial"/>
          <w:b/>
          <w:i/>
          <w:sz w:val="22"/>
          <w:szCs w:val="22"/>
        </w:rPr>
        <w:t>Aims</w:t>
      </w:r>
    </w:p>
    <w:p w:rsidR="00FA2977" w:rsidRPr="003C080B" w:rsidRDefault="00421152" w:rsidP="00FA2977">
      <w:pPr>
        <w:pStyle w:val="BodyTextIndent"/>
        <w:ind w:left="0"/>
        <w:rPr>
          <w:rFonts w:cs="Arial"/>
        </w:rPr>
      </w:pPr>
      <w:r>
        <w:rPr>
          <w:rFonts w:cs="Arial"/>
        </w:rPr>
        <w:t xml:space="preserve">To introduce students to </w:t>
      </w:r>
      <w:r w:rsidR="00FA2977">
        <w:rPr>
          <w:rFonts w:cs="Arial"/>
        </w:rPr>
        <w:t xml:space="preserve">technologies available for </w:t>
      </w:r>
      <w:r>
        <w:rPr>
          <w:rFonts w:cs="Arial"/>
        </w:rPr>
        <w:t xml:space="preserve">the </w:t>
      </w:r>
      <w:r w:rsidR="00FA2977">
        <w:rPr>
          <w:rFonts w:cs="Arial"/>
        </w:rPr>
        <w:t xml:space="preserve">development of web-based functionality. </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Learning Outcomes</w:t>
      </w:r>
    </w:p>
    <w:p w:rsidR="00FA2977" w:rsidRDefault="00FA2977" w:rsidP="00FA2977">
      <w:pPr>
        <w:tabs>
          <w:tab w:val="left" w:pos="851"/>
        </w:tabs>
        <w:spacing w:after="120"/>
        <w:rPr>
          <w:rFonts w:cs="Arial"/>
        </w:rPr>
      </w:pPr>
      <w:r w:rsidRPr="0016365A">
        <w:rPr>
          <w:rFonts w:cs="Arial"/>
        </w:rPr>
        <w:t>At the successful completion of this course, students will be able to:</w:t>
      </w:r>
    </w:p>
    <w:p w:rsidR="00F64ED8" w:rsidRDefault="00F64ED8" w:rsidP="00421152">
      <w:pPr>
        <w:pStyle w:val="ListParagraph"/>
        <w:numPr>
          <w:ilvl w:val="0"/>
          <w:numId w:val="4"/>
        </w:numPr>
        <w:tabs>
          <w:tab w:val="left" w:pos="851"/>
        </w:tabs>
        <w:spacing w:after="120" w:line="360" w:lineRule="auto"/>
        <w:ind w:left="714" w:hanging="357"/>
        <w:rPr>
          <w:rFonts w:cs="Arial"/>
        </w:rPr>
      </w:pPr>
      <w:r>
        <w:rPr>
          <w:rFonts w:cs="Arial"/>
        </w:rPr>
        <w:t xml:space="preserve">Develop client-side web applications using HTML, CSS, and Javascript. </w:t>
      </w:r>
    </w:p>
    <w:p w:rsidR="00F64ED8" w:rsidRDefault="00F64ED8" w:rsidP="00421152">
      <w:pPr>
        <w:pStyle w:val="ListParagraph"/>
        <w:numPr>
          <w:ilvl w:val="0"/>
          <w:numId w:val="4"/>
        </w:numPr>
        <w:tabs>
          <w:tab w:val="left" w:pos="851"/>
        </w:tabs>
        <w:spacing w:after="120" w:line="360" w:lineRule="auto"/>
        <w:ind w:left="714" w:hanging="357"/>
        <w:rPr>
          <w:rFonts w:cs="Arial"/>
        </w:rPr>
      </w:pPr>
      <w:r>
        <w:rPr>
          <w:rFonts w:cs="Arial"/>
        </w:rPr>
        <w:t xml:space="preserve">Explain basic web communication protocols. </w:t>
      </w:r>
    </w:p>
    <w:p w:rsidR="00F64ED8" w:rsidRDefault="00F64ED8" w:rsidP="00421152">
      <w:pPr>
        <w:pStyle w:val="ListParagraph"/>
        <w:numPr>
          <w:ilvl w:val="0"/>
          <w:numId w:val="4"/>
        </w:numPr>
        <w:tabs>
          <w:tab w:val="left" w:pos="851"/>
        </w:tabs>
        <w:spacing w:after="120" w:line="360" w:lineRule="auto"/>
        <w:ind w:left="714" w:hanging="357"/>
        <w:rPr>
          <w:rFonts w:cs="Arial"/>
        </w:rPr>
      </w:pPr>
      <w:r>
        <w:rPr>
          <w:rFonts w:cs="Arial"/>
        </w:rPr>
        <w:t xml:space="preserve">Apply fundamental design principles to the construction of client-side web applications. </w:t>
      </w:r>
    </w:p>
    <w:p w:rsidR="00421152" w:rsidRPr="00421152" w:rsidRDefault="00421152" w:rsidP="00421152">
      <w:pPr>
        <w:pStyle w:val="ListParagraph"/>
        <w:numPr>
          <w:ilvl w:val="0"/>
          <w:numId w:val="4"/>
        </w:numPr>
        <w:tabs>
          <w:tab w:val="left" w:pos="851"/>
        </w:tabs>
        <w:spacing w:after="120" w:line="360" w:lineRule="auto"/>
        <w:ind w:left="714" w:hanging="357"/>
        <w:rPr>
          <w:rFonts w:cs="Arial"/>
        </w:rPr>
      </w:pPr>
      <w:commentRangeStart w:id="1"/>
      <w:r>
        <w:rPr>
          <w:rFonts w:cs="Arial"/>
        </w:rPr>
        <w:t xml:space="preserve">Demonstrate ethical internet </w:t>
      </w:r>
      <w:commentRangeStart w:id="2"/>
      <w:r>
        <w:rPr>
          <w:rFonts w:cs="Arial"/>
        </w:rPr>
        <w:t>practices</w:t>
      </w:r>
      <w:commentRangeEnd w:id="2"/>
      <w:r w:rsidR="00BD708B">
        <w:rPr>
          <w:rStyle w:val="CommentReference"/>
        </w:rPr>
        <w:commentReference w:id="2"/>
      </w:r>
      <w:r>
        <w:rPr>
          <w:rFonts w:cs="Arial"/>
        </w:rPr>
        <w:t xml:space="preserve">. </w:t>
      </w:r>
      <w:commentRangeEnd w:id="1"/>
      <w:r w:rsidR="00231800">
        <w:rPr>
          <w:rStyle w:val="CommentReference"/>
        </w:rPr>
        <w:commentReference w:id="1"/>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Indicative Content</w:t>
      </w:r>
    </w:p>
    <w:p w:rsidR="00FA2977" w:rsidRDefault="00FA2977" w:rsidP="00FA2977">
      <w:pPr>
        <w:numPr>
          <w:ilvl w:val="0"/>
          <w:numId w:val="2"/>
        </w:numPr>
        <w:tabs>
          <w:tab w:val="clear" w:pos="360"/>
          <w:tab w:val="num" w:pos="426"/>
        </w:tabs>
        <w:spacing w:after="60"/>
        <w:ind w:left="426" w:hanging="426"/>
        <w:rPr>
          <w:rFonts w:cs="Arial"/>
        </w:rPr>
      </w:pPr>
      <w:r w:rsidRPr="0016365A">
        <w:rPr>
          <w:rFonts w:cs="Arial"/>
        </w:rPr>
        <w:t>Introduction to HTML and CSS</w:t>
      </w:r>
      <w:r w:rsidR="00F64ED8">
        <w:rPr>
          <w:rFonts w:cs="Arial"/>
        </w:rPr>
        <w:t xml:space="preserve">. </w:t>
      </w:r>
    </w:p>
    <w:p w:rsidR="00F64ED8" w:rsidRPr="0016365A" w:rsidRDefault="00F64ED8" w:rsidP="00FA2977">
      <w:pPr>
        <w:numPr>
          <w:ilvl w:val="0"/>
          <w:numId w:val="2"/>
        </w:numPr>
        <w:tabs>
          <w:tab w:val="clear" w:pos="360"/>
          <w:tab w:val="num" w:pos="426"/>
        </w:tabs>
        <w:spacing w:after="60"/>
        <w:ind w:left="426" w:hanging="426"/>
        <w:rPr>
          <w:rFonts w:cs="Arial"/>
        </w:rPr>
      </w:pPr>
      <w:r>
        <w:rPr>
          <w:rFonts w:cs="Arial"/>
        </w:rPr>
        <w:t>HTTP</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Hands-on exploration of existing blogs, wikis and social media sites</w:t>
      </w:r>
      <w:r w:rsidR="00F64ED8">
        <w:rPr>
          <w:rFonts w:cs="Arial"/>
        </w:rPr>
        <w: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Creation of a blog; contribution to a wiki</w:t>
      </w:r>
      <w:r w:rsidR="00F64ED8">
        <w:rPr>
          <w:rFonts w:cs="Arial"/>
        </w:rPr>
        <w:t xml:space="preserve">. </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Basic digital image manipulation.</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Introduction to Javascript.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Research project including credibility assessment.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Discussion of social psychological issues surrounding remote interaction.</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Discussion of economic issues surrounding remote delivery</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FA2977" w:rsidRPr="0016365A" w:rsidTr="005A179B">
        <w:tc>
          <w:tcPr>
            <w:tcW w:w="4917" w:type="dxa"/>
            <w:shd w:val="clear" w:color="auto" w:fill="auto"/>
          </w:tcPr>
          <w:p w:rsidR="00FA2977" w:rsidRPr="0016365A" w:rsidRDefault="00FA2977" w:rsidP="005A179B">
            <w:pPr>
              <w:tabs>
                <w:tab w:val="left" w:pos="851"/>
              </w:tabs>
              <w:rPr>
                <w:rFonts w:cs="Arial"/>
                <w:b/>
              </w:rPr>
            </w:pPr>
            <w:r w:rsidRPr="0016365A">
              <w:rPr>
                <w:rFonts w:cs="Arial"/>
                <w:b/>
              </w:rPr>
              <w:t>Assessment Activity</w:t>
            </w:r>
          </w:p>
        </w:tc>
        <w:tc>
          <w:tcPr>
            <w:tcW w:w="1260" w:type="dxa"/>
            <w:shd w:val="clear" w:color="auto" w:fill="auto"/>
          </w:tcPr>
          <w:p w:rsidR="00FA2977" w:rsidRPr="0016365A" w:rsidRDefault="00FA2977" w:rsidP="005A179B">
            <w:pPr>
              <w:tabs>
                <w:tab w:val="left" w:pos="851"/>
              </w:tabs>
              <w:jc w:val="center"/>
              <w:rPr>
                <w:rFonts w:cs="Arial"/>
                <w:b/>
              </w:rPr>
            </w:pPr>
            <w:r w:rsidRPr="0016365A">
              <w:rPr>
                <w:rFonts w:cs="Arial"/>
                <w:b/>
              </w:rPr>
              <w:t>Weighting</w:t>
            </w:r>
          </w:p>
        </w:tc>
        <w:tc>
          <w:tcPr>
            <w:tcW w:w="2152" w:type="dxa"/>
            <w:shd w:val="clear" w:color="auto" w:fill="auto"/>
          </w:tcPr>
          <w:p w:rsidR="00FA2977" w:rsidRPr="0016365A" w:rsidRDefault="00FA2977" w:rsidP="005A179B">
            <w:pPr>
              <w:tabs>
                <w:tab w:val="left" w:pos="851"/>
              </w:tabs>
              <w:rPr>
                <w:rFonts w:cs="Arial"/>
                <w:b/>
              </w:rPr>
            </w:pPr>
            <w:r w:rsidRPr="0016365A">
              <w:rPr>
                <w:rFonts w:cs="Arial"/>
                <w:b/>
              </w:rPr>
              <w:t>Learning Outcomes</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Assignment</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20%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 xml:space="preserve">Skills Based Assessment </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30%</w:t>
            </w:r>
          </w:p>
        </w:tc>
        <w:tc>
          <w:tcPr>
            <w:tcW w:w="2152" w:type="dxa"/>
            <w:shd w:val="clear" w:color="auto" w:fill="auto"/>
          </w:tcPr>
          <w:p w:rsidR="00FA2977" w:rsidRPr="0016365A" w:rsidRDefault="00FA2977" w:rsidP="005A179B">
            <w:pPr>
              <w:tabs>
                <w:tab w:val="left" w:pos="851"/>
              </w:tabs>
              <w:rPr>
                <w:rFonts w:cs="Arial"/>
              </w:rPr>
            </w:pPr>
            <w:r w:rsidRPr="0016365A">
              <w:rPr>
                <w:rFonts w:cs="Arial"/>
              </w:rPr>
              <w:t xml:space="preserve">1,2,3,4 </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Pr>
                <w:rFonts w:cs="Arial"/>
              </w:rPr>
              <w:t xml:space="preserve">Checkpoints </w:t>
            </w:r>
          </w:p>
        </w:tc>
        <w:tc>
          <w:tcPr>
            <w:tcW w:w="1260" w:type="dxa"/>
            <w:shd w:val="clear" w:color="auto" w:fill="auto"/>
          </w:tcPr>
          <w:p w:rsidR="00FA2977" w:rsidRPr="0016365A" w:rsidDel="00C4690F" w:rsidRDefault="00FA2977" w:rsidP="005A179B">
            <w:pPr>
              <w:tabs>
                <w:tab w:val="left" w:pos="851"/>
              </w:tabs>
              <w:jc w:val="center"/>
              <w:rPr>
                <w:rFonts w:cs="Arial"/>
              </w:rPr>
            </w:pPr>
            <w:r w:rsidRPr="0016365A">
              <w:rPr>
                <w:rFonts w:cs="Arial"/>
              </w:rPr>
              <w:t>20%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Project</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30%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bl>
    <w:p w:rsidR="00FA2977" w:rsidRDefault="00FA2977" w:rsidP="00FA2977">
      <w:pPr>
        <w:pStyle w:val="Heading2"/>
        <w:sectPr w:rsidR="00FA2977" w:rsidSect="00E047AE">
          <w:footnotePr>
            <w:pos w:val="beneathText"/>
          </w:footnotePr>
          <w:pgSz w:w="11907" w:h="16840" w:code="9"/>
          <w:pgMar w:top="1440" w:right="1247" w:bottom="1440" w:left="1701" w:header="720" w:footer="720" w:gutter="0"/>
          <w:cols w:space="720"/>
          <w:docGrid w:linePitch="360"/>
        </w:sectPr>
      </w:pPr>
    </w:p>
    <w:p w:rsidR="0075214C" w:rsidRDefault="0075214C"/>
    <w:sectPr w:rsidR="0075214C" w:rsidSect="00A47617">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atricia Haden" w:date="2016-09-07T10:46:00Z" w:initials="PH">
    <w:p w:rsidR="00BD708B" w:rsidRDefault="00BD708B">
      <w:pPr>
        <w:pStyle w:val="CommentText"/>
      </w:pPr>
      <w:r>
        <w:rPr>
          <w:rStyle w:val="CommentReference"/>
        </w:rPr>
        <w:annotationRef/>
      </w:r>
      <w:r>
        <w:t>Separate. A unique focus of this paper, and an element of our satisfaction of the OP strategic framework requirement.</w:t>
      </w:r>
    </w:p>
  </w:comment>
  <w:comment w:id="1" w:author="Maggie Wells" w:date="2016-08-22T09:27:00Z" w:initials="MW">
    <w:p w:rsidR="00231800" w:rsidRDefault="00231800">
      <w:pPr>
        <w:pStyle w:val="CommentText"/>
      </w:pPr>
      <w:r>
        <w:rPr>
          <w:rStyle w:val="CommentReference"/>
        </w:rPr>
        <w:annotationRef/>
      </w:r>
      <w:r>
        <w:t>Does this need to be separate</w:t>
      </w:r>
      <w:bookmarkStart w:id="3" w:name="_GoBack"/>
      <w:bookmarkEnd w:id="3"/>
      <w:r>
        <w:t xml:space="preserve"> or is it a part of LO 1 and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5A8061"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5E50810"/>
    <w:multiLevelType w:val="hybridMultilevel"/>
    <w:tmpl w:val="A6D4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A016A61"/>
    <w:multiLevelType w:val="hybridMultilevel"/>
    <w:tmpl w:val="9E8001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FA2977"/>
    <w:rsid w:val="00231800"/>
    <w:rsid w:val="00421152"/>
    <w:rsid w:val="0075214C"/>
    <w:rsid w:val="00A47617"/>
    <w:rsid w:val="00BD708B"/>
    <w:rsid w:val="00F64ED8"/>
    <w:rsid w:val="00FA297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97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297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FA297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FA297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297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FA297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FA297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FA297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2977"/>
    <w:rPr>
      <w:rFonts w:ascii="Arial" w:eastAsia="Times New Roman" w:hAnsi="Arial" w:cs="Times New Roman"/>
      <w:sz w:val="20"/>
      <w:szCs w:val="20"/>
      <w:lang w:val="en-AU" w:eastAsia="ar-SA"/>
    </w:rPr>
  </w:style>
  <w:style w:type="paragraph" w:styleId="ListParagraph">
    <w:name w:val="List Paragraph"/>
    <w:basedOn w:val="Normal"/>
    <w:uiPriority w:val="34"/>
    <w:qFormat/>
    <w:rsid w:val="00F64ED8"/>
    <w:pPr>
      <w:ind w:left="720"/>
      <w:contextualSpacing/>
    </w:pPr>
  </w:style>
  <w:style w:type="character" w:styleId="CommentReference">
    <w:name w:val="annotation reference"/>
    <w:basedOn w:val="DefaultParagraphFont"/>
    <w:uiPriority w:val="99"/>
    <w:semiHidden/>
    <w:unhideWhenUsed/>
    <w:rsid w:val="00231800"/>
    <w:rPr>
      <w:sz w:val="16"/>
      <w:szCs w:val="16"/>
    </w:rPr>
  </w:style>
  <w:style w:type="paragraph" w:styleId="CommentText">
    <w:name w:val="annotation text"/>
    <w:basedOn w:val="Normal"/>
    <w:link w:val="CommentTextChar"/>
    <w:uiPriority w:val="99"/>
    <w:semiHidden/>
    <w:unhideWhenUsed/>
    <w:rsid w:val="00231800"/>
    <w:pPr>
      <w:spacing w:line="240" w:lineRule="auto"/>
    </w:pPr>
  </w:style>
  <w:style w:type="character" w:customStyle="1" w:styleId="CommentTextChar">
    <w:name w:val="Comment Text Char"/>
    <w:basedOn w:val="DefaultParagraphFont"/>
    <w:link w:val="CommentText"/>
    <w:uiPriority w:val="99"/>
    <w:semiHidden/>
    <w:rsid w:val="0023180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31800"/>
    <w:rPr>
      <w:b/>
      <w:bCs/>
    </w:rPr>
  </w:style>
  <w:style w:type="character" w:customStyle="1" w:styleId="CommentSubjectChar">
    <w:name w:val="Comment Subject Char"/>
    <w:basedOn w:val="CommentTextChar"/>
    <w:link w:val="CommentSubject"/>
    <w:uiPriority w:val="99"/>
    <w:semiHidden/>
    <w:rsid w:val="0023180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318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0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4</cp:revision>
  <dcterms:created xsi:type="dcterms:W3CDTF">2016-04-11T01:42:00Z</dcterms:created>
  <dcterms:modified xsi:type="dcterms:W3CDTF">2016-09-06T22:46:00Z</dcterms:modified>
</cp:coreProperties>
</file>