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真某某批准人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郑  </w:t>
            </w:r>
            <w:r w:rsidR="00AC1BD2" w:rsidRPr="00AC1BD2">
              <w:rPr>
                <w:rFonts w:ascii="幼圆" w:eastAsia="幼圆" w:hAnsi="宋体" w:hint="eastAsia"/>
                <w:bCs/>
                <w:color w:val="0000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郑  </w:t>
            </w:r>
            <w:r w:rsidR="00AC1BD2" w:rsidRPr="00AC1BD2">
              <w:rPr>
                <w:rFonts w:ascii="幼圆" w:eastAsia="幼圆" w:hAnsi="宋体" w:hint="eastAsia"/>
                <w:bCs/>
                <w:color w:val="0000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刘  </w:t>
            </w:r>
            <w:r w:rsidR="00AC1BD2" w:rsidRPr="00AC1BD2">
              <w:rPr>
                <w:rFonts w:ascii="幼圆" w:eastAsia="幼圆" w:hAnsi="宋体" w:hint="eastAsia"/>
                <w:bCs/>
                <w:color w:val="000000"/>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陈</w:t>
            </w:r>
            <w:r w:rsidR="00AC1BD2" w:rsidRPr="00AC1BD2">
              <w:rPr>
                <w:rFonts w:ascii="幼圆" w:eastAsia="幼圆" w:hAnsi="宋体" w:hint="eastAsia"/>
                <w:bCs/>
                <w:color w:val="000000"/>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郑某某苦力</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广州市某区某城某生活区某楼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color w:val="000000"/>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A213E3">
        <w:rPr>
          <w:rFonts w:ascii="幼圆" w:eastAsia="幼圆" w:hAnsi="Arial" w:cs="Arial" w:hint="eastAsia"/>
          <w:b/>
          <w:color w:val="000000"/>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1" w:name="_Toc271549030"/>
      <w:bookmarkStart w:id="182" w:name="_Toc363465624"/>
      <w:bookmarkStart w:id="183"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1"/>
      <w:bookmarkEnd w:id="182"/>
      <w:bookmarkEnd w:id="183"/>
      <w:r w:rsidRPr="00812CDD">
        <w:rPr>
          <w:rFonts w:ascii="幼圆" w:eastAsia="幼圆" w:hint="eastAsia"/>
          <w:color w:val="000000"/>
          <w:kern w:val="36"/>
          <w:sz w:val="32"/>
          <w:szCs w:val="32"/>
          <w:highlight w:val="yellow"/>
        </w:rPr>
        <w:t>(与上面组织架构</w:t>
      </w:r>
      <w:proofErr w:type="gramStart"/>
      <w:r w:rsidRPr="00812CDD">
        <w:rPr>
          <w:rFonts w:ascii="幼圆" w:eastAsia="幼圆" w:hint="eastAsia"/>
          <w:color w:val="000000"/>
          <w:kern w:val="36"/>
          <w:sz w:val="32"/>
          <w:szCs w:val="32"/>
          <w:highlight w:val="yellow"/>
        </w:rPr>
        <w:t>图部门</w:t>
      </w:r>
      <w:proofErr w:type="gramEnd"/>
      <w:r w:rsidRPr="00812CDD">
        <w:rPr>
          <w:rFonts w:ascii="幼圆" w:eastAsia="幼圆" w:hint="eastAsia"/>
          <w:color w:val="000000"/>
          <w:kern w:val="36"/>
          <w:sz w:val="32"/>
          <w:szCs w:val="32"/>
          <w:highlight w:val="yellow"/>
        </w:rPr>
        <w:t>一致)</w:t>
      </w:r>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bookmarkStart w:id="184" w:name="_GoBack"/>
            <w:bookmarkEnd w:id="184"/>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94A" w:rsidRDefault="00F5594A">
      <w:r>
        <w:separator/>
      </w:r>
    </w:p>
  </w:endnote>
  <w:endnote w:type="continuationSeparator" w:id="0">
    <w:p w:rsidR="00F5594A" w:rsidRDefault="00F5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390235">
      <w:rPr>
        <w:rFonts w:ascii="幼圆" w:eastAsia="幼圆"/>
        <w:bCs/>
        <w:noProof/>
      </w:rPr>
      <w:t>37</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390235">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390235">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94A" w:rsidRDefault="00F5594A">
      <w:r>
        <w:separator/>
      </w:r>
    </w:p>
  </w:footnote>
  <w:footnote w:type="continuationSeparator" w:id="0">
    <w:p w:rsidR="00F5594A" w:rsidRDefault="00F55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27585"/>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44CE330A"/>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6736C5-E6B7-4F1F-A71E-74B8CCD3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40</Pages>
  <Words>4108</Words>
  <Characters>23421</Characters>
  <Application>Microsoft Office Word</Application>
  <DocSecurity>0</DocSecurity>
  <Lines>195</Lines>
  <Paragraphs>54</Paragraphs>
  <ScaleCrop>false</ScaleCrop>
  <Company>长东信息</Company>
  <LinksUpToDate>false</LinksUpToDate>
  <CharactersWithSpaces>27475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57</cp:revision>
  <cp:lastPrinted>2014-04-11T06:01:00Z</cp:lastPrinted>
  <dcterms:created xsi:type="dcterms:W3CDTF">2019-02-10T12:45:00Z</dcterms:created>
  <dcterms:modified xsi:type="dcterms:W3CDTF">2019-02-13T05:17:00Z</dcterms:modified>
</cp:coreProperties>
</file>