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E03" w:rsidRPr="000D1820" w:rsidRDefault="00C15E03" w:rsidP="00C15E03">
      <w:pPr>
        <w:ind w:leftChars="15" w:left="31"/>
        <w:jc w:val="center"/>
        <w:rPr>
          <w:rFonts w:ascii="幼圆" w:eastAsia="幼圆" w:hAnsi="宋体" w:hint="eastAsia"/>
          <w:b/>
          <w:color w:val="000000"/>
          <w:sz w:val="44"/>
          <w:szCs w:val="44"/>
        </w:rPr>
      </w:pPr>
    </w:p>
    <w:p w:rsidR="00CF032A" w:rsidRDefault="00C15E03" w:rsidP="00846789">
      <w:pPr>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C15E03" w:rsidRDefault="00C15E03" w:rsidP="00846789">
      <w:pPr>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C15E03" w:rsidRDefault="00C15E03" w:rsidP="00846789">
      <w:pPr>
        <w:jc w:val="center"/>
        <w:rPr>
          <w:rFonts w:ascii="幼圆" w:eastAsia="幼圆" w:hAnsi="宋体"/>
          <w:b/>
          <w:color w:val="000000"/>
          <w:sz w:val="72"/>
          <w:szCs w:val="72"/>
        </w:rPr>
      </w:pPr>
      <w:r>
        <w:rPr>
          <w:rFonts w:ascii="幼圆" w:eastAsia="幼圆" w:hAnsi="宋体" w:hint="eastAsia"/>
          <w:b/>
          <w:color w:val="000000"/>
          <w:sz w:val="72"/>
          <w:szCs w:val="72"/>
        </w:rPr>
        <w:t>服务级别管理</w:t>
      </w:r>
      <w:r w:rsidRPr="00706F60">
        <w:rPr>
          <w:rFonts w:ascii="幼圆" w:eastAsia="幼圆" w:hAnsi="宋体" w:hint="eastAsia"/>
          <w:b/>
          <w:color w:val="000000"/>
          <w:sz w:val="72"/>
          <w:szCs w:val="72"/>
        </w:rPr>
        <w:t>程序</w:t>
      </w:r>
    </w:p>
    <w:p w:rsidR="00C15E03" w:rsidRPr="000D1820" w:rsidRDefault="00C15E03" w:rsidP="00C15E03">
      <w:pPr>
        <w:ind w:leftChars="15" w:left="31"/>
        <w:jc w:val="center"/>
        <w:rPr>
          <w:rFonts w:ascii="幼圆" w:eastAsia="幼圆" w:hAnsi="宋体"/>
          <w:b/>
          <w:color w:val="000000"/>
          <w:sz w:val="44"/>
          <w:szCs w:val="44"/>
        </w:rPr>
      </w:pPr>
    </w:p>
    <w:p w:rsidR="00C15E03" w:rsidRPr="00772FD9" w:rsidRDefault="00572453" w:rsidP="00C15E03">
      <w:pPr>
        <w:jc w:val="center"/>
        <w:rPr>
          <w:rFonts w:ascii="幼圆" w:eastAsia="幼圆" w:hAnsi="宋体"/>
          <w:b/>
          <w:color w:val="000000"/>
          <w:sz w:val="44"/>
          <w:szCs w:val="44"/>
        </w:rPr>
      </w:pPr>
      <w:r w:rsidRPr="001B006C">
        <w:rPr>
          <w:rFonts w:ascii="幼圆" w:eastAsia="幼圆" w:hAnsi="宋体"/>
          <w:b/>
          <w:color w:val="FF0000"/>
          <w:sz w:val="44"/>
          <w:szCs w:val="44"/>
          <w:highlight w:val="yellow"/>
        </w:rPr>
        <w:t>ZRXX</w:t>
      </w:r>
      <w:r w:rsidR="00C15E03" w:rsidRPr="00772FD9">
        <w:rPr>
          <w:rFonts w:ascii="幼圆" w:eastAsia="幼圆" w:hAnsi="宋体" w:hint="eastAsia"/>
          <w:b/>
          <w:color w:val="000000"/>
          <w:sz w:val="44"/>
          <w:szCs w:val="44"/>
        </w:rPr>
        <w:t>-</w:t>
      </w:r>
      <w:r w:rsidR="004B7A8D">
        <w:rPr>
          <w:rFonts w:ascii="幼圆" w:eastAsia="幼圆" w:hAnsi="宋体" w:hint="eastAsia"/>
          <w:b/>
          <w:color w:val="000000"/>
          <w:sz w:val="44"/>
          <w:szCs w:val="44"/>
        </w:rPr>
        <w:t>20000</w:t>
      </w:r>
      <w:r w:rsidR="00C15E03" w:rsidRPr="00772FD9">
        <w:rPr>
          <w:rFonts w:ascii="幼圆" w:eastAsia="幼圆" w:hAnsi="宋体" w:hint="eastAsia"/>
          <w:b/>
          <w:color w:val="000000"/>
          <w:sz w:val="44"/>
          <w:szCs w:val="44"/>
        </w:rPr>
        <w:t>-</w:t>
      </w:r>
      <w:r w:rsidR="00C15E03">
        <w:rPr>
          <w:rFonts w:ascii="幼圆" w:eastAsia="幼圆" w:hAnsi="宋体" w:hint="eastAsia"/>
          <w:b/>
          <w:color w:val="000000"/>
          <w:sz w:val="44"/>
          <w:szCs w:val="44"/>
        </w:rPr>
        <w:t>SL</w:t>
      </w:r>
      <w:r w:rsidR="00C15E03" w:rsidRPr="00772FD9">
        <w:rPr>
          <w:rFonts w:ascii="幼圆" w:eastAsia="幼圆" w:hAnsi="宋体" w:hint="eastAsia"/>
          <w:b/>
          <w:color w:val="000000"/>
          <w:sz w:val="44"/>
          <w:szCs w:val="44"/>
        </w:rPr>
        <w:t>-</w:t>
      </w:r>
      <w:r w:rsidR="00C15E03">
        <w:rPr>
          <w:rFonts w:ascii="幼圆" w:eastAsia="幼圆" w:hAnsi="宋体" w:hint="eastAsia"/>
          <w:b/>
          <w:color w:val="000000"/>
          <w:sz w:val="44"/>
          <w:szCs w:val="44"/>
        </w:rPr>
        <w:t>P</w:t>
      </w:r>
      <w:r w:rsidR="00C15E03" w:rsidRPr="00772FD9">
        <w:rPr>
          <w:rFonts w:ascii="幼圆" w:eastAsia="幼圆" w:hAnsi="宋体" w:hint="eastAsia"/>
          <w:b/>
          <w:color w:val="000000"/>
          <w:sz w:val="44"/>
          <w:szCs w:val="44"/>
        </w:rPr>
        <w:t>-01</w:t>
      </w:r>
    </w:p>
    <w:p w:rsidR="00C15E03" w:rsidRPr="000D1820" w:rsidRDefault="00C15E03" w:rsidP="00F31684">
      <w:pPr>
        <w:ind w:leftChars="15" w:left="31"/>
        <w:jc w:val="center"/>
        <w:rPr>
          <w:rFonts w:ascii="幼圆" w:eastAsia="幼圆" w:hAnsi="宋体"/>
          <w:b/>
          <w:color w:val="000000"/>
          <w:sz w:val="44"/>
          <w:szCs w:val="44"/>
        </w:rPr>
      </w:pPr>
    </w:p>
    <w:p w:rsidR="00C15E03" w:rsidRDefault="00C15E03" w:rsidP="00F31684">
      <w:pPr>
        <w:ind w:firstLine="643"/>
        <w:jc w:val="center"/>
        <w:rPr>
          <w:rFonts w:ascii="幼圆" w:eastAsia="幼圆"/>
          <w:b/>
          <w:sz w:val="32"/>
        </w:rPr>
      </w:pPr>
    </w:p>
    <w:p w:rsidR="00570B58" w:rsidRDefault="00570B58" w:rsidP="00F31684">
      <w:pPr>
        <w:ind w:firstLine="643"/>
        <w:jc w:val="center"/>
        <w:rPr>
          <w:rFonts w:ascii="幼圆" w:eastAsia="幼圆"/>
          <w:b/>
          <w:sz w:val="32"/>
        </w:rPr>
      </w:pPr>
    </w:p>
    <w:p w:rsidR="00570B58" w:rsidRPr="003126E8" w:rsidRDefault="00570B58" w:rsidP="00F31684">
      <w:pPr>
        <w:ind w:firstLine="643"/>
        <w:jc w:val="center"/>
        <w:rPr>
          <w:rFonts w:ascii="幼圆" w:eastAsia="幼圆"/>
          <w:b/>
          <w:color w:val="EF0000"/>
          <w:sz w:val="32"/>
        </w:rPr>
      </w:pPr>
      <w:r w:rsidRPr="003126E8">
        <w:rPr>
          <w:rFonts w:ascii="幼圆" w:eastAsia="幼圆"/>
          <w:b/>
          <w:color w:val="EF0000"/>
          <w:sz w:val="32"/>
          <w:highlight w:val="yellow"/>
        </w:rPr>
        <w:t>LOGO</w:t>
      </w:r>
    </w:p>
    <w:p w:rsidR="00570B58" w:rsidRPr="00057F38" w:rsidRDefault="00570B58" w:rsidP="00057F38">
      <w:pPr>
        <w:rPr>
          <w:rFonts w:ascii="幼圆" w:eastAsia="幼圆"/>
          <w:b/>
          <w:sz w:val="32"/>
        </w:rPr>
      </w:pPr>
    </w:p>
    <w:p w:rsidR="00C15E03" w:rsidRDefault="00C15E03" w:rsidP="00F31684">
      <w:pPr>
        <w:jc w:val="center"/>
        <w:rPr>
          <w:rFonts w:ascii="幼圆" w:eastAsia="幼圆"/>
          <w:b/>
          <w:sz w:val="32"/>
        </w:rPr>
      </w:pPr>
    </w:p>
    <w:p w:rsidR="00AF15C1" w:rsidRPr="009E7A5F" w:rsidRDefault="00AF15C1" w:rsidP="00F31684">
      <w:pPr>
        <w:ind w:firstLine="643"/>
        <w:jc w:val="center"/>
        <w:rPr>
          <w:rFonts w:ascii="幼圆" w:eastAsia="幼圆"/>
          <w:b/>
          <w:sz w:val="32"/>
        </w:rPr>
      </w:pPr>
    </w:p>
    <w:p w:rsidR="00C15E03" w:rsidRPr="00AF30A7" w:rsidRDefault="00572453" w:rsidP="00F31684">
      <w:pPr>
        <w:spacing w:line="360" w:lineRule="auto"/>
        <w:jc w:val="center"/>
        <w:rPr>
          <w:rFonts w:ascii="幼圆" w:eastAsia="幼圆" w:hAnsi="宋体"/>
          <w:bCs/>
          <w:color w:val="FE0000"/>
          <w:sz w:val="52"/>
          <w:szCs w:val="52"/>
        </w:rPr>
      </w:pPr>
      <w:r w:rsidRPr="00AF30A7">
        <w:rPr>
          <w:rFonts w:ascii="幼圆" w:eastAsia="幼圆" w:hAnsi="宋体" w:hint="eastAsia"/>
          <w:bCs/>
          <w:color w:val="FE0000"/>
          <w:sz w:val="52"/>
          <w:szCs w:val="52"/>
          <w:highlight w:val="yellow"/>
        </w:rPr>
        <w:t>广东科技有限公司</w:t>
      </w:r>
    </w:p>
    <w:p w:rsidR="007306D4" w:rsidRPr="00C15E03" w:rsidRDefault="007306D4" w:rsidP="007306D4">
      <w:pPr>
        <w:spacing w:line="360" w:lineRule="auto"/>
        <w:ind w:firstLine="800"/>
        <w:jc w:val="center"/>
        <w:rPr>
          <w:rFonts w:ascii="幼圆" w:eastAsia="幼圆" w:hAnsi="宋体"/>
          <w:bCs/>
          <w:sz w:val="40"/>
          <w:szCs w:val="40"/>
        </w:rPr>
        <w:sectPr w:rsidR="007306D4" w:rsidRPr="00C15E03" w:rsidSect="00075354">
          <w:headerReference w:type="even" r:id="rId8"/>
          <w:headerReference w:type="default" r:id="rId9"/>
          <w:footerReference w:type="even" r:id="rId10"/>
          <w:footerReference w:type="default" r:id="rId11"/>
          <w:headerReference w:type="first" r:id="rId12"/>
          <w:footerReference w:type="first" r:id="rId13"/>
          <w:pgSz w:w="11906" w:h="16838" w:code="9"/>
          <w:pgMar w:top="1440" w:right="1077" w:bottom="1440" w:left="1077" w:header="851" w:footer="851" w:gutter="284"/>
          <w:pgNumType w:fmt="lowerRoman" w:start="1"/>
          <w:cols w:space="425"/>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5E34CC" w:rsidRPr="0030453C" w:rsidTr="00150024">
        <w:trPr>
          <w:trHeight w:val="454"/>
        </w:trPr>
        <w:tc>
          <w:tcPr>
            <w:tcW w:w="1775" w:type="dxa"/>
            <w:shd w:val="clear" w:color="auto" w:fill="auto"/>
            <w:vAlign w:val="center"/>
          </w:tcPr>
          <w:p w:rsidR="005E34CC" w:rsidRPr="00202224" w:rsidRDefault="005E34CC" w:rsidP="005E34CC">
            <w:pPr>
              <w:pStyle w:val="051"/>
              <w:jc w:val="center"/>
            </w:pPr>
            <w:bookmarkStart w:id="0" w:name="_Hlk2180081"/>
            <w:r w:rsidRPr="00202224">
              <w:rPr>
                <w:rFonts w:hint="eastAsia"/>
              </w:rPr>
              <w:lastRenderedPageBreak/>
              <w:t>发布版本</w:t>
            </w:r>
          </w:p>
        </w:tc>
        <w:tc>
          <w:tcPr>
            <w:tcW w:w="1168" w:type="dxa"/>
            <w:shd w:val="clear" w:color="auto" w:fill="auto"/>
            <w:vAlign w:val="center"/>
          </w:tcPr>
          <w:p w:rsidR="005E34CC" w:rsidRPr="00202224" w:rsidRDefault="005E34CC" w:rsidP="005E34CC">
            <w:pPr>
              <w:pStyle w:val="051"/>
              <w:jc w:val="center"/>
            </w:pPr>
            <w:r w:rsidRPr="00202224">
              <w:rPr>
                <w:rFonts w:hint="eastAsia"/>
              </w:rPr>
              <w:t>V1.0</w:t>
            </w:r>
          </w:p>
        </w:tc>
        <w:tc>
          <w:tcPr>
            <w:tcW w:w="1985" w:type="dxa"/>
            <w:vAlign w:val="center"/>
          </w:tcPr>
          <w:p w:rsidR="005E34CC" w:rsidRPr="00202224" w:rsidRDefault="005E34CC" w:rsidP="005E34CC">
            <w:pPr>
              <w:pStyle w:val="051"/>
              <w:jc w:val="center"/>
            </w:pPr>
            <w:r w:rsidRPr="00202224">
              <w:rPr>
                <w:rFonts w:hint="eastAsia"/>
              </w:rPr>
              <w:t>文件密级</w:t>
            </w:r>
          </w:p>
        </w:tc>
        <w:tc>
          <w:tcPr>
            <w:tcW w:w="2268" w:type="dxa"/>
            <w:vAlign w:val="center"/>
          </w:tcPr>
          <w:p w:rsidR="005E34CC" w:rsidRPr="00202224" w:rsidRDefault="005E34CC" w:rsidP="005E34CC">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5E34CC" w:rsidRPr="00202224" w:rsidRDefault="005E34CC" w:rsidP="005E34CC">
            <w:pPr>
              <w:pStyle w:val="051"/>
              <w:jc w:val="center"/>
            </w:pPr>
            <w:r w:rsidRPr="0030453C">
              <w:sym w:font="Wingdings" w:char="F0FE"/>
            </w:r>
            <w:r w:rsidRPr="0030453C">
              <w:rPr>
                <w:rFonts w:hint="eastAsia"/>
              </w:rPr>
              <w:t xml:space="preserve"> </w:t>
            </w:r>
            <w:r>
              <w:rPr>
                <w:rFonts w:hint="eastAsia"/>
              </w:rPr>
              <w:t>敏感</w:t>
            </w:r>
          </w:p>
        </w:tc>
      </w:tr>
      <w:tr w:rsidR="005E34CC" w:rsidRPr="0030453C" w:rsidTr="004A06C2">
        <w:trPr>
          <w:trHeight w:val="454"/>
        </w:trPr>
        <w:tc>
          <w:tcPr>
            <w:tcW w:w="1775" w:type="dxa"/>
            <w:shd w:val="clear" w:color="auto" w:fill="auto"/>
            <w:vAlign w:val="center"/>
          </w:tcPr>
          <w:p w:rsidR="005E34CC" w:rsidRPr="00202224" w:rsidRDefault="005E34CC" w:rsidP="005E34CC">
            <w:pPr>
              <w:pStyle w:val="051"/>
              <w:jc w:val="center"/>
            </w:pPr>
            <w:r>
              <w:rPr>
                <w:rFonts w:hint="eastAsia"/>
              </w:rPr>
              <w:t>受控状态</w:t>
            </w:r>
          </w:p>
        </w:tc>
        <w:tc>
          <w:tcPr>
            <w:tcW w:w="1168" w:type="dxa"/>
            <w:shd w:val="clear" w:color="auto" w:fill="auto"/>
            <w:vAlign w:val="center"/>
          </w:tcPr>
          <w:p w:rsidR="005E34CC" w:rsidRPr="00202224" w:rsidRDefault="005E34CC" w:rsidP="005E34CC">
            <w:pPr>
              <w:pStyle w:val="051"/>
              <w:jc w:val="center"/>
            </w:pPr>
            <w:r>
              <w:rPr>
                <w:rFonts w:hint="eastAsia"/>
              </w:rPr>
              <w:t>受控</w:t>
            </w:r>
          </w:p>
        </w:tc>
        <w:tc>
          <w:tcPr>
            <w:tcW w:w="1985" w:type="dxa"/>
            <w:vAlign w:val="center"/>
          </w:tcPr>
          <w:p w:rsidR="005E34CC" w:rsidRPr="00202224" w:rsidRDefault="005E34CC" w:rsidP="005E34CC">
            <w:pPr>
              <w:pStyle w:val="051"/>
              <w:jc w:val="center"/>
            </w:pPr>
            <w:r w:rsidRPr="005E34CC">
              <w:rPr>
                <w:rFonts w:hint="eastAsia"/>
              </w:rPr>
              <w:t>实施日期</w:t>
            </w:r>
          </w:p>
        </w:tc>
        <w:tc>
          <w:tcPr>
            <w:tcW w:w="4252" w:type="dxa"/>
            <w:gridSpan w:val="2"/>
            <w:shd w:val="clear" w:color="auto" w:fill="auto"/>
            <w:vAlign w:val="center"/>
          </w:tcPr>
          <w:p w:rsidR="005E34CC" w:rsidRPr="004A06C2" w:rsidRDefault="005E34CC" w:rsidP="005E34CC">
            <w:pPr>
              <w:pStyle w:val="051"/>
              <w:jc w:val="center"/>
              <w:rPr>
                <w:color w:val="F60000"/>
              </w:rPr>
            </w:pPr>
            <w:r w:rsidRPr="004A06C2">
              <w:rPr>
                <w:rFonts w:hint="eastAsia"/>
                <w:color w:val="F60000"/>
                <w:highlight w:val="yellow"/>
              </w:rPr>
              <w:t>2018年01月01日</w:t>
            </w:r>
          </w:p>
        </w:tc>
      </w:tr>
      <w:bookmarkEnd w:id="0"/>
    </w:tbl>
    <w:p w:rsidR="00572453" w:rsidRDefault="00572453" w:rsidP="00AB2D2E">
      <w:pPr>
        <w:snapToGrid w:val="0"/>
        <w:spacing w:beforeLines="50" w:before="156" w:afterLines="50" w:after="156"/>
        <w:jc w:val="center"/>
        <w:rPr>
          <w:rFonts w:ascii="幼圆" w:eastAsia="幼圆" w:hAnsi="宋体"/>
          <w:b/>
          <w:bCs/>
          <w:sz w:val="30"/>
          <w:szCs w:val="30"/>
        </w:rPr>
      </w:pPr>
    </w:p>
    <w:p w:rsidR="00572453" w:rsidRDefault="00572453" w:rsidP="00AB2D2E">
      <w:pPr>
        <w:snapToGrid w:val="0"/>
        <w:spacing w:beforeLines="50" w:before="156" w:afterLines="50" w:after="156"/>
        <w:jc w:val="center"/>
        <w:rPr>
          <w:rFonts w:ascii="幼圆" w:eastAsia="幼圆" w:hAnsi="宋体"/>
          <w:b/>
          <w:bCs/>
          <w:sz w:val="30"/>
          <w:szCs w:val="30"/>
        </w:rPr>
      </w:pPr>
    </w:p>
    <w:p w:rsidR="00C15E03" w:rsidRPr="00822C7B" w:rsidRDefault="00C15E03" w:rsidP="00AB2D2E">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C15E03" w:rsidRPr="00F23416" w:rsidRDefault="00C15E03" w:rsidP="00C15E03">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4"/>
        <w:gridCol w:w="1030"/>
        <w:gridCol w:w="1785"/>
        <w:gridCol w:w="1856"/>
        <w:gridCol w:w="1820"/>
        <w:gridCol w:w="1855"/>
      </w:tblGrid>
      <w:tr w:rsidR="00C15E03" w:rsidRPr="004346A9" w:rsidTr="0020571F">
        <w:trPr>
          <w:jc w:val="center"/>
        </w:trPr>
        <w:tc>
          <w:tcPr>
            <w:tcW w:w="697"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bookmarkStart w:id="1" w:name="_Hlk2180190"/>
            <w:r w:rsidRPr="00C4501A">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C15E03" w:rsidRPr="00C4501A" w:rsidRDefault="00C15E03" w:rsidP="007039D9">
            <w:pPr>
              <w:spacing w:line="240" w:lineRule="exact"/>
              <w:jc w:val="center"/>
              <w:rPr>
                <w:rFonts w:ascii="幼圆" w:eastAsia="幼圆" w:hAnsi="宋体"/>
                <w:b/>
              </w:rPr>
            </w:pPr>
            <w:r w:rsidRPr="00C4501A">
              <w:rPr>
                <w:rFonts w:ascii="幼圆" w:eastAsia="幼圆" w:hAnsi="宋体" w:hint="eastAsia"/>
                <w:b/>
              </w:rPr>
              <w:t>发布人/发布日期</w:t>
            </w:r>
          </w:p>
        </w:tc>
      </w:tr>
      <w:tr w:rsidR="00C15E03" w:rsidRPr="004346A9" w:rsidTr="007039D9">
        <w:trPr>
          <w:jc w:val="center"/>
        </w:trPr>
        <w:tc>
          <w:tcPr>
            <w:tcW w:w="697" w:type="dxa"/>
            <w:tcBorders>
              <w:top w:val="single" w:sz="6" w:space="0" w:color="auto"/>
            </w:tcBorders>
            <w:vAlign w:val="center"/>
          </w:tcPr>
          <w:p w:rsidR="00C15E03" w:rsidRPr="004346A9" w:rsidRDefault="00C15E03" w:rsidP="007039D9">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C15E03" w:rsidRPr="004346A9" w:rsidRDefault="00C15E03" w:rsidP="007039D9">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C15E03" w:rsidRPr="008D43F7" w:rsidRDefault="00666EB1" w:rsidP="007039D9">
            <w:pPr>
              <w:spacing w:line="260" w:lineRule="exact"/>
              <w:jc w:val="center"/>
              <w:rPr>
                <w:rStyle w:val="aa"/>
                <w:rFonts w:ascii="幼圆" w:eastAsia="幼圆" w:hAnsi="宋体"/>
                <w:b w:val="0"/>
                <w:bCs w:val="0"/>
                <w:color w:val="F50000"/>
                <w:highlight w:val="yellow"/>
              </w:rPr>
            </w:pPr>
            <w:r>
              <w:rPr>
                <w:rStyle w:val="aa"/>
                <w:rFonts w:ascii="幼圆" w:eastAsia="幼圆" w:hAnsi="宋体" w:hint="eastAsia"/>
                <w:b w:val="0"/>
                <w:bCs w:val="0"/>
                <w:color w:val="F50000"/>
                <w:highlight w:val="yellow"/>
              </w:rPr>
              <w:t>2017-11-15</w:t>
            </w:r>
          </w:p>
          <w:p w:rsidR="00C4501A" w:rsidRPr="003B4D66" w:rsidRDefault="00C4501A" w:rsidP="007039D9">
            <w:pPr>
              <w:spacing w:line="260" w:lineRule="exact"/>
              <w:jc w:val="center"/>
              <w:rPr>
                <w:rStyle w:val="aa"/>
                <w:rFonts w:ascii="幼圆" w:eastAsia="幼圆" w:hAnsi="宋体"/>
                <w:b w:val="0"/>
                <w:bCs w:val="0"/>
                <w:color w:val="F80000"/>
                <w:highlight w:val="yellow"/>
              </w:rPr>
            </w:pPr>
            <w:r w:rsidRPr="003B4D66">
              <w:rPr>
                <w:rStyle w:val="aa"/>
                <w:rFonts w:ascii="幼圆" w:eastAsia="幼圆" w:hAnsi="宋体" w:hint="eastAsia"/>
                <w:b w:val="0"/>
                <w:bCs w:val="0"/>
                <w:color w:val="F80000"/>
                <w:highlight w:val="yellow"/>
              </w:rPr>
              <w:t>邓全</w:t>
            </w:r>
          </w:p>
        </w:tc>
        <w:tc>
          <w:tcPr>
            <w:tcW w:w="1879" w:type="dxa"/>
            <w:tcBorders>
              <w:top w:val="single" w:sz="6" w:space="0" w:color="auto"/>
            </w:tcBorders>
            <w:vAlign w:val="center"/>
          </w:tcPr>
          <w:p w:rsidR="00C15E03" w:rsidRPr="00572453" w:rsidRDefault="00C15E03" w:rsidP="007039D9">
            <w:pPr>
              <w:spacing w:line="260" w:lineRule="exact"/>
              <w:jc w:val="center"/>
              <w:rPr>
                <w:rStyle w:val="aa"/>
                <w:rFonts w:ascii="幼圆" w:eastAsia="幼圆" w:hAnsi="宋体"/>
                <w:b w:val="0"/>
                <w:bCs w:val="0"/>
                <w:highlight w:val="yellow"/>
              </w:rPr>
            </w:pPr>
          </w:p>
        </w:tc>
        <w:tc>
          <w:tcPr>
            <w:tcW w:w="1843" w:type="dxa"/>
            <w:tcBorders>
              <w:top w:val="single" w:sz="6" w:space="0" w:color="auto"/>
            </w:tcBorders>
            <w:vAlign w:val="center"/>
          </w:tcPr>
          <w:p w:rsidR="00C15E03" w:rsidRPr="00572453" w:rsidRDefault="00C15E03" w:rsidP="007039D9">
            <w:pPr>
              <w:spacing w:line="260" w:lineRule="exact"/>
              <w:jc w:val="center"/>
              <w:rPr>
                <w:rStyle w:val="aa"/>
                <w:rFonts w:ascii="幼圆" w:eastAsia="幼圆" w:hAnsi="宋体"/>
                <w:b w:val="0"/>
                <w:bCs w:val="0"/>
                <w:highlight w:val="yellow"/>
              </w:rPr>
            </w:pPr>
          </w:p>
        </w:tc>
        <w:tc>
          <w:tcPr>
            <w:tcW w:w="1878" w:type="dxa"/>
            <w:tcBorders>
              <w:top w:val="single" w:sz="6" w:space="0" w:color="auto"/>
            </w:tcBorders>
            <w:vAlign w:val="center"/>
          </w:tcPr>
          <w:p w:rsidR="00C15E03" w:rsidRPr="00572453" w:rsidRDefault="00C15E03" w:rsidP="007039D9">
            <w:pPr>
              <w:spacing w:line="260" w:lineRule="exact"/>
              <w:jc w:val="center"/>
              <w:rPr>
                <w:rStyle w:val="aa"/>
                <w:rFonts w:ascii="幼圆" w:eastAsia="幼圆" w:hAnsi="宋体"/>
                <w:b w:val="0"/>
                <w:bCs w:val="0"/>
                <w:highlight w:val="yellow"/>
              </w:rPr>
            </w:pPr>
          </w:p>
        </w:tc>
      </w:tr>
      <w:tr w:rsidR="00C15E03" w:rsidRPr="004346A9" w:rsidTr="007039D9">
        <w:trPr>
          <w:jc w:val="center"/>
        </w:trPr>
        <w:tc>
          <w:tcPr>
            <w:tcW w:w="697" w:type="dxa"/>
            <w:vAlign w:val="center"/>
          </w:tcPr>
          <w:p w:rsidR="00C15E03" w:rsidRPr="004346A9" w:rsidRDefault="00C15E03" w:rsidP="007039D9">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C15E03" w:rsidRPr="004346A9" w:rsidRDefault="00C15E03" w:rsidP="007039D9">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C15E03" w:rsidRPr="00451D02" w:rsidRDefault="00AB53AF" w:rsidP="007039D9">
            <w:pPr>
              <w:spacing w:line="260" w:lineRule="exact"/>
              <w:jc w:val="center"/>
              <w:rPr>
                <w:rStyle w:val="aa"/>
                <w:rFonts w:ascii="幼圆" w:eastAsia="幼圆" w:hAnsi="宋体"/>
                <w:b w:val="0"/>
                <w:color w:val="F50000"/>
              </w:rPr>
            </w:pPr>
            <w:r>
              <w:rPr>
                <w:rStyle w:val="aa"/>
                <w:rFonts w:ascii="幼圆" w:eastAsia="幼圆" w:hAnsi="宋体" w:hint="eastAsia"/>
                <w:b w:val="0"/>
                <w:color w:val="F50000"/>
                <w:highlight w:val="yellow"/>
              </w:rPr>
              <w:t>2017-12-13</w:t>
            </w:r>
          </w:p>
          <w:p w:rsidR="00C15E03" w:rsidRPr="008D43F7" w:rsidRDefault="00572453" w:rsidP="007039D9">
            <w:pPr>
              <w:spacing w:line="260" w:lineRule="exact"/>
              <w:jc w:val="center"/>
              <w:rPr>
                <w:rStyle w:val="aa"/>
                <w:rFonts w:ascii="幼圆" w:eastAsia="幼圆" w:hAnsi="宋体"/>
                <w:b w:val="0"/>
                <w:color w:val="F80000"/>
                <w:highlight w:val="yellow"/>
              </w:rPr>
            </w:pPr>
            <w:r w:rsidRPr="008D43F7">
              <w:rPr>
                <w:rStyle w:val="aa"/>
                <w:rFonts w:ascii="幼圆" w:eastAsia="幼圆" w:hAnsi="宋体" w:hint="eastAsia"/>
                <w:b w:val="0"/>
                <w:color w:val="F80000"/>
                <w:highlight w:val="yellow"/>
              </w:rPr>
              <w:t>邓全</w:t>
            </w:r>
          </w:p>
        </w:tc>
        <w:tc>
          <w:tcPr>
            <w:tcW w:w="1879" w:type="dxa"/>
            <w:vAlign w:val="center"/>
          </w:tcPr>
          <w:p w:rsidR="00C15E03" w:rsidRPr="00451D02" w:rsidRDefault="00AB53AF" w:rsidP="007039D9">
            <w:pPr>
              <w:spacing w:line="260" w:lineRule="exact"/>
              <w:jc w:val="center"/>
              <w:rPr>
                <w:rStyle w:val="aa"/>
                <w:rFonts w:ascii="幼圆" w:eastAsia="幼圆" w:hAnsi="宋体"/>
                <w:b w:val="0"/>
                <w:color w:val="F50000"/>
              </w:rPr>
            </w:pPr>
            <w:r>
              <w:rPr>
                <w:rStyle w:val="aa"/>
                <w:rFonts w:ascii="幼圆" w:eastAsia="幼圆" w:hAnsi="宋体" w:hint="eastAsia"/>
                <w:b w:val="0"/>
                <w:color w:val="F50000"/>
                <w:highlight w:val="yellow"/>
              </w:rPr>
              <w:t>2017-12-14</w:t>
            </w:r>
          </w:p>
          <w:p w:rsidR="00C15E03" w:rsidRPr="003B4D66" w:rsidRDefault="00572453" w:rsidP="007039D9">
            <w:pPr>
              <w:spacing w:line="260" w:lineRule="exact"/>
              <w:jc w:val="center"/>
              <w:rPr>
                <w:rStyle w:val="aa"/>
                <w:rFonts w:ascii="幼圆" w:eastAsia="幼圆" w:hAnsi="宋体"/>
                <w:b w:val="0"/>
                <w:color w:val="F10000"/>
                <w:highlight w:val="yellow"/>
              </w:rPr>
            </w:pPr>
            <w:r w:rsidRPr="003B4D66">
              <w:rPr>
                <w:rStyle w:val="aa"/>
                <w:rFonts w:ascii="幼圆" w:eastAsia="幼圆" w:hAnsi="宋体" w:hint="eastAsia"/>
                <w:b w:val="0"/>
                <w:color w:val="F10000"/>
                <w:highlight w:val="yellow"/>
              </w:rPr>
              <w:t>张震</w:t>
            </w:r>
          </w:p>
        </w:tc>
        <w:tc>
          <w:tcPr>
            <w:tcW w:w="1843" w:type="dxa"/>
            <w:vAlign w:val="center"/>
          </w:tcPr>
          <w:p w:rsidR="00C15E03" w:rsidRPr="007B476B" w:rsidRDefault="00A01637" w:rsidP="007039D9">
            <w:pPr>
              <w:spacing w:line="260" w:lineRule="exact"/>
              <w:jc w:val="center"/>
              <w:rPr>
                <w:rStyle w:val="aa"/>
                <w:rFonts w:ascii="幼圆" w:eastAsia="幼圆" w:hAnsi="宋体"/>
                <w:b w:val="0"/>
                <w:color w:val="F50000"/>
              </w:rPr>
            </w:pPr>
            <w:r>
              <w:rPr>
                <w:rStyle w:val="aa"/>
                <w:rFonts w:ascii="幼圆" w:eastAsia="幼圆" w:hAnsi="宋体"/>
                <w:b w:val="0"/>
                <w:color w:val="F50000"/>
                <w:highlight w:val="yellow"/>
              </w:rPr>
              <w:t>2017-12-15</w:t>
            </w:r>
          </w:p>
          <w:p w:rsidR="00C15E03" w:rsidRPr="003B4D66" w:rsidRDefault="00572453" w:rsidP="007039D9">
            <w:pPr>
              <w:spacing w:line="260" w:lineRule="exact"/>
              <w:jc w:val="center"/>
              <w:rPr>
                <w:rStyle w:val="aa"/>
                <w:rFonts w:ascii="幼圆" w:eastAsia="幼圆" w:hAnsi="宋体"/>
                <w:b w:val="0"/>
                <w:color w:val="F70000"/>
                <w:highlight w:val="yellow"/>
              </w:rPr>
            </w:pPr>
            <w:r w:rsidRPr="003B4D66">
              <w:rPr>
                <w:rStyle w:val="aa"/>
                <w:rFonts w:ascii="幼圆" w:eastAsia="幼圆" w:hAnsi="宋体" w:hint="eastAsia"/>
                <w:b w:val="0"/>
                <w:color w:val="F70000"/>
                <w:highlight w:val="yellow"/>
              </w:rPr>
              <w:t>李南</w:t>
            </w:r>
          </w:p>
        </w:tc>
        <w:tc>
          <w:tcPr>
            <w:tcW w:w="1878" w:type="dxa"/>
            <w:vAlign w:val="center"/>
          </w:tcPr>
          <w:p w:rsidR="00C15E03" w:rsidRPr="005B5958" w:rsidRDefault="00E756C9" w:rsidP="007039D9">
            <w:pPr>
              <w:spacing w:line="260" w:lineRule="exact"/>
              <w:jc w:val="center"/>
              <w:rPr>
                <w:rStyle w:val="aa"/>
                <w:rFonts w:ascii="幼圆" w:eastAsia="幼圆" w:hAnsi="宋体"/>
                <w:b w:val="0"/>
              </w:rPr>
            </w:pPr>
            <w:r>
              <w:rPr>
                <w:rStyle w:val="aa"/>
                <w:rFonts w:ascii="幼圆" w:eastAsia="幼圆" w:hAnsi="宋体"/>
                <w:b w:val="0"/>
                <w:color w:val="F50000"/>
                <w:highlight w:val="yellow"/>
              </w:rPr>
              <w:t>2017-12-15</w:t>
            </w:r>
            <w:bookmarkStart w:id="2" w:name="_GoBack"/>
            <w:bookmarkEnd w:id="2"/>
          </w:p>
          <w:p w:rsidR="00C15E03" w:rsidRPr="003B4D66" w:rsidRDefault="00572453" w:rsidP="007039D9">
            <w:pPr>
              <w:spacing w:line="260" w:lineRule="exact"/>
              <w:jc w:val="center"/>
              <w:rPr>
                <w:rStyle w:val="aa"/>
                <w:rFonts w:ascii="幼圆" w:eastAsia="幼圆" w:hAnsi="宋体"/>
                <w:b w:val="0"/>
                <w:color w:val="F00000"/>
                <w:highlight w:val="yellow"/>
              </w:rPr>
            </w:pPr>
            <w:r w:rsidRPr="003B4D66">
              <w:rPr>
                <w:rStyle w:val="aa"/>
                <w:rFonts w:ascii="幼圆" w:eastAsia="幼圆" w:hAnsi="宋体" w:hint="eastAsia"/>
                <w:b w:val="0"/>
                <w:color w:val="F00000"/>
                <w:highlight w:val="yellow"/>
              </w:rPr>
              <w:t>林欣</w:t>
            </w: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tr w:rsidR="00C15E03" w:rsidRPr="004346A9" w:rsidTr="007039D9">
        <w:trPr>
          <w:jc w:val="center"/>
        </w:trPr>
        <w:tc>
          <w:tcPr>
            <w:tcW w:w="697" w:type="dxa"/>
            <w:vAlign w:val="center"/>
          </w:tcPr>
          <w:p w:rsidR="00C15E03" w:rsidRPr="004346A9" w:rsidRDefault="00C15E03" w:rsidP="007039D9">
            <w:pPr>
              <w:spacing w:line="240" w:lineRule="exact"/>
              <w:jc w:val="center"/>
              <w:rPr>
                <w:rFonts w:ascii="幼圆" w:eastAsia="幼圆" w:hAnsi="宋体"/>
                <w:w w:val="95"/>
              </w:rPr>
            </w:pPr>
          </w:p>
        </w:tc>
        <w:tc>
          <w:tcPr>
            <w:tcW w:w="1043" w:type="dxa"/>
            <w:vAlign w:val="center"/>
          </w:tcPr>
          <w:p w:rsidR="00C15E03" w:rsidRPr="004346A9" w:rsidRDefault="00C15E03" w:rsidP="007039D9">
            <w:pPr>
              <w:spacing w:line="240" w:lineRule="exact"/>
              <w:jc w:val="center"/>
              <w:rPr>
                <w:rFonts w:ascii="幼圆" w:eastAsia="幼圆" w:hAnsi="宋体"/>
                <w:w w:val="95"/>
              </w:rPr>
            </w:pPr>
          </w:p>
        </w:tc>
        <w:tc>
          <w:tcPr>
            <w:tcW w:w="1807" w:type="dxa"/>
            <w:vAlign w:val="center"/>
          </w:tcPr>
          <w:p w:rsidR="00C15E03" w:rsidRPr="004346A9" w:rsidRDefault="00C15E03" w:rsidP="007039D9">
            <w:pPr>
              <w:spacing w:line="240" w:lineRule="exact"/>
              <w:jc w:val="center"/>
              <w:rPr>
                <w:rFonts w:ascii="幼圆" w:eastAsia="幼圆" w:hAnsi="宋体"/>
                <w:w w:val="95"/>
              </w:rPr>
            </w:pPr>
          </w:p>
        </w:tc>
        <w:tc>
          <w:tcPr>
            <w:tcW w:w="1879" w:type="dxa"/>
            <w:vAlign w:val="center"/>
          </w:tcPr>
          <w:p w:rsidR="00C15E03" w:rsidRPr="004346A9" w:rsidRDefault="00C15E03" w:rsidP="007039D9">
            <w:pPr>
              <w:spacing w:line="240" w:lineRule="exact"/>
              <w:jc w:val="center"/>
              <w:rPr>
                <w:rFonts w:ascii="幼圆" w:eastAsia="幼圆" w:hAnsi="宋体"/>
                <w:w w:val="95"/>
              </w:rPr>
            </w:pPr>
          </w:p>
        </w:tc>
        <w:tc>
          <w:tcPr>
            <w:tcW w:w="1843" w:type="dxa"/>
            <w:vAlign w:val="center"/>
          </w:tcPr>
          <w:p w:rsidR="00C15E03" w:rsidRPr="004346A9" w:rsidRDefault="00C15E03" w:rsidP="007039D9">
            <w:pPr>
              <w:spacing w:line="240" w:lineRule="exact"/>
              <w:jc w:val="center"/>
              <w:rPr>
                <w:rFonts w:ascii="幼圆" w:eastAsia="幼圆" w:hAnsi="宋体"/>
                <w:w w:val="95"/>
              </w:rPr>
            </w:pPr>
          </w:p>
        </w:tc>
        <w:tc>
          <w:tcPr>
            <w:tcW w:w="1878" w:type="dxa"/>
          </w:tcPr>
          <w:p w:rsidR="00C15E03" w:rsidRPr="004346A9" w:rsidRDefault="00C15E03" w:rsidP="007039D9">
            <w:pPr>
              <w:spacing w:line="240" w:lineRule="exact"/>
              <w:jc w:val="center"/>
              <w:rPr>
                <w:rFonts w:ascii="幼圆" w:eastAsia="幼圆" w:hAnsi="宋体"/>
                <w:w w:val="95"/>
              </w:rPr>
            </w:pPr>
          </w:p>
        </w:tc>
      </w:tr>
      <w:bookmarkEnd w:id="1"/>
    </w:tbl>
    <w:p w:rsidR="00C15E03" w:rsidRDefault="00C15E03" w:rsidP="00C15E03"/>
    <w:p w:rsidR="006316A4" w:rsidRPr="00836C1F" w:rsidRDefault="006316A4" w:rsidP="006316A4">
      <w:pPr>
        <w:rPr>
          <w:rFonts w:ascii="幼圆" w:eastAsia="幼圆" w:hAnsi="Arial" w:cs="Arial"/>
        </w:rPr>
      </w:pPr>
    </w:p>
    <w:p w:rsidR="00C15E03" w:rsidRDefault="00C15E03" w:rsidP="00354C87">
      <w:pPr>
        <w:snapToGrid w:val="0"/>
        <w:spacing w:beforeLines="50" w:before="156" w:afterLines="50" w:after="156" w:line="360" w:lineRule="auto"/>
        <w:jc w:val="center"/>
        <w:rPr>
          <w:rFonts w:ascii="幼圆" w:eastAsia="幼圆" w:hAnsi="Arial" w:cs="Arial"/>
          <w:b/>
          <w:bCs/>
          <w:sz w:val="30"/>
          <w:szCs w:val="30"/>
        </w:rPr>
        <w:sectPr w:rsidR="00C15E03" w:rsidSect="00267570">
          <w:headerReference w:type="default" r:id="rId14"/>
          <w:footerReference w:type="even" r:id="rId15"/>
          <w:footerReference w:type="default" r:id="rId16"/>
          <w:headerReference w:type="first" r:id="rId17"/>
          <w:footerReference w:type="first" r:id="rId18"/>
          <w:pgSz w:w="11906" w:h="16838" w:code="9"/>
          <w:pgMar w:top="1418" w:right="1418" w:bottom="1247" w:left="1418" w:header="567" w:footer="567" w:gutter="0"/>
          <w:pgNumType w:start="1"/>
          <w:cols w:space="425"/>
          <w:docGrid w:type="lines" w:linePitch="312"/>
        </w:sectPr>
      </w:pPr>
      <w:bookmarkStart w:id="3" w:name="_Toc192932490"/>
      <w:bookmarkStart w:id="4" w:name="_Toc203723547"/>
      <w:bookmarkStart w:id="5" w:name="_Toc240527492"/>
    </w:p>
    <w:p w:rsidR="00163583" w:rsidRPr="00836C1F" w:rsidRDefault="00163583" w:rsidP="00354C87">
      <w:pPr>
        <w:snapToGrid w:val="0"/>
        <w:spacing w:beforeLines="50" w:before="156" w:afterLines="50" w:after="156" w:line="360" w:lineRule="auto"/>
        <w:jc w:val="center"/>
        <w:rPr>
          <w:rFonts w:ascii="幼圆" w:eastAsia="幼圆" w:hAnsi="Arial" w:cs="Arial"/>
          <w:b/>
          <w:bCs/>
          <w:sz w:val="30"/>
          <w:szCs w:val="30"/>
        </w:rPr>
      </w:pPr>
      <w:r w:rsidRPr="00836C1F">
        <w:rPr>
          <w:rFonts w:ascii="幼圆" w:eastAsia="幼圆" w:hAnsi="Arial" w:cs="Arial" w:hint="eastAsia"/>
          <w:b/>
          <w:bCs/>
          <w:sz w:val="30"/>
          <w:szCs w:val="30"/>
        </w:rPr>
        <w:lastRenderedPageBreak/>
        <w:t>目  录</w:t>
      </w:r>
    </w:p>
    <w:p w:rsidR="00DD4FF7" w:rsidRPr="00836C1F" w:rsidRDefault="00DD4FF7" w:rsidP="00354C87">
      <w:pPr>
        <w:snapToGrid w:val="0"/>
        <w:spacing w:beforeLines="50" w:before="156" w:afterLines="50" w:after="156" w:line="360" w:lineRule="auto"/>
        <w:jc w:val="center"/>
        <w:rPr>
          <w:rFonts w:ascii="幼圆" w:eastAsia="幼圆" w:hAnsi="Arial" w:cs="Arial"/>
          <w:sz w:val="30"/>
          <w:szCs w:val="30"/>
        </w:rPr>
      </w:pPr>
    </w:p>
    <w:p w:rsidR="00213CF4" w:rsidRPr="00836C1F" w:rsidRDefault="00574B9E" w:rsidP="00DD4FF7">
      <w:pPr>
        <w:pStyle w:val="11"/>
        <w:tabs>
          <w:tab w:val="left" w:pos="420"/>
          <w:tab w:val="right" w:leader="dot" w:pos="9060"/>
        </w:tabs>
        <w:spacing w:line="360" w:lineRule="auto"/>
        <w:rPr>
          <w:rFonts w:ascii="Calibri" w:hAnsi="Calibri"/>
          <w:noProof/>
          <w:sz w:val="24"/>
        </w:rPr>
      </w:pPr>
      <w:r w:rsidRPr="00836C1F">
        <w:rPr>
          <w:rFonts w:ascii="幼圆" w:eastAsia="幼圆" w:hAnsi="Arial" w:cs="Arial" w:hint="eastAsia"/>
          <w:sz w:val="22"/>
          <w:szCs w:val="22"/>
        </w:rPr>
        <w:fldChar w:fldCharType="begin"/>
      </w:r>
      <w:r w:rsidR="00163583" w:rsidRPr="00836C1F">
        <w:rPr>
          <w:rFonts w:ascii="幼圆" w:eastAsia="幼圆" w:hAnsi="Arial" w:cs="Arial" w:hint="eastAsia"/>
          <w:sz w:val="22"/>
          <w:szCs w:val="22"/>
        </w:rPr>
        <w:instrText xml:space="preserve"> TOC \o "1-3" \u </w:instrText>
      </w:r>
      <w:r w:rsidRPr="00836C1F">
        <w:rPr>
          <w:rFonts w:ascii="幼圆" w:eastAsia="幼圆" w:hAnsi="Arial" w:cs="Arial" w:hint="eastAsia"/>
          <w:sz w:val="22"/>
          <w:szCs w:val="22"/>
        </w:rPr>
        <w:fldChar w:fldCharType="separate"/>
      </w:r>
      <w:r w:rsidR="00213CF4" w:rsidRPr="00836C1F">
        <w:rPr>
          <w:rFonts w:ascii="幼圆" w:eastAsia="幼圆" w:hAnsi="宋体"/>
          <w:noProof/>
          <w:sz w:val="24"/>
        </w:rPr>
        <w:t>1</w:t>
      </w:r>
      <w:r w:rsidR="00DD4FF7" w:rsidRPr="00836C1F">
        <w:rPr>
          <w:rFonts w:ascii="Calibri" w:hAnsi="Calibri" w:hint="eastAsia"/>
          <w:noProof/>
          <w:sz w:val="24"/>
        </w:rPr>
        <w:t xml:space="preserve"> </w:t>
      </w:r>
      <w:r w:rsidR="00213CF4" w:rsidRPr="00836C1F">
        <w:rPr>
          <w:rFonts w:ascii="幼圆" w:eastAsia="幼圆" w:hAnsi="宋体" w:hint="eastAsia"/>
          <w:noProof/>
          <w:sz w:val="24"/>
        </w:rPr>
        <w:t>文档介绍</w:t>
      </w:r>
      <w:r w:rsidR="00213CF4" w:rsidRPr="00836C1F">
        <w:rPr>
          <w:noProof/>
          <w:sz w:val="24"/>
        </w:rPr>
        <w:tab/>
      </w:r>
      <w:r w:rsidR="00213CF4" w:rsidRPr="00836C1F">
        <w:rPr>
          <w:noProof/>
          <w:sz w:val="24"/>
        </w:rPr>
        <w:fldChar w:fldCharType="begin"/>
      </w:r>
      <w:r w:rsidR="00213CF4" w:rsidRPr="00836C1F">
        <w:rPr>
          <w:noProof/>
          <w:sz w:val="24"/>
        </w:rPr>
        <w:instrText xml:space="preserve"> PAGEREF _Toc375321875 \h </w:instrText>
      </w:r>
      <w:r w:rsidR="00213CF4" w:rsidRPr="00836C1F">
        <w:rPr>
          <w:noProof/>
          <w:sz w:val="24"/>
        </w:rPr>
      </w:r>
      <w:r w:rsidR="00213CF4" w:rsidRPr="00836C1F">
        <w:rPr>
          <w:noProof/>
          <w:sz w:val="24"/>
        </w:rPr>
        <w:fldChar w:fldCharType="separate"/>
      </w:r>
      <w:r w:rsidR="0021724A">
        <w:rPr>
          <w:noProof/>
          <w:sz w:val="24"/>
        </w:rPr>
        <w:t>3</w:t>
      </w:r>
      <w:r w:rsidR="00213CF4" w:rsidRPr="00836C1F">
        <w:rPr>
          <w:noProof/>
          <w:sz w:val="24"/>
        </w:rPr>
        <w:fldChar w:fldCharType="end"/>
      </w:r>
    </w:p>
    <w:p w:rsidR="00213CF4" w:rsidRPr="00836C1F" w:rsidRDefault="00213CF4" w:rsidP="00DD4FF7">
      <w:pPr>
        <w:pStyle w:val="11"/>
        <w:tabs>
          <w:tab w:val="left" w:pos="420"/>
          <w:tab w:val="right" w:leader="dot" w:pos="9060"/>
        </w:tabs>
        <w:spacing w:line="360" w:lineRule="auto"/>
        <w:rPr>
          <w:rFonts w:ascii="Calibri" w:hAnsi="Calibri"/>
          <w:noProof/>
          <w:sz w:val="24"/>
        </w:rPr>
      </w:pPr>
      <w:r w:rsidRPr="00836C1F">
        <w:rPr>
          <w:rFonts w:ascii="幼圆" w:eastAsia="幼圆" w:hAnsi="宋体"/>
          <w:noProof/>
          <w:sz w:val="24"/>
        </w:rPr>
        <w:t>2</w:t>
      </w:r>
      <w:r w:rsidR="00DD4FF7" w:rsidRPr="00836C1F">
        <w:rPr>
          <w:rFonts w:ascii="Calibri" w:hAnsi="Calibri" w:hint="eastAsia"/>
          <w:noProof/>
          <w:sz w:val="24"/>
        </w:rPr>
        <w:t xml:space="preserve"> </w:t>
      </w:r>
      <w:r w:rsidRPr="00836C1F">
        <w:rPr>
          <w:rFonts w:ascii="幼圆" w:eastAsia="幼圆" w:hAnsi="宋体" w:hint="eastAsia"/>
          <w:noProof/>
          <w:sz w:val="24"/>
        </w:rPr>
        <w:t>术语、定义和缩略语</w:t>
      </w:r>
      <w:r w:rsidRPr="00836C1F">
        <w:rPr>
          <w:noProof/>
          <w:sz w:val="24"/>
        </w:rPr>
        <w:tab/>
      </w:r>
      <w:r w:rsidRPr="00836C1F">
        <w:rPr>
          <w:noProof/>
          <w:sz w:val="24"/>
        </w:rPr>
        <w:fldChar w:fldCharType="begin"/>
      </w:r>
      <w:r w:rsidRPr="00836C1F">
        <w:rPr>
          <w:noProof/>
          <w:sz w:val="24"/>
        </w:rPr>
        <w:instrText xml:space="preserve"> PAGEREF _Toc375321876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11"/>
        <w:tabs>
          <w:tab w:val="left" w:pos="420"/>
          <w:tab w:val="right" w:leader="dot" w:pos="9060"/>
        </w:tabs>
        <w:spacing w:line="360" w:lineRule="auto"/>
        <w:rPr>
          <w:rFonts w:ascii="Calibri" w:hAnsi="Calibri"/>
          <w:noProof/>
          <w:sz w:val="24"/>
        </w:rPr>
      </w:pPr>
      <w:r w:rsidRPr="00836C1F">
        <w:rPr>
          <w:rFonts w:ascii="幼圆" w:eastAsia="幼圆" w:hAnsi="宋体"/>
          <w:noProof/>
          <w:sz w:val="24"/>
        </w:rPr>
        <w:t>3</w:t>
      </w:r>
      <w:r w:rsidR="00DD4FF7" w:rsidRPr="00836C1F">
        <w:rPr>
          <w:rFonts w:ascii="Calibri" w:hAnsi="Calibri" w:hint="eastAsia"/>
          <w:noProof/>
          <w:sz w:val="24"/>
        </w:rPr>
        <w:t xml:space="preserve"> </w:t>
      </w:r>
      <w:r w:rsidRPr="00836C1F">
        <w:rPr>
          <w:rFonts w:ascii="幼圆" w:eastAsia="幼圆" w:hAnsi="宋体" w:hint="eastAsia"/>
          <w:noProof/>
          <w:sz w:val="24"/>
        </w:rPr>
        <w:t>内容</w:t>
      </w:r>
      <w:r w:rsidRPr="00836C1F">
        <w:rPr>
          <w:noProof/>
          <w:sz w:val="24"/>
        </w:rPr>
        <w:tab/>
      </w:r>
      <w:r w:rsidRPr="00836C1F">
        <w:rPr>
          <w:noProof/>
          <w:sz w:val="24"/>
        </w:rPr>
        <w:fldChar w:fldCharType="begin"/>
      </w:r>
      <w:r w:rsidRPr="00836C1F">
        <w:rPr>
          <w:noProof/>
          <w:sz w:val="24"/>
        </w:rPr>
        <w:instrText xml:space="preserve"> PAGEREF _Toc375321877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23"/>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3.1</w:t>
      </w:r>
      <w:r w:rsidR="00DD4FF7" w:rsidRPr="00836C1F">
        <w:rPr>
          <w:rFonts w:ascii="Calibri" w:hAnsi="Calibri" w:hint="eastAsia"/>
          <w:noProof/>
          <w:sz w:val="24"/>
        </w:rPr>
        <w:t xml:space="preserve"> </w:t>
      </w:r>
      <w:r w:rsidRPr="00836C1F">
        <w:rPr>
          <w:rFonts w:ascii="幼圆" w:eastAsia="幼圆" w:hint="eastAsia"/>
          <w:noProof/>
          <w:sz w:val="24"/>
        </w:rPr>
        <w:t>流程执行策略</w:t>
      </w:r>
      <w:r w:rsidRPr="00836C1F">
        <w:rPr>
          <w:noProof/>
          <w:sz w:val="24"/>
        </w:rPr>
        <w:tab/>
      </w:r>
      <w:r w:rsidRPr="00836C1F">
        <w:rPr>
          <w:noProof/>
          <w:sz w:val="24"/>
        </w:rPr>
        <w:fldChar w:fldCharType="begin"/>
      </w:r>
      <w:r w:rsidRPr="00836C1F">
        <w:rPr>
          <w:noProof/>
          <w:sz w:val="24"/>
        </w:rPr>
        <w:instrText xml:space="preserve"> PAGEREF _Toc375321878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3.1.1</w:t>
      </w:r>
      <w:r w:rsidR="00DD4FF7" w:rsidRPr="00836C1F">
        <w:rPr>
          <w:rFonts w:ascii="Calibri" w:hAnsi="Calibri" w:hint="eastAsia"/>
          <w:noProof/>
          <w:sz w:val="24"/>
        </w:rPr>
        <w:t xml:space="preserve"> </w:t>
      </w:r>
      <w:r w:rsidRPr="00836C1F">
        <w:rPr>
          <w:rFonts w:ascii="幼圆" w:eastAsia="幼圆" w:hint="eastAsia"/>
          <w:noProof/>
          <w:sz w:val="24"/>
        </w:rPr>
        <w:t>责任人政策</w:t>
      </w:r>
      <w:r w:rsidRPr="00836C1F">
        <w:rPr>
          <w:noProof/>
          <w:sz w:val="24"/>
        </w:rPr>
        <w:tab/>
      </w:r>
      <w:r w:rsidRPr="00836C1F">
        <w:rPr>
          <w:noProof/>
          <w:sz w:val="24"/>
        </w:rPr>
        <w:fldChar w:fldCharType="begin"/>
      </w:r>
      <w:r w:rsidRPr="00836C1F">
        <w:rPr>
          <w:noProof/>
          <w:sz w:val="24"/>
        </w:rPr>
        <w:instrText xml:space="preserve"> PAGEREF _Toc375321879 \h </w:instrText>
      </w:r>
      <w:r w:rsidRPr="00836C1F">
        <w:rPr>
          <w:noProof/>
          <w:sz w:val="24"/>
        </w:rPr>
      </w:r>
      <w:r w:rsidRPr="00836C1F">
        <w:rPr>
          <w:noProof/>
          <w:sz w:val="24"/>
        </w:rPr>
        <w:fldChar w:fldCharType="separate"/>
      </w:r>
      <w:r w:rsidR="0021724A">
        <w:rPr>
          <w:noProof/>
          <w:sz w:val="24"/>
        </w:rPr>
        <w:t>3</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3.1.2</w:t>
      </w:r>
      <w:r w:rsidR="00DD4FF7" w:rsidRPr="00836C1F">
        <w:rPr>
          <w:rFonts w:ascii="Calibri" w:hAnsi="Calibri" w:hint="eastAsia"/>
          <w:noProof/>
          <w:sz w:val="24"/>
        </w:rPr>
        <w:t xml:space="preserve"> </w:t>
      </w:r>
      <w:r w:rsidRPr="00836C1F">
        <w:rPr>
          <w:rFonts w:ascii="幼圆" w:eastAsia="幼圆" w:hint="eastAsia"/>
          <w:noProof/>
          <w:sz w:val="24"/>
        </w:rPr>
        <w:t>服务级别评审会议政策</w:t>
      </w:r>
      <w:r w:rsidRPr="00836C1F">
        <w:rPr>
          <w:noProof/>
          <w:sz w:val="24"/>
        </w:rPr>
        <w:tab/>
      </w:r>
      <w:r w:rsidRPr="00836C1F">
        <w:rPr>
          <w:noProof/>
          <w:sz w:val="24"/>
        </w:rPr>
        <w:fldChar w:fldCharType="begin"/>
      </w:r>
      <w:r w:rsidRPr="00836C1F">
        <w:rPr>
          <w:noProof/>
          <w:sz w:val="24"/>
        </w:rPr>
        <w:instrText xml:space="preserve"> PAGEREF _Toc375321880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23"/>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3.2</w:t>
      </w:r>
      <w:r w:rsidR="00DD4FF7" w:rsidRPr="00836C1F">
        <w:rPr>
          <w:rFonts w:ascii="Calibri" w:hAnsi="Calibri" w:hint="eastAsia"/>
          <w:noProof/>
          <w:sz w:val="24"/>
        </w:rPr>
        <w:t xml:space="preserve"> </w:t>
      </w:r>
      <w:r w:rsidRPr="00836C1F">
        <w:rPr>
          <w:rFonts w:ascii="幼圆" w:eastAsia="幼圆" w:hint="eastAsia"/>
          <w:noProof/>
          <w:sz w:val="24"/>
        </w:rPr>
        <w:t>角色及职责</w:t>
      </w:r>
      <w:r w:rsidRPr="00836C1F">
        <w:rPr>
          <w:noProof/>
          <w:sz w:val="24"/>
        </w:rPr>
        <w:tab/>
      </w:r>
      <w:r w:rsidRPr="00836C1F">
        <w:rPr>
          <w:noProof/>
          <w:sz w:val="24"/>
        </w:rPr>
        <w:fldChar w:fldCharType="begin"/>
      </w:r>
      <w:r w:rsidRPr="00836C1F">
        <w:rPr>
          <w:noProof/>
          <w:sz w:val="24"/>
        </w:rPr>
        <w:instrText xml:space="preserve"> PAGEREF _Toc375321881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23"/>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3.3</w:t>
      </w:r>
      <w:r w:rsidR="00DD4FF7" w:rsidRPr="00836C1F">
        <w:rPr>
          <w:rFonts w:ascii="Calibri" w:hAnsi="Calibri" w:hint="eastAsia"/>
          <w:noProof/>
          <w:sz w:val="24"/>
        </w:rPr>
        <w:t xml:space="preserve"> </w:t>
      </w:r>
      <w:r w:rsidRPr="00836C1F">
        <w:rPr>
          <w:rFonts w:ascii="幼圆" w:eastAsia="幼圆" w:hint="eastAsia"/>
          <w:noProof/>
          <w:sz w:val="24"/>
        </w:rPr>
        <w:t>流程输入及输出</w:t>
      </w:r>
      <w:r w:rsidRPr="00836C1F">
        <w:rPr>
          <w:noProof/>
          <w:sz w:val="24"/>
        </w:rPr>
        <w:tab/>
      </w:r>
      <w:r w:rsidRPr="00836C1F">
        <w:rPr>
          <w:noProof/>
          <w:sz w:val="24"/>
        </w:rPr>
        <w:fldChar w:fldCharType="begin"/>
      </w:r>
      <w:r w:rsidRPr="00836C1F">
        <w:rPr>
          <w:noProof/>
          <w:sz w:val="24"/>
        </w:rPr>
        <w:instrText xml:space="preserve"> PAGEREF _Toc375321882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3.3.1</w:t>
      </w:r>
      <w:r w:rsidR="00DD4FF7" w:rsidRPr="00836C1F">
        <w:rPr>
          <w:rFonts w:ascii="Calibri" w:hAnsi="Calibri" w:hint="eastAsia"/>
          <w:noProof/>
          <w:sz w:val="24"/>
        </w:rPr>
        <w:t xml:space="preserve"> </w:t>
      </w:r>
      <w:r w:rsidRPr="00836C1F">
        <w:rPr>
          <w:rFonts w:ascii="幼圆" w:eastAsia="幼圆" w:hint="eastAsia"/>
          <w:noProof/>
          <w:sz w:val="24"/>
        </w:rPr>
        <w:t>流程触发条件</w:t>
      </w:r>
      <w:r w:rsidRPr="00836C1F">
        <w:rPr>
          <w:noProof/>
          <w:sz w:val="24"/>
        </w:rPr>
        <w:tab/>
      </w:r>
      <w:r w:rsidRPr="00836C1F">
        <w:rPr>
          <w:noProof/>
          <w:sz w:val="24"/>
        </w:rPr>
        <w:fldChar w:fldCharType="begin"/>
      </w:r>
      <w:r w:rsidRPr="00836C1F">
        <w:rPr>
          <w:noProof/>
          <w:sz w:val="24"/>
        </w:rPr>
        <w:instrText xml:space="preserve"> PAGEREF _Toc375321883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3.3.2</w:t>
      </w:r>
      <w:r w:rsidR="00DD4FF7" w:rsidRPr="00836C1F">
        <w:rPr>
          <w:rFonts w:ascii="Calibri" w:hAnsi="Calibri" w:hint="eastAsia"/>
          <w:noProof/>
          <w:sz w:val="24"/>
        </w:rPr>
        <w:t xml:space="preserve"> </w:t>
      </w:r>
      <w:r w:rsidRPr="00836C1F">
        <w:rPr>
          <w:rFonts w:ascii="幼圆" w:eastAsia="幼圆" w:hint="eastAsia"/>
          <w:noProof/>
          <w:sz w:val="24"/>
        </w:rPr>
        <w:t>输入</w:t>
      </w:r>
      <w:r w:rsidRPr="00836C1F">
        <w:rPr>
          <w:noProof/>
          <w:sz w:val="24"/>
        </w:rPr>
        <w:tab/>
      </w:r>
      <w:r w:rsidRPr="00836C1F">
        <w:rPr>
          <w:noProof/>
          <w:sz w:val="24"/>
        </w:rPr>
        <w:fldChar w:fldCharType="begin"/>
      </w:r>
      <w:r w:rsidRPr="00836C1F">
        <w:rPr>
          <w:noProof/>
          <w:sz w:val="24"/>
        </w:rPr>
        <w:instrText xml:space="preserve"> PAGEREF _Toc375321884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3.3.3</w:t>
      </w:r>
      <w:r w:rsidR="00DD4FF7" w:rsidRPr="00836C1F">
        <w:rPr>
          <w:rFonts w:ascii="Calibri" w:hAnsi="Calibri" w:hint="eastAsia"/>
          <w:noProof/>
          <w:sz w:val="24"/>
        </w:rPr>
        <w:t xml:space="preserve"> </w:t>
      </w:r>
      <w:r w:rsidRPr="00836C1F">
        <w:rPr>
          <w:rFonts w:ascii="幼圆" w:eastAsia="幼圆" w:hint="eastAsia"/>
          <w:noProof/>
          <w:sz w:val="24"/>
        </w:rPr>
        <w:t>输出</w:t>
      </w:r>
      <w:r w:rsidRPr="00836C1F">
        <w:rPr>
          <w:noProof/>
          <w:sz w:val="24"/>
        </w:rPr>
        <w:tab/>
      </w:r>
      <w:r w:rsidRPr="00836C1F">
        <w:rPr>
          <w:noProof/>
          <w:sz w:val="24"/>
        </w:rPr>
        <w:fldChar w:fldCharType="begin"/>
      </w:r>
      <w:r w:rsidRPr="00836C1F">
        <w:rPr>
          <w:noProof/>
          <w:sz w:val="24"/>
        </w:rPr>
        <w:instrText xml:space="preserve"> PAGEREF _Toc375321885 \h </w:instrText>
      </w:r>
      <w:r w:rsidRPr="00836C1F">
        <w:rPr>
          <w:noProof/>
          <w:sz w:val="24"/>
        </w:rPr>
      </w:r>
      <w:r w:rsidRPr="00836C1F">
        <w:rPr>
          <w:noProof/>
          <w:sz w:val="24"/>
        </w:rPr>
        <w:fldChar w:fldCharType="separate"/>
      </w:r>
      <w:r w:rsidR="0021724A">
        <w:rPr>
          <w:noProof/>
          <w:sz w:val="24"/>
        </w:rPr>
        <w:t>4</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3.3.4</w:t>
      </w:r>
      <w:r w:rsidR="00DD4FF7" w:rsidRPr="00836C1F">
        <w:rPr>
          <w:rFonts w:ascii="Calibri" w:hAnsi="Calibri" w:hint="eastAsia"/>
          <w:noProof/>
          <w:sz w:val="24"/>
        </w:rPr>
        <w:t xml:space="preserve"> </w:t>
      </w:r>
      <w:r w:rsidRPr="00836C1F">
        <w:rPr>
          <w:rFonts w:ascii="幼圆" w:eastAsia="幼圆" w:hint="eastAsia"/>
          <w:noProof/>
          <w:sz w:val="24"/>
        </w:rPr>
        <w:t>流程关闭条件</w:t>
      </w:r>
      <w:r w:rsidRPr="00836C1F">
        <w:rPr>
          <w:noProof/>
          <w:sz w:val="24"/>
        </w:rPr>
        <w:tab/>
      </w:r>
      <w:r w:rsidRPr="00836C1F">
        <w:rPr>
          <w:noProof/>
          <w:sz w:val="24"/>
        </w:rPr>
        <w:fldChar w:fldCharType="begin"/>
      </w:r>
      <w:r w:rsidRPr="00836C1F">
        <w:rPr>
          <w:noProof/>
          <w:sz w:val="24"/>
        </w:rPr>
        <w:instrText xml:space="preserve"> PAGEREF _Toc375321886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23"/>
        <w:tabs>
          <w:tab w:val="left" w:pos="1260"/>
          <w:tab w:val="right" w:leader="dot" w:pos="9060"/>
        </w:tabs>
        <w:spacing w:line="360" w:lineRule="auto"/>
        <w:rPr>
          <w:rFonts w:ascii="Calibri" w:hAnsi="Calibri"/>
          <w:noProof/>
          <w:sz w:val="24"/>
        </w:rPr>
      </w:pPr>
      <w:r w:rsidRPr="00836C1F">
        <w:rPr>
          <w:rFonts w:ascii="幼圆" w:eastAsia="幼圆"/>
          <w:noProof/>
          <w:snapToGrid w:val="0"/>
          <w:w w:val="0"/>
          <w:kern w:val="0"/>
          <w:sz w:val="24"/>
        </w:rPr>
        <w:t>3.4</w:t>
      </w:r>
      <w:r w:rsidR="00DD4FF7" w:rsidRPr="00836C1F">
        <w:rPr>
          <w:rFonts w:ascii="Calibri" w:hAnsi="Calibri" w:hint="eastAsia"/>
          <w:noProof/>
          <w:sz w:val="24"/>
        </w:rPr>
        <w:t xml:space="preserve"> </w:t>
      </w:r>
      <w:r w:rsidRPr="00836C1F">
        <w:rPr>
          <w:rFonts w:ascii="幼圆" w:eastAsia="幼圆" w:hint="eastAsia"/>
          <w:noProof/>
          <w:sz w:val="24"/>
        </w:rPr>
        <w:t>服务级别管理流程描述</w:t>
      </w:r>
      <w:r w:rsidRPr="00836C1F">
        <w:rPr>
          <w:noProof/>
          <w:sz w:val="24"/>
        </w:rPr>
        <w:tab/>
      </w:r>
      <w:r w:rsidRPr="00836C1F">
        <w:rPr>
          <w:noProof/>
          <w:sz w:val="24"/>
        </w:rPr>
        <w:fldChar w:fldCharType="begin"/>
      </w:r>
      <w:r w:rsidRPr="00836C1F">
        <w:rPr>
          <w:noProof/>
          <w:sz w:val="24"/>
        </w:rPr>
        <w:instrText xml:space="preserve"> PAGEREF _Toc375321887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3.4.1</w:t>
      </w:r>
      <w:r w:rsidR="00DD4FF7" w:rsidRPr="00836C1F">
        <w:rPr>
          <w:rFonts w:ascii="Calibri" w:hAnsi="Calibri" w:hint="eastAsia"/>
          <w:noProof/>
          <w:sz w:val="24"/>
        </w:rPr>
        <w:t xml:space="preserve"> </w:t>
      </w:r>
      <w:r w:rsidRPr="00836C1F">
        <w:rPr>
          <w:rFonts w:ascii="幼圆" w:eastAsia="幼圆" w:hint="eastAsia"/>
          <w:noProof/>
          <w:sz w:val="24"/>
        </w:rPr>
        <w:t>作业流程图</w:t>
      </w:r>
      <w:r w:rsidRPr="00836C1F">
        <w:rPr>
          <w:noProof/>
          <w:sz w:val="24"/>
        </w:rPr>
        <w:tab/>
      </w:r>
      <w:r w:rsidRPr="00836C1F">
        <w:rPr>
          <w:noProof/>
          <w:sz w:val="24"/>
        </w:rPr>
        <w:fldChar w:fldCharType="begin"/>
      </w:r>
      <w:r w:rsidRPr="00836C1F">
        <w:rPr>
          <w:noProof/>
          <w:sz w:val="24"/>
        </w:rPr>
        <w:instrText xml:space="preserve"> PAGEREF _Toc375321888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33"/>
        <w:tabs>
          <w:tab w:val="left" w:pos="1680"/>
          <w:tab w:val="right" w:leader="dot" w:pos="9060"/>
        </w:tabs>
        <w:spacing w:line="360" w:lineRule="auto"/>
        <w:rPr>
          <w:rFonts w:ascii="Calibri" w:hAnsi="Calibri"/>
          <w:noProof/>
          <w:sz w:val="24"/>
        </w:rPr>
      </w:pPr>
      <w:r w:rsidRPr="00836C1F">
        <w:rPr>
          <w:rFonts w:ascii="幼圆" w:eastAsia="幼圆"/>
          <w:noProof/>
          <w:sz w:val="24"/>
        </w:rPr>
        <w:t>3.4.2</w:t>
      </w:r>
      <w:r w:rsidR="00DD4FF7" w:rsidRPr="00836C1F">
        <w:rPr>
          <w:rFonts w:ascii="Calibri" w:hAnsi="Calibri" w:hint="eastAsia"/>
          <w:noProof/>
          <w:sz w:val="24"/>
        </w:rPr>
        <w:t xml:space="preserve"> </w:t>
      </w:r>
      <w:r w:rsidRPr="00836C1F">
        <w:rPr>
          <w:rFonts w:ascii="幼圆" w:eastAsia="幼圆" w:hint="eastAsia"/>
          <w:noProof/>
          <w:sz w:val="24"/>
        </w:rPr>
        <w:t>流程活动说明</w:t>
      </w:r>
      <w:r w:rsidRPr="00836C1F">
        <w:rPr>
          <w:noProof/>
          <w:sz w:val="24"/>
        </w:rPr>
        <w:tab/>
      </w:r>
      <w:r w:rsidRPr="00836C1F">
        <w:rPr>
          <w:noProof/>
          <w:sz w:val="24"/>
        </w:rPr>
        <w:fldChar w:fldCharType="begin"/>
      </w:r>
      <w:r w:rsidRPr="00836C1F">
        <w:rPr>
          <w:noProof/>
          <w:sz w:val="24"/>
        </w:rPr>
        <w:instrText xml:space="preserve"> PAGEREF _Toc375321889 \h </w:instrText>
      </w:r>
      <w:r w:rsidRPr="00836C1F">
        <w:rPr>
          <w:noProof/>
          <w:sz w:val="24"/>
        </w:rPr>
      </w:r>
      <w:r w:rsidRPr="00836C1F">
        <w:rPr>
          <w:noProof/>
          <w:sz w:val="24"/>
        </w:rPr>
        <w:fldChar w:fldCharType="separate"/>
      </w:r>
      <w:r w:rsidR="0021724A">
        <w:rPr>
          <w:noProof/>
          <w:sz w:val="24"/>
        </w:rPr>
        <w:t>5</w:t>
      </w:r>
      <w:r w:rsidRPr="00836C1F">
        <w:rPr>
          <w:noProof/>
          <w:sz w:val="24"/>
        </w:rPr>
        <w:fldChar w:fldCharType="end"/>
      </w:r>
    </w:p>
    <w:p w:rsidR="00213CF4" w:rsidRPr="00836C1F" w:rsidRDefault="00213CF4" w:rsidP="00DD4FF7">
      <w:pPr>
        <w:pStyle w:val="11"/>
        <w:tabs>
          <w:tab w:val="left" w:pos="420"/>
          <w:tab w:val="right" w:leader="dot" w:pos="9060"/>
        </w:tabs>
        <w:spacing w:line="360" w:lineRule="auto"/>
        <w:rPr>
          <w:rFonts w:ascii="Calibri" w:hAnsi="Calibri"/>
          <w:noProof/>
          <w:szCs w:val="22"/>
        </w:rPr>
      </w:pPr>
      <w:r w:rsidRPr="00836C1F">
        <w:rPr>
          <w:rFonts w:ascii="幼圆" w:eastAsia="幼圆" w:hAnsi="宋体"/>
          <w:noProof/>
          <w:sz w:val="24"/>
        </w:rPr>
        <w:t>4</w:t>
      </w:r>
      <w:r w:rsidR="00DD4FF7" w:rsidRPr="00836C1F">
        <w:rPr>
          <w:rFonts w:ascii="Calibri" w:hAnsi="Calibri" w:hint="eastAsia"/>
          <w:noProof/>
          <w:sz w:val="24"/>
        </w:rPr>
        <w:t xml:space="preserve"> </w:t>
      </w:r>
      <w:r w:rsidRPr="00836C1F">
        <w:rPr>
          <w:rFonts w:ascii="幼圆" w:eastAsia="幼圆" w:hAnsi="宋体" w:hint="eastAsia"/>
          <w:noProof/>
          <w:sz w:val="24"/>
        </w:rPr>
        <w:t>文件记录</w:t>
      </w:r>
      <w:r w:rsidRPr="00836C1F">
        <w:rPr>
          <w:noProof/>
          <w:sz w:val="24"/>
        </w:rPr>
        <w:tab/>
      </w:r>
      <w:r w:rsidRPr="00836C1F">
        <w:rPr>
          <w:noProof/>
        </w:rPr>
        <w:fldChar w:fldCharType="begin"/>
      </w:r>
      <w:r w:rsidRPr="00836C1F">
        <w:rPr>
          <w:noProof/>
        </w:rPr>
        <w:instrText xml:space="preserve"> PAGEREF _Toc375321890 \h </w:instrText>
      </w:r>
      <w:r w:rsidRPr="00836C1F">
        <w:rPr>
          <w:noProof/>
        </w:rPr>
      </w:r>
      <w:r w:rsidRPr="00836C1F">
        <w:rPr>
          <w:noProof/>
        </w:rPr>
        <w:fldChar w:fldCharType="separate"/>
      </w:r>
      <w:r w:rsidR="0021724A">
        <w:rPr>
          <w:noProof/>
        </w:rPr>
        <w:t>6</w:t>
      </w:r>
      <w:r w:rsidRPr="00836C1F">
        <w:rPr>
          <w:noProof/>
        </w:rPr>
        <w:fldChar w:fldCharType="end"/>
      </w:r>
    </w:p>
    <w:p w:rsidR="00CD28E2" w:rsidRPr="00836C1F" w:rsidRDefault="00574B9E" w:rsidP="00CD28E2">
      <w:pPr>
        <w:snapToGrid w:val="0"/>
        <w:spacing w:line="330" w:lineRule="atLeast"/>
        <w:rPr>
          <w:rFonts w:ascii="幼圆" w:eastAsia="幼圆" w:hAnsi="Arial" w:cs="Arial"/>
          <w:sz w:val="22"/>
          <w:szCs w:val="22"/>
        </w:rPr>
      </w:pPr>
      <w:r w:rsidRPr="00836C1F">
        <w:rPr>
          <w:rFonts w:ascii="幼圆" w:eastAsia="幼圆" w:hAnsi="Arial" w:cs="Arial" w:hint="eastAsia"/>
          <w:sz w:val="22"/>
          <w:szCs w:val="22"/>
        </w:rPr>
        <w:fldChar w:fldCharType="end"/>
      </w:r>
    </w:p>
    <w:p w:rsidR="00163583" w:rsidRPr="00836C1F" w:rsidRDefault="00163583" w:rsidP="0085422D">
      <w:pPr>
        <w:pStyle w:val="1"/>
        <w:pageBreakBefore/>
        <w:tabs>
          <w:tab w:val="clear" w:pos="432"/>
        </w:tabs>
        <w:spacing w:before="240" w:after="240" w:line="240" w:lineRule="auto"/>
        <w:ind w:left="283" w:hangingChars="88" w:hanging="283"/>
        <w:rPr>
          <w:rFonts w:ascii="幼圆" w:eastAsia="幼圆" w:hAnsi="宋体"/>
          <w:sz w:val="32"/>
          <w:szCs w:val="32"/>
        </w:rPr>
      </w:pPr>
      <w:bookmarkStart w:id="6" w:name="_Toc171996388"/>
      <w:bookmarkStart w:id="7" w:name="_Toc193094656"/>
      <w:bookmarkStart w:id="8" w:name="_Toc193686992"/>
      <w:bookmarkStart w:id="9" w:name="_Toc375321875"/>
      <w:r w:rsidRPr="00836C1F">
        <w:rPr>
          <w:rFonts w:ascii="幼圆" w:eastAsia="幼圆" w:hAnsi="宋体" w:hint="eastAsia"/>
          <w:sz w:val="32"/>
          <w:szCs w:val="32"/>
        </w:rPr>
        <w:lastRenderedPageBreak/>
        <w:t>文档介绍</w:t>
      </w:r>
      <w:bookmarkEnd w:id="6"/>
      <w:bookmarkEnd w:id="7"/>
      <w:bookmarkEnd w:id="8"/>
      <w:bookmarkEnd w:id="9"/>
    </w:p>
    <w:p w:rsidR="00C15885" w:rsidRPr="00836C1F" w:rsidRDefault="00163583" w:rsidP="003E6293">
      <w:pPr>
        <w:spacing w:before="60" w:line="360" w:lineRule="auto"/>
        <w:ind w:firstLineChars="200" w:firstLine="480"/>
        <w:jc w:val="left"/>
        <w:rPr>
          <w:rFonts w:ascii="幼圆" w:eastAsia="幼圆" w:hAnsi="宋体" w:cs="Arial"/>
          <w:sz w:val="24"/>
        </w:rPr>
      </w:pPr>
      <w:r w:rsidRPr="00836C1F">
        <w:rPr>
          <w:rFonts w:ascii="幼圆" w:eastAsia="幼圆" w:hAnsi="宋体" w:cs="Arial" w:hint="eastAsia"/>
          <w:sz w:val="24"/>
        </w:rPr>
        <w:t>本文档</w:t>
      </w:r>
      <w:r w:rsidR="00143026" w:rsidRPr="00836C1F">
        <w:rPr>
          <w:rFonts w:ascii="幼圆" w:eastAsia="幼圆" w:hAnsi="宋体" w:cs="Arial" w:hint="eastAsia"/>
          <w:sz w:val="24"/>
        </w:rPr>
        <w:t>编写的目的是</w:t>
      </w:r>
      <w:r w:rsidRPr="00836C1F">
        <w:rPr>
          <w:rFonts w:ascii="幼圆" w:eastAsia="幼圆" w:hAnsi="宋体" w:cs="Arial" w:hint="eastAsia"/>
          <w:sz w:val="24"/>
        </w:rPr>
        <w:t>帮助</w:t>
      </w:r>
      <w:r w:rsidR="00C170FD" w:rsidRPr="00836C1F">
        <w:rPr>
          <w:rFonts w:ascii="幼圆" w:eastAsia="幼圆" w:hAnsi="宋体" w:cs="Arial" w:hint="eastAsia"/>
          <w:sz w:val="24"/>
        </w:rPr>
        <w:t>公司</w:t>
      </w:r>
      <w:r w:rsidR="001229EA" w:rsidRPr="00836C1F">
        <w:rPr>
          <w:rFonts w:ascii="幼圆" w:eastAsia="幼圆" w:hAnsi="宋体" w:cs="Arial" w:hint="eastAsia"/>
          <w:sz w:val="24"/>
        </w:rPr>
        <w:t>IT服务团队</w:t>
      </w:r>
      <w:r w:rsidR="00E33D2F" w:rsidRPr="00836C1F">
        <w:rPr>
          <w:rFonts w:ascii="幼圆" w:eastAsia="幼圆" w:hAnsi="宋体" w:cs="Arial" w:hint="eastAsia"/>
          <w:sz w:val="24"/>
        </w:rPr>
        <w:t>与客户</w:t>
      </w:r>
      <w:r w:rsidR="005D2149" w:rsidRPr="00836C1F">
        <w:rPr>
          <w:rFonts w:ascii="幼圆" w:eastAsia="幼圆" w:hAnsi="宋体" w:cs="Arial" w:hint="eastAsia"/>
          <w:sz w:val="24"/>
        </w:rPr>
        <w:t>就服务级别进行有效的沟通和协商，增强</w:t>
      </w:r>
      <w:r w:rsidR="00D05678" w:rsidRPr="00836C1F">
        <w:rPr>
          <w:rFonts w:ascii="幼圆" w:eastAsia="幼圆" w:hAnsi="宋体" w:cs="Arial" w:hint="eastAsia"/>
          <w:sz w:val="24"/>
        </w:rPr>
        <w:t>客户</w:t>
      </w:r>
      <w:r w:rsidRPr="00836C1F">
        <w:rPr>
          <w:rFonts w:ascii="幼圆" w:eastAsia="幼圆" w:hAnsi="宋体" w:cs="Arial" w:hint="eastAsia"/>
          <w:sz w:val="24"/>
        </w:rPr>
        <w:t>对服务的感知和认同程度</w:t>
      </w:r>
      <w:r w:rsidR="00143026" w:rsidRPr="00836C1F">
        <w:rPr>
          <w:rFonts w:ascii="幼圆" w:eastAsia="幼圆" w:hAnsi="宋体" w:cs="Arial" w:hint="eastAsia"/>
          <w:sz w:val="24"/>
        </w:rPr>
        <w:t>，并为进一步</w:t>
      </w:r>
      <w:r w:rsidRPr="00836C1F">
        <w:rPr>
          <w:rFonts w:ascii="幼圆" w:eastAsia="幼圆" w:hAnsi="宋体" w:cs="Arial" w:hint="eastAsia"/>
          <w:sz w:val="24"/>
        </w:rPr>
        <w:t>完善和改进</w:t>
      </w:r>
      <w:r w:rsidR="00143026" w:rsidRPr="00836C1F">
        <w:rPr>
          <w:rFonts w:ascii="幼圆" w:eastAsia="幼圆" w:hAnsi="宋体" w:cs="Arial" w:hint="eastAsia"/>
          <w:sz w:val="24"/>
        </w:rPr>
        <w:t>服务</w:t>
      </w:r>
      <w:r w:rsidRPr="00836C1F">
        <w:rPr>
          <w:rFonts w:ascii="幼圆" w:eastAsia="幼圆" w:hAnsi="宋体" w:cs="Arial" w:hint="eastAsia"/>
          <w:sz w:val="24"/>
        </w:rPr>
        <w:t>奠定基础。</w:t>
      </w:r>
    </w:p>
    <w:p w:rsidR="00163583" w:rsidRPr="00836C1F" w:rsidRDefault="00163583" w:rsidP="0085422D">
      <w:pPr>
        <w:pStyle w:val="1"/>
        <w:tabs>
          <w:tab w:val="clear" w:pos="432"/>
        </w:tabs>
        <w:spacing w:before="240" w:after="240" w:line="240" w:lineRule="auto"/>
        <w:ind w:left="283" w:hangingChars="88" w:hanging="283"/>
        <w:rPr>
          <w:rFonts w:ascii="幼圆" w:eastAsia="幼圆" w:hAnsi="宋体"/>
          <w:sz w:val="32"/>
          <w:szCs w:val="32"/>
        </w:rPr>
      </w:pPr>
      <w:bookmarkStart w:id="10" w:name="_Toc171996391"/>
      <w:bookmarkStart w:id="11" w:name="_Toc193094659"/>
      <w:bookmarkStart w:id="12" w:name="_Toc193686995"/>
      <w:bookmarkStart w:id="13" w:name="_Toc375321876"/>
      <w:r w:rsidRPr="00836C1F">
        <w:rPr>
          <w:rFonts w:ascii="幼圆" w:eastAsia="幼圆" w:hAnsi="宋体" w:hint="eastAsia"/>
          <w:sz w:val="32"/>
          <w:szCs w:val="32"/>
        </w:rPr>
        <w:t>术语、定义和缩略语</w:t>
      </w:r>
      <w:bookmarkEnd w:id="10"/>
      <w:bookmarkEnd w:id="11"/>
      <w:bookmarkEnd w:id="12"/>
      <w:bookmarkEnd w:id="13"/>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77"/>
        <w:gridCol w:w="1387"/>
        <w:gridCol w:w="5547"/>
        <w:gridCol w:w="1329"/>
      </w:tblGrid>
      <w:tr w:rsidR="003C0C47" w:rsidRPr="00836C1F" w:rsidTr="0020571F">
        <w:trPr>
          <w:jc w:val="center"/>
        </w:trPr>
        <w:tc>
          <w:tcPr>
            <w:tcW w:w="430" w:type="pct"/>
            <w:tcBorders>
              <w:top w:val="single" w:sz="12" w:space="0" w:color="auto"/>
              <w:bottom w:val="single" w:sz="6" w:space="0" w:color="auto"/>
            </w:tcBorders>
            <w:shd w:val="clear" w:color="auto" w:fill="FFFFFF"/>
          </w:tcPr>
          <w:p w:rsidR="003C0C47" w:rsidRPr="00836C1F" w:rsidRDefault="003C0C47" w:rsidP="00F4655E">
            <w:pPr>
              <w:pStyle w:val="affff1"/>
              <w:spacing w:line="260" w:lineRule="exact"/>
              <w:rPr>
                <w:rFonts w:ascii="幼圆" w:eastAsia="幼圆" w:hAnsi="Arial" w:cs="Arial"/>
                <w:b/>
                <w:sz w:val="24"/>
                <w:szCs w:val="24"/>
              </w:rPr>
            </w:pPr>
            <w:r w:rsidRPr="00836C1F">
              <w:rPr>
                <w:rFonts w:ascii="幼圆" w:eastAsia="幼圆" w:hAnsi="Arial" w:cs="Arial" w:hint="eastAsia"/>
                <w:b/>
                <w:sz w:val="24"/>
                <w:szCs w:val="24"/>
              </w:rPr>
              <w:t>术 语</w:t>
            </w:r>
          </w:p>
        </w:tc>
        <w:tc>
          <w:tcPr>
            <w:tcW w:w="767" w:type="pct"/>
            <w:tcBorders>
              <w:top w:val="single" w:sz="12" w:space="0" w:color="auto"/>
              <w:bottom w:val="single" w:sz="6" w:space="0" w:color="auto"/>
            </w:tcBorders>
            <w:shd w:val="clear" w:color="auto" w:fill="FFFFFF"/>
          </w:tcPr>
          <w:p w:rsidR="003C0C47" w:rsidRPr="00836C1F" w:rsidRDefault="003C0C47" w:rsidP="00F4655E">
            <w:pPr>
              <w:pStyle w:val="affff1"/>
              <w:spacing w:line="260" w:lineRule="exact"/>
              <w:rPr>
                <w:rFonts w:ascii="幼圆" w:eastAsia="幼圆" w:hAnsi="Arial" w:cs="Arial"/>
                <w:b/>
                <w:sz w:val="24"/>
                <w:szCs w:val="24"/>
              </w:rPr>
            </w:pPr>
            <w:r w:rsidRPr="00836C1F">
              <w:rPr>
                <w:rFonts w:ascii="幼圆" w:eastAsia="幼圆" w:hAnsi="Arial" w:cs="Arial" w:hint="eastAsia"/>
                <w:b/>
                <w:sz w:val="24"/>
                <w:szCs w:val="24"/>
              </w:rPr>
              <w:t>缩略词</w:t>
            </w:r>
          </w:p>
        </w:tc>
        <w:tc>
          <w:tcPr>
            <w:tcW w:w="3068" w:type="pct"/>
            <w:tcBorders>
              <w:top w:val="single" w:sz="12" w:space="0" w:color="auto"/>
              <w:bottom w:val="single" w:sz="6" w:space="0" w:color="auto"/>
            </w:tcBorders>
            <w:shd w:val="clear" w:color="auto" w:fill="FFFFFF"/>
          </w:tcPr>
          <w:p w:rsidR="003C0C47" w:rsidRPr="00836C1F" w:rsidRDefault="003C0C47" w:rsidP="00F4655E">
            <w:pPr>
              <w:pStyle w:val="affff1"/>
              <w:spacing w:line="260" w:lineRule="exact"/>
              <w:rPr>
                <w:rFonts w:ascii="幼圆" w:eastAsia="幼圆" w:hAnsi="Arial" w:cs="Arial"/>
                <w:b/>
                <w:sz w:val="24"/>
                <w:szCs w:val="24"/>
              </w:rPr>
            </w:pPr>
            <w:r w:rsidRPr="00836C1F">
              <w:rPr>
                <w:rFonts w:ascii="幼圆" w:eastAsia="幼圆" w:hAnsi="Arial" w:cs="Arial" w:hint="eastAsia"/>
                <w:b/>
                <w:sz w:val="24"/>
                <w:szCs w:val="24"/>
              </w:rPr>
              <w:t>定 义</w:t>
            </w:r>
          </w:p>
        </w:tc>
        <w:tc>
          <w:tcPr>
            <w:tcW w:w="735" w:type="pct"/>
            <w:tcBorders>
              <w:top w:val="single" w:sz="12" w:space="0" w:color="auto"/>
              <w:bottom w:val="single" w:sz="6" w:space="0" w:color="auto"/>
            </w:tcBorders>
            <w:shd w:val="clear" w:color="auto" w:fill="FFFFFF"/>
          </w:tcPr>
          <w:p w:rsidR="003C0C47" w:rsidRPr="00836C1F" w:rsidRDefault="003C0C47" w:rsidP="003C0C47">
            <w:pPr>
              <w:pStyle w:val="affff1"/>
              <w:spacing w:line="260" w:lineRule="exact"/>
              <w:rPr>
                <w:rFonts w:ascii="幼圆" w:eastAsia="幼圆" w:hAnsi="Arial" w:cs="Arial"/>
                <w:b/>
                <w:sz w:val="24"/>
                <w:szCs w:val="24"/>
              </w:rPr>
            </w:pPr>
            <w:r>
              <w:rPr>
                <w:rFonts w:ascii="幼圆" w:eastAsia="幼圆" w:hAnsi="Arial" w:cs="Arial" w:hint="eastAsia"/>
                <w:b/>
                <w:sz w:val="24"/>
                <w:szCs w:val="24"/>
              </w:rPr>
              <w:t>责任</w:t>
            </w:r>
            <w:r>
              <w:rPr>
                <w:rFonts w:ascii="幼圆" w:eastAsia="幼圆" w:hAnsi="Arial" w:cs="Arial"/>
                <w:b/>
                <w:sz w:val="24"/>
                <w:szCs w:val="24"/>
              </w:rPr>
              <w:t>部门</w:t>
            </w:r>
          </w:p>
        </w:tc>
      </w:tr>
      <w:tr w:rsidR="003C0C47" w:rsidRPr="00836C1F" w:rsidTr="00A37E76">
        <w:trPr>
          <w:jc w:val="center"/>
        </w:trPr>
        <w:tc>
          <w:tcPr>
            <w:tcW w:w="430" w:type="pct"/>
            <w:tcBorders>
              <w:top w:val="single" w:sz="6" w:space="0" w:color="auto"/>
            </w:tcBorders>
            <w:shd w:val="clear" w:color="auto" w:fill="auto"/>
            <w:vAlign w:val="center"/>
          </w:tcPr>
          <w:p w:rsidR="003C0C47" w:rsidRPr="00836C1F" w:rsidRDefault="003C0C47" w:rsidP="00F4655E">
            <w:pPr>
              <w:pStyle w:val="affff1"/>
              <w:spacing w:line="260" w:lineRule="exact"/>
              <w:rPr>
                <w:rFonts w:ascii="幼圆" w:eastAsia="幼圆" w:hAnsi="宋体" w:cs="Arial"/>
                <w:bCs w:val="0"/>
                <w:szCs w:val="21"/>
              </w:rPr>
            </w:pPr>
            <w:r w:rsidRPr="00836C1F">
              <w:rPr>
                <w:rFonts w:ascii="幼圆" w:eastAsia="幼圆" w:hAnsi="宋体" w:cs="Arial" w:hint="eastAsia"/>
                <w:bCs w:val="0"/>
                <w:szCs w:val="21"/>
              </w:rPr>
              <w:t>服务级别管理</w:t>
            </w:r>
          </w:p>
        </w:tc>
        <w:tc>
          <w:tcPr>
            <w:tcW w:w="767" w:type="pct"/>
            <w:tcBorders>
              <w:top w:val="single" w:sz="6" w:space="0" w:color="auto"/>
            </w:tcBorders>
            <w:shd w:val="clear" w:color="auto" w:fill="auto"/>
            <w:vAlign w:val="center"/>
          </w:tcPr>
          <w:p w:rsidR="003C0C47" w:rsidRPr="00836C1F" w:rsidRDefault="003C0C47" w:rsidP="00F4655E">
            <w:pPr>
              <w:pStyle w:val="affff1"/>
              <w:spacing w:line="260" w:lineRule="exact"/>
              <w:rPr>
                <w:rFonts w:ascii="幼圆" w:eastAsia="幼圆" w:hAnsi="宋体" w:cs="Arial"/>
                <w:bCs w:val="0"/>
                <w:szCs w:val="21"/>
              </w:rPr>
            </w:pPr>
            <w:r w:rsidRPr="00836C1F">
              <w:rPr>
                <w:rFonts w:ascii="幼圆" w:eastAsia="幼圆" w:hAnsi="宋体" w:cs="Arial" w:hint="eastAsia"/>
                <w:bCs w:val="0"/>
                <w:szCs w:val="21"/>
              </w:rPr>
              <w:t>SLM</w:t>
            </w:r>
          </w:p>
          <w:p w:rsidR="003C0C47" w:rsidRPr="00836C1F" w:rsidRDefault="003C0C47" w:rsidP="00F4655E">
            <w:pPr>
              <w:pStyle w:val="affff2"/>
              <w:spacing w:line="260" w:lineRule="exact"/>
              <w:rPr>
                <w:rFonts w:ascii="幼圆" w:eastAsia="幼圆" w:hAnsi="宋体" w:cs="Arial"/>
                <w:sz w:val="21"/>
                <w:szCs w:val="21"/>
              </w:rPr>
            </w:pPr>
            <w:r w:rsidRPr="00836C1F">
              <w:rPr>
                <w:rFonts w:ascii="幼圆" w:eastAsia="幼圆" w:hAnsi="宋体" w:cs="Arial" w:hint="eastAsia"/>
                <w:sz w:val="21"/>
                <w:szCs w:val="21"/>
              </w:rPr>
              <w:t>(Service Level Management)</w:t>
            </w:r>
          </w:p>
        </w:tc>
        <w:tc>
          <w:tcPr>
            <w:tcW w:w="3068" w:type="pct"/>
            <w:tcBorders>
              <w:top w:val="single" w:sz="6" w:space="0" w:color="auto"/>
            </w:tcBorders>
            <w:shd w:val="clear" w:color="auto" w:fill="auto"/>
          </w:tcPr>
          <w:p w:rsidR="003C0C47" w:rsidRPr="00836C1F" w:rsidRDefault="003C0C47" w:rsidP="00F4655E">
            <w:pPr>
              <w:pStyle w:val="affff1"/>
              <w:spacing w:line="260" w:lineRule="exact"/>
              <w:jc w:val="left"/>
              <w:rPr>
                <w:rFonts w:ascii="幼圆" w:eastAsia="幼圆" w:hAnsi="宋体" w:cs="Arial"/>
                <w:bCs w:val="0"/>
                <w:szCs w:val="21"/>
              </w:rPr>
            </w:pPr>
            <w:r w:rsidRPr="00836C1F">
              <w:rPr>
                <w:rFonts w:ascii="幼圆" w:eastAsia="幼圆" w:hAnsi="宋体" w:cs="Arial" w:hint="eastAsia"/>
                <w:bCs w:val="0"/>
                <w:szCs w:val="21"/>
              </w:rPr>
              <w:t>定义、记录和管理服务级别，旨在以可接受的成本通过计划（Plan）－执行（Do）－检查（Check）－改进（Act）不断提高IT服务质量。</w:t>
            </w:r>
          </w:p>
          <w:p w:rsidR="003C0C47" w:rsidRPr="00836C1F" w:rsidRDefault="003C0C47" w:rsidP="00F4655E">
            <w:pPr>
              <w:pStyle w:val="affff2"/>
              <w:spacing w:line="260" w:lineRule="exact"/>
              <w:jc w:val="left"/>
              <w:rPr>
                <w:rFonts w:ascii="幼圆" w:eastAsia="幼圆" w:hAnsi="宋体" w:cs="Arial"/>
                <w:sz w:val="21"/>
                <w:szCs w:val="21"/>
              </w:rPr>
            </w:pPr>
            <w:r w:rsidRPr="00836C1F">
              <w:rPr>
                <w:rFonts w:ascii="幼圆" w:eastAsia="幼圆" w:hAnsi="宋体" w:cs="Arial" w:hint="eastAsia"/>
                <w:sz w:val="21"/>
                <w:szCs w:val="21"/>
              </w:rPr>
              <w:t>所有这些活动要求在一个业务需求和技术都在快速变化的环境中进行。服务级别管理试图在服务质量的供应与需求、客户关系和IT服务成本之间找到某个合适的平衡点。</w:t>
            </w:r>
          </w:p>
        </w:tc>
        <w:tc>
          <w:tcPr>
            <w:tcW w:w="735" w:type="pct"/>
            <w:tcBorders>
              <w:top w:val="single" w:sz="6" w:space="0" w:color="auto"/>
            </w:tcBorders>
            <w:vAlign w:val="center"/>
          </w:tcPr>
          <w:p w:rsidR="003C0C47" w:rsidRPr="00F96034" w:rsidRDefault="00F96034" w:rsidP="003C0C47">
            <w:pPr>
              <w:pStyle w:val="affff1"/>
              <w:spacing w:line="260" w:lineRule="exact"/>
              <w:rPr>
                <w:rFonts w:ascii="幼圆" w:eastAsia="幼圆" w:hAnsi="宋体" w:cs="Arial"/>
                <w:bCs w:val="0"/>
                <w:szCs w:val="21"/>
              </w:rPr>
            </w:pPr>
            <w:r w:rsidRPr="00F96034">
              <w:rPr>
                <w:rFonts w:ascii="幼圆" w:eastAsia="幼圆" w:hAnsi="宋体" w:cs="Arial" w:hint="eastAsia"/>
                <w:bCs w:val="0"/>
                <w:szCs w:val="21"/>
              </w:rPr>
              <w:t>服务</w:t>
            </w:r>
            <w:r w:rsidR="00AB2D2E" w:rsidRPr="00F96034">
              <w:rPr>
                <w:rFonts w:ascii="幼圆" w:eastAsia="幼圆" w:hAnsi="宋体" w:cs="Arial" w:hint="eastAsia"/>
                <w:bCs w:val="0"/>
                <w:szCs w:val="21"/>
              </w:rPr>
              <w:t>部</w:t>
            </w:r>
            <w:r w:rsidRPr="00F96034">
              <w:rPr>
                <w:rFonts w:ascii="幼圆" w:eastAsia="幼圆" w:hAnsi="宋体" w:cs="Arial" w:hint="eastAsia"/>
                <w:bCs w:val="0"/>
                <w:szCs w:val="21"/>
              </w:rPr>
              <w:t>门</w:t>
            </w:r>
          </w:p>
        </w:tc>
      </w:tr>
      <w:tr w:rsidR="003C0C47" w:rsidRPr="00836C1F" w:rsidTr="003C0C47">
        <w:trPr>
          <w:jc w:val="center"/>
        </w:trPr>
        <w:tc>
          <w:tcPr>
            <w:tcW w:w="430" w:type="pct"/>
            <w:shd w:val="clear" w:color="auto" w:fill="auto"/>
            <w:vAlign w:val="center"/>
          </w:tcPr>
          <w:p w:rsidR="003C0C47" w:rsidRPr="00836C1F" w:rsidRDefault="003C0C47" w:rsidP="00F4655E">
            <w:pPr>
              <w:pStyle w:val="affff2"/>
              <w:spacing w:line="260" w:lineRule="exact"/>
              <w:rPr>
                <w:rFonts w:ascii="幼圆" w:eastAsia="幼圆" w:hAnsi="宋体" w:cs="Arial"/>
                <w:sz w:val="21"/>
                <w:szCs w:val="21"/>
              </w:rPr>
            </w:pPr>
            <w:bookmarkStart w:id="14" w:name="_Toc86076209"/>
            <w:r w:rsidRPr="00836C1F">
              <w:rPr>
                <w:rFonts w:ascii="幼圆" w:eastAsia="幼圆" w:hAnsi="宋体" w:cs="Arial" w:hint="eastAsia"/>
                <w:sz w:val="21"/>
                <w:szCs w:val="21"/>
              </w:rPr>
              <w:t>服务目录</w:t>
            </w:r>
            <w:bookmarkEnd w:id="14"/>
          </w:p>
        </w:tc>
        <w:tc>
          <w:tcPr>
            <w:tcW w:w="767" w:type="pct"/>
            <w:vAlign w:val="center"/>
          </w:tcPr>
          <w:p w:rsidR="003C0C47" w:rsidRPr="00836C1F" w:rsidRDefault="003C0C47" w:rsidP="00F4655E">
            <w:pPr>
              <w:pStyle w:val="affff2"/>
              <w:keepNext/>
              <w:spacing w:line="260" w:lineRule="exact"/>
              <w:rPr>
                <w:rFonts w:ascii="幼圆" w:eastAsia="幼圆" w:hAnsi="宋体" w:cs="Arial"/>
                <w:sz w:val="21"/>
                <w:szCs w:val="21"/>
              </w:rPr>
            </w:pPr>
            <w:r w:rsidRPr="00836C1F">
              <w:rPr>
                <w:rFonts w:ascii="幼圆" w:eastAsia="幼圆" w:hAnsi="宋体" w:cs="Arial" w:hint="eastAsia"/>
                <w:bCs/>
                <w:sz w:val="21"/>
                <w:szCs w:val="21"/>
              </w:rPr>
              <w:t>Service Catalog</w:t>
            </w:r>
          </w:p>
        </w:tc>
        <w:tc>
          <w:tcPr>
            <w:tcW w:w="3068" w:type="pct"/>
          </w:tcPr>
          <w:p w:rsidR="003C0C47" w:rsidRPr="00836C1F" w:rsidRDefault="003C0C47" w:rsidP="00F4655E">
            <w:pPr>
              <w:pStyle w:val="affff2"/>
              <w:spacing w:line="260" w:lineRule="exact"/>
              <w:jc w:val="left"/>
              <w:rPr>
                <w:rFonts w:ascii="幼圆" w:eastAsia="幼圆" w:hAnsi="宋体" w:cs="Arial"/>
                <w:sz w:val="21"/>
                <w:szCs w:val="21"/>
              </w:rPr>
            </w:pPr>
            <w:r w:rsidRPr="00836C1F">
              <w:rPr>
                <w:rFonts w:ascii="幼圆" w:eastAsia="幼圆" w:hAnsi="宋体" w:cs="Arial" w:hint="eastAsia"/>
                <w:sz w:val="21"/>
                <w:szCs w:val="21"/>
              </w:rPr>
              <w:t>服务目录以客户的语言对服务进行描述，同时对IT服务团队能够提供给客户的相关的服务级别做出了概要说明。同样地，它也是一个重要的沟通工具。服务目录可以帮助调整客户的期望，从而有助于客户和服务提供者之间的流程整合。该文档是根据服务说明书中所描述的外部说明制定的，因而应该采用客户的语言进行撰写，而不是采用技术说明的形式。</w:t>
            </w:r>
          </w:p>
        </w:tc>
        <w:tc>
          <w:tcPr>
            <w:tcW w:w="735" w:type="pct"/>
            <w:vAlign w:val="center"/>
          </w:tcPr>
          <w:p w:rsidR="003C0C47" w:rsidRPr="00F96034" w:rsidRDefault="00F96034" w:rsidP="003C0C47">
            <w:pPr>
              <w:pStyle w:val="affff2"/>
              <w:spacing w:line="260" w:lineRule="exact"/>
              <w:rPr>
                <w:rFonts w:ascii="幼圆" w:eastAsia="幼圆" w:hAnsi="宋体" w:cs="Arial"/>
                <w:sz w:val="21"/>
                <w:szCs w:val="21"/>
              </w:rPr>
            </w:pPr>
            <w:r w:rsidRPr="00F96034">
              <w:rPr>
                <w:rFonts w:ascii="幼圆" w:eastAsia="幼圆" w:hAnsi="宋体" w:cs="Arial" w:hint="eastAsia"/>
                <w:bCs/>
                <w:sz w:val="21"/>
                <w:szCs w:val="21"/>
              </w:rPr>
              <w:t>服务部门</w:t>
            </w:r>
          </w:p>
        </w:tc>
      </w:tr>
      <w:tr w:rsidR="003C0C47" w:rsidRPr="00836C1F" w:rsidTr="003C0C47">
        <w:trPr>
          <w:jc w:val="center"/>
        </w:trPr>
        <w:tc>
          <w:tcPr>
            <w:tcW w:w="430" w:type="pct"/>
            <w:shd w:val="clear" w:color="auto" w:fill="auto"/>
            <w:vAlign w:val="center"/>
          </w:tcPr>
          <w:p w:rsidR="003C0C47" w:rsidRPr="00836C1F" w:rsidRDefault="003C0C47" w:rsidP="00F4655E">
            <w:pPr>
              <w:pStyle w:val="affff2"/>
              <w:spacing w:line="260" w:lineRule="exact"/>
              <w:rPr>
                <w:rFonts w:ascii="幼圆" w:eastAsia="幼圆" w:hAnsi="宋体" w:cs="Arial"/>
                <w:sz w:val="21"/>
                <w:szCs w:val="21"/>
              </w:rPr>
            </w:pPr>
            <w:r w:rsidRPr="00836C1F">
              <w:rPr>
                <w:rFonts w:ascii="幼圆" w:eastAsia="幼圆" w:hAnsi="宋体" w:cs="Arial" w:hint="eastAsia"/>
                <w:sz w:val="21"/>
                <w:szCs w:val="21"/>
              </w:rPr>
              <w:t>服务级别协议</w:t>
            </w:r>
          </w:p>
        </w:tc>
        <w:tc>
          <w:tcPr>
            <w:tcW w:w="767" w:type="pct"/>
            <w:vAlign w:val="center"/>
          </w:tcPr>
          <w:p w:rsidR="003C0C47" w:rsidRPr="00836C1F" w:rsidRDefault="003C0C47" w:rsidP="00F4655E">
            <w:pPr>
              <w:pStyle w:val="affff2"/>
              <w:keepNext/>
              <w:spacing w:line="260" w:lineRule="exact"/>
              <w:rPr>
                <w:rFonts w:ascii="幼圆" w:eastAsia="幼圆" w:hAnsi="宋体" w:cs="Arial"/>
                <w:sz w:val="21"/>
                <w:szCs w:val="21"/>
              </w:rPr>
            </w:pPr>
            <w:smartTag w:uri="urn:schemas-microsoft-com:office:smarttags" w:element="place">
              <w:r w:rsidRPr="00836C1F">
                <w:rPr>
                  <w:rFonts w:ascii="幼圆" w:eastAsia="幼圆" w:hAnsi="宋体" w:cs="Arial" w:hint="eastAsia"/>
                  <w:sz w:val="21"/>
                  <w:szCs w:val="21"/>
                </w:rPr>
                <w:t>SLA</w:t>
              </w:r>
            </w:smartTag>
          </w:p>
          <w:p w:rsidR="003C0C47" w:rsidRPr="00836C1F" w:rsidRDefault="003C0C47" w:rsidP="00F4655E">
            <w:pPr>
              <w:pStyle w:val="affff2"/>
              <w:keepNext/>
              <w:spacing w:line="260" w:lineRule="exact"/>
              <w:rPr>
                <w:rFonts w:ascii="幼圆" w:eastAsia="幼圆" w:hAnsi="宋体" w:cs="Arial"/>
                <w:sz w:val="21"/>
                <w:szCs w:val="21"/>
              </w:rPr>
            </w:pPr>
            <w:r w:rsidRPr="00836C1F">
              <w:rPr>
                <w:rFonts w:ascii="幼圆" w:eastAsia="幼圆" w:hAnsi="宋体" w:cs="Arial" w:hint="eastAsia"/>
                <w:sz w:val="21"/>
                <w:szCs w:val="21"/>
              </w:rPr>
              <w:t>（Service Level Agreement）</w:t>
            </w:r>
          </w:p>
        </w:tc>
        <w:tc>
          <w:tcPr>
            <w:tcW w:w="3068" w:type="pct"/>
          </w:tcPr>
          <w:p w:rsidR="003C0C47" w:rsidRPr="00836C1F" w:rsidRDefault="003C0C47" w:rsidP="00F4655E">
            <w:pPr>
              <w:pStyle w:val="affff2"/>
              <w:spacing w:line="260" w:lineRule="exact"/>
              <w:jc w:val="left"/>
              <w:rPr>
                <w:rFonts w:ascii="幼圆" w:eastAsia="幼圆" w:hAnsi="宋体" w:cs="Arial"/>
                <w:sz w:val="21"/>
                <w:szCs w:val="21"/>
              </w:rPr>
            </w:pPr>
            <w:r w:rsidRPr="00836C1F">
              <w:rPr>
                <w:rFonts w:ascii="幼圆" w:eastAsia="幼圆" w:hAnsi="宋体" w:cs="Arial" w:hint="eastAsia"/>
                <w:sz w:val="21"/>
                <w:szCs w:val="21"/>
              </w:rPr>
              <w:t>服务级别协议是由IT服务团队和客户之间签订的描述将要提供的一项或多项服务的一份协议。SLA是用一些符合客户体验的非技术语言进行描述的，在协议期间它可作为评价和调整IT服务的标准。</w:t>
            </w:r>
          </w:p>
        </w:tc>
        <w:tc>
          <w:tcPr>
            <w:tcW w:w="735" w:type="pct"/>
            <w:vAlign w:val="center"/>
          </w:tcPr>
          <w:p w:rsidR="003C0C47" w:rsidRPr="00F96034" w:rsidRDefault="00F96034" w:rsidP="003C0C47">
            <w:pPr>
              <w:pStyle w:val="affff2"/>
              <w:spacing w:line="260" w:lineRule="exact"/>
              <w:rPr>
                <w:rFonts w:ascii="幼圆" w:eastAsia="幼圆" w:hAnsi="宋体" w:cs="Arial"/>
                <w:sz w:val="21"/>
                <w:szCs w:val="21"/>
              </w:rPr>
            </w:pPr>
            <w:r w:rsidRPr="00F96034">
              <w:rPr>
                <w:rFonts w:ascii="幼圆" w:eastAsia="幼圆" w:hAnsi="宋体" w:cs="Arial" w:hint="eastAsia"/>
                <w:bCs/>
                <w:sz w:val="21"/>
                <w:szCs w:val="21"/>
              </w:rPr>
              <w:t>服务部门</w:t>
            </w:r>
          </w:p>
        </w:tc>
      </w:tr>
      <w:tr w:rsidR="003C0C47" w:rsidRPr="00836C1F" w:rsidTr="003C0C47">
        <w:trPr>
          <w:jc w:val="center"/>
        </w:trPr>
        <w:tc>
          <w:tcPr>
            <w:tcW w:w="430" w:type="pct"/>
            <w:shd w:val="clear" w:color="auto" w:fill="auto"/>
            <w:vAlign w:val="center"/>
          </w:tcPr>
          <w:p w:rsidR="003C0C47" w:rsidRPr="00836C1F" w:rsidRDefault="003C0C47" w:rsidP="00F4655E">
            <w:pPr>
              <w:pStyle w:val="affff2"/>
              <w:spacing w:line="260" w:lineRule="exact"/>
              <w:rPr>
                <w:rFonts w:ascii="幼圆" w:eastAsia="幼圆" w:hAnsi="宋体" w:cs="Arial"/>
                <w:sz w:val="21"/>
                <w:szCs w:val="21"/>
              </w:rPr>
            </w:pPr>
            <w:r w:rsidRPr="00836C1F">
              <w:rPr>
                <w:rFonts w:ascii="幼圆" w:eastAsia="幼圆" w:hAnsi="宋体" w:cs="Arial" w:hint="eastAsia"/>
                <w:sz w:val="21"/>
                <w:szCs w:val="21"/>
              </w:rPr>
              <w:t>支持合同</w:t>
            </w:r>
          </w:p>
        </w:tc>
        <w:tc>
          <w:tcPr>
            <w:tcW w:w="767" w:type="pct"/>
            <w:vAlign w:val="center"/>
          </w:tcPr>
          <w:p w:rsidR="003C0C47" w:rsidRPr="00836C1F" w:rsidRDefault="003C0C47" w:rsidP="00F4655E">
            <w:pPr>
              <w:pStyle w:val="affff2"/>
              <w:keepNext/>
              <w:spacing w:line="260" w:lineRule="exact"/>
              <w:rPr>
                <w:rFonts w:ascii="幼圆" w:eastAsia="幼圆" w:hAnsi="宋体" w:cs="Arial"/>
                <w:sz w:val="21"/>
                <w:szCs w:val="21"/>
              </w:rPr>
            </w:pPr>
            <w:r w:rsidRPr="00836C1F">
              <w:rPr>
                <w:rFonts w:ascii="幼圆" w:eastAsia="幼圆" w:hAnsi="宋体" w:cs="Arial" w:hint="eastAsia"/>
                <w:sz w:val="21"/>
                <w:szCs w:val="21"/>
              </w:rPr>
              <w:t>UC</w:t>
            </w:r>
          </w:p>
          <w:p w:rsidR="003C0C47" w:rsidRPr="00836C1F" w:rsidRDefault="003C0C47" w:rsidP="00F4655E">
            <w:pPr>
              <w:pStyle w:val="affff2"/>
              <w:keepNext/>
              <w:spacing w:line="260" w:lineRule="exact"/>
              <w:rPr>
                <w:rFonts w:ascii="幼圆" w:eastAsia="幼圆" w:hAnsi="宋体" w:cs="Arial"/>
                <w:sz w:val="21"/>
                <w:szCs w:val="21"/>
              </w:rPr>
            </w:pPr>
            <w:r w:rsidRPr="00836C1F">
              <w:rPr>
                <w:rFonts w:ascii="幼圆" w:eastAsia="幼圆" w:hAnsi="宋体" w:cs="Arial" w:hint="eastAsia"/>
                <w:sz w:val="21"/>
                <w:szCs w:val="21"/>
              </w:rPr>
              <w:t>(</w:t>
            </w:r>
            <w:r w:rsidRPr="00836C1F">
              <w:rPr>
                <w:rFonts w:ascii="幼圆" w:eastAsia="幼圆" w:hAnsi="宋体" w:cs="Arial" w:hint="eastAsia"/>
                <w:bCs/>
                <w:sz w:val="21"/>
                <w:szCs w:val="21"/>
              </w:rPr>
              <w:t>Underpinning Contract</w:t>
            </w:r>
            <w:r w:rsidRPr="00836C1F">
              <w:rPr>
                <w:rFonts w:ascii="幼圆" w:eastAsia="幼圆" w:hAnsi="宋体" w:cs="Arial" w:hint="eastAsia"/>
                <w:sz w:val="21"/>
                <w:szCs w:val="21"/>
              </w:rPr>
              <w:t>)</w:t>
            </w:r>
          </w:p>
        </w:tc>
        <w:tc>
          <w:tcPr>
            <w:tcW w:w="3068" w:type="pct"/>
          </w:tcPr>
          <w:p w:rsidR="003C0C47" w:rsidRPr="00836C1F" w:rsidRDefault="003C0C47" w:rsidP="00F4655E">
            <w:pPr>
              <w:pStyle w:val="affff2"/>
              <w:spacing w:line="260" w:lineRule="exact"/>
              <w:jc w:val="left"/>
              <w:rPr>
                <w:rFonts w:ascii="幼圆" w:eastAsia="幼圆" w:hAnsi="宋体" w:cs="Arial"/>
                <w:sz w:val="21"/>
                <w:szCs w:val="21"/>
              </w:rPr>
            </w:pPr>
            <w:r w:rsidRPr="00836C1F">
              <w:rPr>
                <w:rFonts w:ascii="幼圆" w:eastAsia="幼圆" w:hAnsi="宋体" w:cs="Arial" w:hint="eastAsia"/>
                <w:sz w:val="21"/>
                <w:szCs w:val="21"/>
              </w:rPr>
              <w:t>和外部供应商为服务交付而签订的合同，通常是具有法律意义的正式合同。</w:t>
            </w:r>
          </w:p>
        </w:tc>
        <w:tc>
          <w:tcPr>
            <w:tcW w:w="735" w:type="pct"/>
            <w:vAlign w:val="center"/>
          </w:tcPr>
          <w:p w:rsidR="003C0C47" w:rsidRPr="00F96034" w:rsidRDefault="00F96034" w:rsidP="003C0C47">
            <w:pPr>
              <w:pStyle w:val="affff2"/>
              <w:spacing w:line="260" w:lineRule="exact"/>
              <w:rPr>
                <w:rFonts w:ascii="幼圆" w:eastAsia="幼圆" w:hAnsi="宋体" w:cs="Arial"/>
                <w:sz w:val="21"/>
                <w:szCs w:val="21"/>
              </w:rPr>
            </w:pPr>
            <w:r w:rsidRPr="00F96034">
              <w:rPr>
                <w:rFonts w:ascii="幼圆" w:eastAsia="幼圆" w:hAnsi="宋体" w:cs="Arial" w:hint="eastAsia"/>
                <w:bCs/>
                <w:sz w:val="21"/>
                <w:szCs w:val="21"/>
              </w:rPr>
              <w:t>合同</w:t>
            </w:r>
            <w:r w:rsidR="00AB2D2E" w:rsidRPr="00F96034">
              <w:rPr>
                <w:rFonts w:ascii="幼圆" w:eastAsia="幼圆" w:hAnsi="宋体" w:cs="Arial" w:hint="eastAsia"/>
                <w:bCs/>
                <w:sz w:val="21"/>
                <w:szCs w:val="21"/>
              </w:rPr>
              <w:t>管理</w:t>
            </w:r>
            <w:r w:rsidR="0025108C" w:rsidRPr="00F96034">
              <w:rPr>
                <w:rFonts w:ascii="幼圆" w:eastAsia="幼圆" w:hAnsi="宋体" w:cs="Arial" w:hint="eastAsia"/>
                <w:bCs/>
                <w:sz w:val="21"/>
                <w:szCs w:val="21"/>
              </w:rPr>
              <w:t>部</w:t>
            </w:r>
          </w:p>
        </w:tc>
      </w:tr>
    </w:tbl>
    <w:p w:rsidR="00163583" w:rsidRPr="00836C1F" w:rsidRDefault="00163583" w:rsidP="0085422D">
      <w:pPr>
        <w:pStyle w:val="1"/>
        <w:tabs>
          <w:tab w:val="clear" w:pos="432"/>
        </w:tabs>
        <w:spacing w:before="240" w:after="240" w:line="240" w:lineRule="auto"/>
        <w:ind w:left="283" w:hangingChars="88" w:hanging="283"/>
        <w:rPr>
          <w:rFonts w:ascii="幼圆" w:eastAsia="幼圆" w:hAnsi="宋体"/>
          <w:sz w:val="32"/>
          <w:szCs w:val="32"/>
        </w:rPr>
      </w:pPr>
      <w:bookmarkStart w:id="15" w:name="_Toc171996392"/>
      <w:bookmarkStart w:id="16" w:name="_Toc193094660"/>
      <w:bookmarkStart w:id="17" w:name="_Toc193686996"/>
      <w:bookmarkStart w:id="18" w:name="_Toc375321877"/>
      <w:r w:rsidRPr="00836C1F">
        <w:rPr>
          <w:rFonts w:ascii="幼圆" w:eastAsia="幼圆" w:hAnsi="宋体" w:hint="eastAsia"/>
          <w:sz w:val="32"/>
          <w:szCs w:val="32"/>
        </w:rPr>
        <w:t>内容</w:t>
      </w:r>
      <w:bookmarkEnd w:id="15"/>
      <w:bookmarkEnd w:id="16"/>
      <w:bookmarkEnd w:id="17"/>
      <w:bookmarkEnd w:id="18"/>
    </w:p>
    <w:p w:rsidR="00163583" w:rsidRPr="00836C1F" w:rsidRDefault="00163583" w:rsidP="0085422D">
      <w:pPr>
        <w:pStyle w:val="21"/>
        <w:spacing w:before="120" w:after="120" w:line="240" w:lineRule="auto"/>
        <w:ind w:left="773" w:hangingChars="275" w:hanging="773"/>
        <w:rPr>
          <w:rFonts w:ascii="幼圆" w:eastAsia="幼圆"/>
          <w:sz w:val="28"/>
          <w:szCs w:val="28"/>
        </w:rPr>
      </w:pPr>
      <w:bookmarkStart w:id="19" w:name="_Toc168281297"/>
      <w:bookmarkStart w:id="20" w:name="_Toc171752478"/>
      <w:bookmarkStart w:id="21" w:name="_Toc171996396"/>
      <w:bookmarkStart w:id="22" w:name="_Toc193094664"/>
      <w:bookmarkStart w:id="23" w:name="_Toc193687000"/>
      <w:bookmarkStart w:id="24" w:name="_Toc375321878"/>
      <w:r w:rsidRPr="00836C1F">
        <w:rPr>
          <w:rFonts w:ascii="幼圆" w:eastAsia="幼圆" w:hint="eastAsia"/>
          <w:sz w:val="28"/>
          <w:szCs w:val="28"/>
        </w:rPr>
        <w:t>流程</w:t>
      </w:r>
      <w:bookmarkEnd w:id="19"/>
      <w:bookmarkEnd w:id="20"/>
      <w:bookmarkEnd w:id="21"/>
      <w:bookmarkEnd w:id="22"/>
      <w:bookmarkEnd w:id="23"/>
      <w:r w:rsidRPr="00836C1F">
        <w:rPr>
          <w:rFonts w:ascii="幼圆" w:eastAsia="幼圆" w:hint="eastAsia"/>
          <w:sz w:val="28"/>
          <w:szCs w:val="28"/>
        </w:rPr>
        <w:t>执行</w:t>
      </w:r>
      <w:r w:rsidR="00A84FEE" w:rsidRPr="00836C1F">
        <w:rPr>
          <w:rFonts w:ascii="幼圆" w:eastAsia="幼圆" w:hint="eastAsia"/>
          <w:sz w:val="28"/>
          <w:szCs w:val="28"/>
        </w:rPr>
        <w:t>策略</w:t>
      </w:r>
      <w:bookmarkEnd w:id="24"/>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25" w:name="_Toc375321879"/>
      <w:r w:rsidRPr="00836C1F">
        <w:rPr>
          <w:rFonts w:ascii="幼圆" w:eastAsia="幼圆" w:hint="eastAsia"/>
          <w:sz w:val="24"/>
          <w:szCs w:val="24"/>
        </w:rPr>
        <w:t>责任人政策</w:t>
      </w:r>
      <w:bookmarkEnd w:id="25"/>
    </w:p>
    <w:p w:rsidR="00446516" w:rsidRPr="00836C1F" w:rsidRDefault="00746187" w:rsidP="00A56969">
      <w:pPr>
        <w:numPr>
          <w:ilvl w:val="0"/>
          <w:numId w:val="17"/>
        </w:numPr>
        <w:tabs>
          <w:tab w:val="clear" w:pos="360"/>
        </w:tabs>
        <w:spacing w:line="360" w:lineRule="auto"/>
        <w:ind w:leftChars="230" w:left="728" w:hangingChars="108" w:hanging="245"/>
        <w:rPr>
          <w:rFonts w:ascii="幼圆" w:eastAsia="幼圆" w:hAnsi="Arial" w:cs="Arial"/>
          <w:w w:val="95"/>
          <w:sz w:val="24"/>
          <w:lang w:val="en-GB"/>
        </w:rPr>
      </w:pPr>
      <w:r w:rsidRPr="00836C1F">
        <w:rPr>
          <w:rFonts w:ascii="幼圆" w:eastAsia="幼圆" w:hAnsi="Arial" w:cs="Arial" w:hint="eastAsia"/>
          <w:w w:val="95"/>
          <w:sz w:val="24"/>
          <w:lang w:val="en-GB"/>
        </w:rPr>
        <w:t>服务级别经理是</w:t>
      </w:r>
      <w:r w:rsidR="00C170FD" w:rsidRPr="00836C1F">
        <w:rPr>
          <w:rFonts w:ascii="幼圆" w:eastAsia="幼圆" w:hAnsi="Arial" w:cs="Arial" w:hint="eastAsia"/>
          <w:w w:val="95"/>
          <w:sz w:val="24"/>
          <w:lang w:val="en-GB"/>
        </w:rPr>
        <w:t>公司</w:t>
      </w:r>
      <w:r w:rsidR="0017665A" w:rsidRPr="00836C1F">
        <w:rPr>
          <w:rFonts w:ascii="幼圆" w:eastAsia="幼圆" w:hAnsi="Arial" w:cs="Arial" w:hint="eastAsia"/>
          <w:w w:val="95"/>
          <w:sz w:val="24"/>
          <w:lang w:val="en-GB"/>
        </w:rPr>
        <w:t>服务团队的代表，应严格遵守服务级别协议并将影响服务质量的负面因素控制在最小范围。服务级别经理负责配合服务规划团队定义服务级别指标和目标，并领导团队与客户进行服务级别协议的沟通、确认和签署，同时组织客户、</w:t>
      </w:r>
      <w:r w:rsidR="009B24A7" w:rsidRPr="00836C1F">
        <w:rPr>
          <w:rFonts w:ascii="幼圆" w:eastAsia="幼圆" w:hAnsi="Arial" w:cs="Arial" w:hint="eastAsia"/>
          <w:w w:val="95"/>
          <w:sz w:val="24"/>
          <w:lang w:val="en-GB"/>
        </w:rPr>
        <w:t>内部支持团队和第三方服务提供商定期对服务级别协议进行检查和回顾；</w:t>
      </w:r>
    </w:p>
    <w:p w:rsidR="00206A80" w:rsidRPr="00836C1F" w:rsidRDefault="0017665A" w:rsidP="00A56969">
      <w:pPr>
        <w:numPr>
          <w:ilvl w:val="0"/>
          <w:numId w:val="17"/>
        </w:numPr>
        <w:tabs>
          <w:tab w:val="clear" w:pos="360"/>
        </w:tabs>
        <w:spacing w:line="360" w:lineRule="auto"/>
        <w:ind w:leftChars="230" w:left="728" w:hangingChars="108" w:hanging="245"/>
        <w:rPr>
          <w:rFonts w:ascii="幼圆" w:eastAsia="幼圆" w:hAnsi="Arial" w:cs="Arial"/>
          <w:w w:val="95"/>
          <w:sz w:val="24"/>
          <w:lang w:val="en-GB"/>
        </w:rPr>
      </w:pPr>
      <w:r w:rsidRPr="00836C1F">
        <w:rPr>
          <w:rFonts w:ascii="幼圆" w:eastAsia="幼圆" w:hAnsi="Arial" w:cs="Arial" w:hint="eastAsia"/>
          <w:w w:val="95"/>
          <w:sz w:val="24"/>
          <w:lang w:val="en-GB"/>
        </w:rPr>
        <w:t>服务级别管理员是服务级别管理活动的具体执行人，应认真履行服务级别管理的日常</w:t>
      </w:r>
      <w:r w:rsidRPr="00836C1F">
        <w:rPr>
          <w:rFonts w:ascii="幼圆" w:eastAsia="幼圆" w:hAnsi="Arial" w:cs="Arial" w:hint="eastAsia"/>
          <w:w w:val="95"/>
          <w:sz w:val="24"/>
          <w:lang w:val="en-GB"/>
        </w:rPr>
        <w:lastRenderedPageBreak/>
        <w:t>操作层面的工作要求。</w:t>
      </w:r>
    </w:p>
    <w:p w:rsidR="00446516"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26" w:name="_Toc375321880"/>
      <w:r w:rsidRPr="00836C1F">
        <w:rPr>
          <w:rFonts w:ascii="幼圆" w:eastAsia="幼圆" w:hint="eastAsia"/>
          <w:sz w:val="24"/>
          <w:szCs w:val="24"/>
        </w:rPr>
        <w:t>服务级别评审会议政策</w:t>
      </w:r>
      <w:bookmarkEnd w:id="26"/>
    </w:p>
    <w:tbl>
      <w:tblPr>
        <w:tblW w:w="890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left w:w="85" w:type="dxa"/>
          <w:bottom w:w="57" w:type="dxa"/>
          <w:right w:w="85" w:type="dxa"/>
        </w:tblCellMar>
        <w:tblLook w:val="04A0" w:firstRow="1" w:lastRow="0" w:firstColumn="1" w:lastColumn="0" w:noHBand="0" w:noVBand="1"/>
      </w:tblPr>
      <w:tblGrid>
        <w:gridCol w:w="2954"/>
        <w:gridCol w:w="3402"/>
        <w:gridCol w:w="2551"/>
      </w:tblGrid>
      <w:tr w:rsidR="006B32B4" w:rsidRPr="00836C1F" w:rsidTr="0020571F">
        <w:trPr>
          <w:jc w:val="center"/>
        </w:trPr>
        <w:tc>
          <w:tcPr>
            <w:tcW w:w="2954" w:type="dxa"/>
            <w:tcBorders>
              <w:top w:val="single" w:sz="12" w:space="0" w:color="000000"/>
              <w:bottom w:val="single" w:sz="6" w:space="0" w:color="000000"/>
            </w:tcBorders>
            <w:shd w:val="clear" w:color="auto" w:fill="FFFFFF"/>
          </w:tcPr>
          <w:p w:rsidR="006B32B4" w:rsidRPr="00A37E76" w:rsidRDefault="006B32B4" w:rsidP="00A37E76">
            <w:pPr>
              <w:pStyle w:val="affff1"/>
              <w:spacing w:line="260" w:lineRule="exact"/>
              <w:rPr>
                <w:rFonts w:ascii="幼圆" w:eastAsia="幼圆" w:hAnsi="Arial" w:cs="Arial"/>
                <w:b/>
                <w:sz w:val="24"/>
                <w:szCs w:val="24"/>
              </w:rPr>
            </w:pPr>
            <w:r w:rsidRPr="00A37E76">
              <w:rPr>
                <w:rFonts w:ascii="幼圆" w:eastAsia="幼圆" w:hAnsi="Arial" w:cs="Arial" w:hint="eastAsia"/>
                <w:b/>
                <w:sz w:val="24"/>
                <w:szCs w:val="24"/>
              </w:rPr>
              <w:t>主要内容</w:t>
            </w:r>
          </w:p>
        </w:tc>
        <w:tc>
          <w:tcPr>
            <w:tcW w:w="3402" w:type="dxa"/>
            <w:tcBorders>
              <w:top w:val="single" w:sz="12" w:space="0" w:color="000000"/>
              <w:bottom w:val="single" w:sz="6" w:space="0" w:color="000000"/>
            </w:tcBorders>
            <w:shd w:val="clear" w:color="auto" w:fill="FFFFFF"/>
          </w:tcPr>
          <w:p w:rsidR="006B32B4" w:rsidRPr="00836C1F" w:rsidRDefault="006B32B4" w:rsidP="00F4655E">
            <w:pPr>
              <w:spacing w:line="260" w:lineRule="exact"/>
              <w:jc w:val="center"/>
              <w:rPr>
                <w:rFonts w:ascii="幼圆" w:eastAsia="幼圆"/>
                <w:b/>
                <w:szCs w:val="21"/>
              </w:rPr>
            </w:pPr>
            <w:r w:rsidRPr="00836C1F">
              <w:rPr>
                <w:rFonts w:ascii="幼圆" w:eastAsia="幼圆" w:hint="eastAsia"/>
                <w:b/>
                <w:szCs w:val="21"/>
              </w:rPr>
              <w:t>参加者</w:t>
            </w:r>
          </w:p>
        </w:tc>
        <w:tc>
          <w:tcPr>
            <w:tcW w:w="2551" w:type="dxa"/>
            <w:tcBorders>
              <w:top w:val="single" w:sz="12" w:space="0" w:color="000000"/>
              <w:bottom w:val="single" w:sz="6" w:space="0" w:color="000000"/>
            </w:tcBorders>
            <w:shd w:val="clear" w:color="auto" w:fill="FFFFFF"/>
          </w:tcPr>
          <w:p w:rsidR="006B32B4" w:rsidRPr="00836C1F" w:rsidRDefault="006B32B4" w:rsidP="00F4655E">
            <w:pPr>
              <w:spacing w:line="260" w:lineRule="exact"/>
              <w:jc w:val="center"/>
              <w:rPr>
                <w:rFonts w:ascii="幼圆" w:eastAsia="幼圆"/>
                <w:b/>
                <w:szCs w:val="21"/>
              </w:rPr>
            </w:pPr>
            <w:r w:rsidRPr="00836C1F">
              <w:rPr>
                <w:rFonts w:ascii="幼圆" w:eastAsia="幼圆" w:cs="Arial" w:hint="eastAsia"/>
                <w:b/>
                <w:szCs w:val="21"/>
              </w:rPr>
              <w:t>举行时间和频率</w:t>
            </w:r>
          </w:p>
        </w:tc>
      </w:tr>
      <w:tr w:rsidR="006B32B4" w:rsidRPr="00836C1F" w:rsidTr="00A37E76">
        <w:trPr>
          <w:jc w:val="center"/>
        </w:trPr>
        <w:tc>
          <w:tcPr>
            <w:tcW w:w="2954" w:type="dxa"/>
            <w:tcBorders>
              <w:top w:val="single" w:sz="6" w:space="0" w:color="000000"/>
            </w:tcBorders>
            <w:vAlign w:val="center"/>
          </w:tcPr>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评价主要服务的趋势</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根据需要讨论某服务水平</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为SIP建议</w:t>
            </w:r>
          </w:p>
          <w:p w:rsidR="006B32B4" w:rsidRPr="00836C1F" w:rsidRDefault="006B32B4" w:rsidP="00F4655E">
            <w:pPr>
              <w:pStyle w:val="2f5"/>
              <w:numPr>
                <w:ilvl w:val="0"/>
                <w:numId w:val="20"/>
              </w:numPr>
              <w:spacing w:line="260" w:lineRule="exact"/>
              <w:ind w:left="317" w:firstLineChars="0" w:hanging="136"/>
              <w:rPr>
                <w:rFonts w:ascii="幼圆" w:eastAsia="幼圆" w:hAnsi="宋体"/>
                <w:szCs w:val="21"/>
              </w:rPr>
            </w:pPr>
            <w:r w:rsidRPr="00836C1F">
              <w:rPr>
                <w:rFonts w:ascii="幼圆" w:eastAsia="幼圆" w:hAnsi="宋体" w:cs="Arial" w:hint="eastAsia"/>
                <w:szCs w:val="21"/>
              </w:rPr>
              <w:t>评审服务水平管理</w:t>
            </w:r>
            <w:r w:rsidR="002D3F5B" w:rsidRPr="00836C1F">
              <w:rPr>
                <w:rFonts w:ascii="幼圆" w:eastAsia="幼圆" w:hAnsi="宋体" w:cs="Arial" w:hint="eastAsia"/>
                <w:szCs w:val="21"/>
              </w:rPr>
              <w:t>报表</w:t>
            </w:r>
          </w:p>
        </w:tc>
        <w:tc>
          <w:tcPr>
            <w:tcW w:w="3402" w:type="dxa"/>
            <w:tcBorders>
              <w:top w:val="single" w:sz="6" w:space="0" w:color="000000"/>
            </w:tcBorders>
            <w:vAlign w:val="center"/>
          </w:tcPr>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服务级别经理（会议主持人）</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事件经理</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问题经理</w:t>
            </w:r>
          </w:p>
          <w:p w:rsidR="006B32B4" w:rsidRPr="00836C1F" w:rsidRDefault="006B32B4"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其他相关各方</w:t>
            </w:r>
          </w:p>
          <w:p w:rsidR="006B32B4" w:rsidRPr="00836C1F" w:rsidRDefault="006B32B4" w:rsidP="00501577">
            <w:pPr>
              <w:pStyle w:val="2f5"/>
              <w:numPr>
                <w:ilvl w:val="0"/>
                <w:numId w:val="21"/>
              </w:numPr>
              <w:spacing w:line="260" w:lineRule="exact"/>
              <w:ind w:firstLineChars="0" w:hanging="235"/>
              <w:rPr>
                <w:rFonts w:ascii="幼圆" w:eastAsia="幼圆" w:hAnsi="宋体" w:cs="Arial"/>
                <w:szCs w:val="21"/>
              </w:rPr>
            </w:pPr>
            <w:r w:rsidRPr="00836C1F">
              <w:rPr>
                <w:rFonts w:ascii="幼圆" w:eastAsia="幼圆" w:hAnsi="宋体" w:cs="Arial" w:hint="eastAsia"/>
                <w:szCs w:val="21"/>
              </w:rPr>
              <w:t>客户（业务部门）代表</w:t>
            </w:r>
          </w:p>
          <w:p w:rsidR="006B32B4" w:rsidRPr="00836C1F" w:rsidRDefault="006B32B4" w:rsidP="00501577">
            <w:pPr>
              <w:pStyle w:val="2f5"/>
              <w:numPr>
                <w:ilvl w:val="0"/>
                <w:numId w:val="21"/>
              </w:numPr>
              <w:spacing w:line="260" w:lineRule="exact"/>
              <w:ind w:firstLineChars="0" w:hanging="235"/>
              <w:rPr>
                <w:rFonts w:ascii="幼圆" w:eastAsia="幼圆" w:hAnsi="宋体" w:cs="Arial"/>
                <w:szCs w:val="21"/>
              </w:rPr>
            </w:pPr>
            <w:r w:rsidRPr="00836C1F">
              <w:rPr>
                <w:rFonts w:ascii="幼圆" w:eastAsia="幼圆" w:hAnsi="宋体" w:cs="Arial" w:hint="eastAsia"/>
                <w:szCs w:val="21"/>
              </w:rPr>
              <w:t xml:space="preserve">供应商代表 </w:t>
            </w:r>
          </w:p>
        </w:tc>
        <w:tc>
          <w:tcPr>
            <w:tcW w:w="2551" w:type="dxa"/>
            <w:tcBorders>
              <w:top w:val="single" w:sz="6" w:space="0" w:color="000000"/>
            </w:tcBorders>
            <w:vAlign w:val="center"/>
          </w:tcPr>
          <w:p w:rsidR="006B32B4" w:rsidRPr="00836C1F" w:rsidRDefault="002D3F5B" w:rsidP="00F4655E">
            <w:pPr>
              <w:pStyle w:val="2f5"/>
              <w:spacing w:line="260" w:lineRule="exact"/>
              <w:ind w:firstLineChars="0" w:firstLine="0"/>
              <w:jc w:val="center"/>
              <w:rPr>
                <w:rFonts w:ascii="幼圆" w:eastAsia="幼圆" w:hAnsi="宋体" w:cs="Arial"/>
                <w:szCs w:val="21"/>
              </w:rPr>
            </w:pPr>
            <w:r w:rsidRPr="00836C1F">
              <w:rPr>
                <w:rFonts w:ascii="幼圆" w:eastAsia="幼圆" w:hAnsi="宋体" w:cs="Arial" w:hint="eastAsia"/>
                <w:szCs w:val="21"/>
              </w:rPr>
              <w:t>每</w:t>
            </w:r>
            <w:r w:rsidR="00CA7794" w:rsidRPr="00836C1F">
              <w:rPr>
                <w:rFonts w:ascii="幼圆" w:eastAsia="幼圆" w:hAnsi="宋体" w:cs="Arial" w:hint="eastAsia"/>
                <w:szCs w:val="21"/>
              </w:rPr>
              <w:t>年一次</w:t>
            </w:r>
          </w:p>
        </w:tc>
      </w:tr>
    </w:tbl>
    <w:p w:rsidR="00163583" w:rsidRPr="00836C1F" w:rsidRDefault="00163583" w:rsidP="0085422D">
      <w:pPr>
        <w:pStyle w:val="21"/>
        <w:spacing w:before="120" w:after="120" w:line="240" w:lineRule="auto"/>
        <w:ind w:left="773" w:hangingChars="275" w:hanging="773"/>
        <w:rPr>
          <w:rFonts w:ascii="幼圆" w:eastAsia="幼圆"/>
          <w:sz w:val="28"/>
          <w:szCs w:val="28"/>
        </w:rPr>
      </w:pPr>
      <w:bookmarkStart w:id="27" w:name="_Toc171996397"/>
      <w:bookmarkStart w:id="28" w:name="_Toc193094665"/>
      <w:bookmarkStart w:id="29" w:name="_Toc193687002"/>
      <w:bookmarkStart w:id="30" w:name="_Toc375321881"/>
      <w:r w:rsidRPr="00836C1F">
        <w:rPr>
          <w:rFonts w:ascii="幼圆" w:eastAsia="幼圆" w:hint="eastAsia"/>
          <w:sz w:val="28"/>
          <w:szCs w:val="28"/>
        </w:rPr>
        <w:t>角色及职责</w:t>
      </w:r>
      <w:bookmarkEnd w:id="27"/>
      <w:bookmarkEnd w:id="28"/>
      <w:bookmarkEnd w:id="29"/>
      <w:bookmarkEnd w:id="30"/>
    </w:p>
    <w:tbl>
      <w:tblPr>
        <w:tblW w:w="4829"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85" w:type="dxa"/>
          <w:bottom w:w="57" w:type="dxa"/>
          <w:right w:w="85" w:type="dxa"/>
        </w:tblCellMar>
        <w:tblLook w:val="0000" w:firstRow="0" w:lastRow="0" w:firstColumn="0" w:lastColumn="0" w:noHBand="0" w:noVBand="0"/>
      </w:tblPr>
      <w:tblGrid>
        <w:gridCol w:w="1830"/>
        <w:gridCol w:w="6901"/>
      </w:tblGrid>
      <w:tr w:rsidR="007B107B" w:rsidRPr="00836C1F" w:rsidTr="0020571F">
        <w:trPr>
          <w:trHeight w:val="113"/>
          <w:jc w:val="center"/>
        </w:trPr>
        <w:tc>
          <w:tcPr>
            <w:tcW w:w="1048"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7B107B" w:rsidRPr="00836C1F" w:rsidRDefault="007B107B" w:rsidP="00F4655E">
            <w:pPr>
              <w:spacing w:line="260" w:lineRule="exact"/>
              <w:jc w:val="center"/>
              <w:rPr>
                <w:rFonts w:ascii="幼圆" w:eastAsia="幼圆" w:hAnsi="Arial" w:cs="Arial"/>
                <w:b/>
                <w:sz w:val="22"/>
                <w:szCs w:val="22"/>
              </w:rPr>
            </w:pPr>
            <w:r w:rsidRPr="00836C1F">
              <w:rPr>
                <w:rFonts w:ascii="幼圆" w:eastAsia="幼圆" w:hAnsi="Arial" w:cs="Arial" w:hint="eastAsia"/>
                <w:b/>
                <w:sz w:val="22"/>
                <w:szCs w:val="22"/>
              </w:rPr>
              <w:t>角色</w:t>
            </w:r>
          </w:p>
        </w:tc>
        <w:tc>
          <w:tcPr>
            <w:tcW w:w="3952"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7B107B" w:rsidRPr="00836C1F" w:rsidRDefault="007B107B" w:rsidP="00F4655E">
            <w:pPr>
              <w:spacing w:line="260" w:lineRule="exact"/>
              <w:jc w:val="center"/>
              <w:rPr>
                <w:rFonts w:ascii="幼圆" w:eastAsia="幼圆" w:hAnsi="Arial" w:cs="Arial"/>
                <w:b/>
                <w:sz w:val="22"/>
                <w:szCs w:val="22"/>
              </w:rPr>
            </w:pPr>
            <w:r w:rsidRPr="00836C1F">
              <w:rPr>
                <w:rFonts w:ascii="幼圆" w:eastAsia="幼圆" w:hAnsi="Arial" w:cs="Arial" w:hint="eastAsia"/>
                <w:b/>
                <w:sz w:val="22"/>
                <w:szCs w:val="22"/>
              </w:rPr>
              <w:t>主要职责</w:t>
            </w:r>
          </w:p>
        </w:tc>
      </w:tr>
      <w:tr w:rsidR="007B107B" w:rsidRPr="00836C1F" w:rsidTr="00A37E76">
        <w:trPr>
          <w:trHeight w:val="113"/>
          <w:jc w:val="center"/>
        </w:trPr>
        <w:tc>
          <w:tcPr>
            <w:tcW w:w="1048" w:type="pct"/>
            <w:tcBorders>
              <w:top w:val="single" w:sz="6" w:space="0" w:color="auto"/>
            </w:tcBorders>
            <w:shd w:val="clear" w:color="auto" w:fill="FFFFFF"/>
            <w:tcMar>
              <w:top w:w="57" w:type="dxa"/>
              <w:left w:w="85" w:type="dxa"/>
              <w:bottom w:w="57" w:type="dxa"/>
              <w:right w:w="85" w:type="dxa"/>
            </w:tcMar>
            <w:vAlign w:val="center"/>
          </w:tcPr>
          <w:p w:rsidR="007B107B" w:rsidRPr="00836C1F" w:rsidRDefault="006758E8" w:rsidP="00F4655E">
            <w:pPr>
              <w:spacing w:line="260" w:lineRule="exact"/>
              <w:rPr>
                <w:rFonts w:ascii="幼圆" w:eastAsia="幼圆" w:hAnsi="Arial" w:cs="Arial"/>
                <w:sz w:val="22"/>
                <w:szCs w:val="22"/>
              </w:rPr>
            </w:pPr>
            <w:r w:rsidRPr="00836C1F">
              <w:rPr>
                <w:rFonts w:ascii="幼圆" w:eastAsia="幼圆" w:hAnsi="Arial" w:cs="Arial" w:hint="eastAsia"/>
                <w:sz w:val="22"/>
                <w:szCs w:val="22"/>
              </w:rPr>
              <w:t>服务级别管理</w:t>
            </w:r>
            <w:r w:rsidR="007C145B" w:rsidRPr="00836C1F">
              <w:rPr>
                <w:rFonts w:ascii="幼圆" w:eastAsia="幼圆" w:hAnsi="Arial" w:cs="Arial" w:hint="eastAsia"/>
                <w:sz w:val="22"/>
                <w:szCs w:val="22"/>
              </w:rPr>
              <w:t>流程</w:t>
            </w:r>
            <w:r w:rsidR="007B107B" w:rsidRPr="00836C1F">
              <w:rPr>
                <w:rFonts w:ascii="幼圆" w:eastAsia="幼圆" w:hAnsi="Arial" w:cs="Arial" w:hint="eastAsia"/>
                <w:sz w:val="22"/>
                <w:szCs w:val="22"/>
              </w:rPr>
              <w:t>责任人</w:t>
            </w:r>
          </w:p>
        </w:tc>
        <w:tc>
          <w:tcPr>
            <w:tcW w:w="3952" w:type="pct"/>
            <w:tcBorders>
              <w:top w:val="single" w:sz="6" w:space="0" w:color="auto"/>
            </w:tcBorders>
            <w:tcMar>
              <w:top w:w="57" w:type="dxa"/>
              <w:left w:w="85" w:type="dxa"/>
              <w:bottom w:w="57" w:type="dxa"/>
              <w:right w:w="85" w:type="dxa"/>
            </w:tcMar>
            <w:vAlign w:val="center"/>
          </w:tcPr>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服务级别管理流程负责人，对于整个服务级别管理流程方案的结果承担责任，并有相应的权限。</w:t>
            </w:r>
          </w:p>
        </w:tc>
      </w:tr>
      <w:tr w:rsidR="007B107B" w:rsidRPr="00836C1F" w:rsidTr="00A56969">
        <w:trPr>
          <w:trHeight w:val="113"/>
          <w:jc w:val="center"/>
        </w:trPr>
        <w:tc>
          <w:tcPr>
            <w:tcW w:w="1048" w:type="pct"/>
            <w:shd w:val="clear" w:color="auto" w:fill="FFFFFF"/>
            <w:tcMar>
              <w:top w:w="57" w:type="dxa"/>
              <w:left w:w="85" w:type="dxa"/>
              <w:bottom w:w="57" w:type="dxa"/>
              <w:right w:w="85" w:type="dxa"/>
            </w:tcMar>
            <w:vAlign w:val="center"/>
          </w:tcPr>
          <w:p w:rsidR="007B107B" w:rsidRPr="00836C1F" w:rsidRDefault="007B107B" w:rsidP="00F4655E">
            <w:pPr>
              <w:spacing w:line="260" w:lineRule="exact"/>
              <w:rPr>
                <w:rFonts w:ascii="幼圆" w:eastAsia="幼圆" w:hAnsi="Arial" w:cs="Arial"/>
                <w:sz w:val="22"/>
                <w:szCs w:val="22"/>
              </w:rPr>
            </w:pPr>
            <w:r w:rsidRPr="00836C1F">
              <w:rPr>
                <w:rFonts w:ascii="幼圆" w:eastAsia="幼圆" w:hAnsi="Arial" w:cs="Arial" w:hint="eastAsia"/>
                <w:sz w:val="22"/>
                <w:szCs w:val="22"/>
              </w:rPr>
              <w:t>服务级别经理</w:t>
            </w:r>
          </w:p>
        </w:tc>
        <w:tc>
          <w:tcPr>
            <w:tcW w:w="3952" w:type="pct"/>
            <w:tcMar>
              <w:top w:w="57" w:type="dxa"/>
              <w:left w:w="85" w:type="dxa"/>
              <w:bottom w:w="57" w:type="dxa"/>
              <w:right w:w="85" w:type="dxa"/>
            </w:tcMar>
            <w:vAlign w:val="center"/>
          </w:tcPr>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配合服务规划人员共同构建服务目录；</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制定服务级别管理的策略及原则；</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制定与服务级别管理相关的标准化模板；</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协商与签订SLA/OLA/UC；</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召开SLA回顾会议；</w:t>
            </w:r>
          </w:p>
          <w:p w:rsidR="006A7B7C" w:rsidRPr="00836C1F" w:rsidRDefault="006A7B7C"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识别和分析客户的服务级别需求；</w:t>
            </w:r>
          </w:p>
          <w:p w:rsidR="007B107B" w:rsidRPr="00836C1F" w:rsidRDefault="009A7463"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反馈意见</w:t>
            </w:r>
            <w:r w:rsidR="007B107B" w:rsidRPr="00836C1F">
              <w:rPr>
                <w:rFonts w:ascii="幼圆" w:eastAsia="幼圆" w:hAnsi="宋体" w:cs="Arial" w:hint="eastAsia"/>
                <w:szCs w:val="21"/>
              </w:rPr>
              <w:t>分析与评审，拟定改进方案。</w:t>
            </w:r>
          </w:p>
        </w:tc>
      </w:tr>
      <w:tr w:rsidR="007B107B" w:rsidRPr="00836C1F" w:rsidTr="00A56969">
        <w:trPr>
          <w:trHeight w:val="113"/>
          <w:jc w:val="center"/>
        </w:trPr>
        <w:tc>
          <w:tcPr>
            <w:tcW w:w="1048" w:type="pct"/>
            <w:shd w:val="clear" w:color="auto" w:fill="FFFFFF"/>
            <w:tcMar>
              <w:top w:w="57" w:type="dxa"/>
              <w:left w:w="85" w:type="dxa"/>
              <w:bottom w:w="57" w:type="dxa"/>
              <w:right w:w="85" w:type="dxa"/>
            </w:tcMar>
            <w:vAlign w:val="center"/>
          </w:tcPr>
          <w:p w:rsidR="007B107B" w:rsidRPr="00836C1F" w:rsidRDefault="007B107B" w:rsidP="00F4655E">
            <w:pPr>
              <w:spacing w:line="260" w:lineRule="exact"/>
              <w:rPr>
                <w:rFonts w:ascii="幼圆" w:eastAsia="幼圆" w:hAnsi="Arial" w:cs="Arial"/>
                <w:sz w:val="22"/>
                <w:szCs w:val="22"/>
              </w:rPr>
            </w:pPr>
            <w:r w:rsidRPr="00836C1F">
              <w:rPr>
                <w:rFonts w:ascii="幼圆" w:eastAsia="幼圆" w:hAnsi="Arial" w:cs="Arial" w:hint="eastAsia"/>
                <w:sz w:val="22"/>
                <w:szCs w:val="22"/>
              </w:rPr>
              <w:t>服务级别管理员</w:t>
            </w:r>
          </w:p>
        </w:tc>
        <w:tc>
          <w:tcPr>
            <w:tcW w:w="3952" w:type="pct"/>
            <w:tcMar>
              <w:top w:w="57" w:type="dxa"/>
              <w:left w:w="85" w:type="dxa"/>
              <w:bottom w:w="57" w:type="dxa"/>
              <w:right w:w="85" w:type="dxa"/>
            </w:tcMar>
            <w:vAlign w:val="center"/>
          </w:tcPr>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维护服务目录的更新操作；</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创建和更新服务级别管理文档（SLA/OLA/UC）；</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监控和记录服务级别数据，必要时通报服务级别经理；</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负责各种报告的设计和制作，并分发给相关人员；</w:t>
            </w:r>
          </w:p>
          <w:p w:rsidR="007B107B" w:rsidRPr="00836C1F" w:rsidRDefault="007B107B" w:rsidP="00F4655E">
            <w:pPr>
              <w:pStyle w:val="2f5"/>
              <w:numPr>
                <w:ilvl w:val="0"/>
                <w:numId w:val="20"/>
              </w:numPr>
              <w:spacing w:line="260" w:lineRule="exact"/>
              <w:ind w:left="317" w:firstLineChars="0" w:hanging="136"/>
              <w:rPr>
                <w:rFonts w:ascii="幼圆" w:eastAsia="幼圆" w:hAnsi="宋体" w:cs="Arial"/>
                <w:szCs w:val="21"/>
              </w:rPr>
            </w:pPr>
            <w:r w:rsidRPr="00836C1F">
              <w:rPr>
                <w:rFonts w:ascii="幼圆" w:eastAsia="幼圆" w:hAnsi="宋体" w:cs="Arial" w:hint="eastAsia"/>
                <w:szCs w:val="21"/>
              </w:rPr>
              <w:t>协助组织和参与SLA/OLA/UC回顾会议。</w:t>
            </w:r>
          </w:p>
        </w:tc>
      </w:tr>
    </w:tbl>
    <w:p w:rsidR="00163583" w:rsidRPr="00836C1F" w:rsidRDefault="00163583" w:rsidP="0085422D">
      <w:pPr>
        <w:pStyle w:val="21"/>
        <w:spacing w:before="120" w:after="120" w:line="240" w:lineRule="auto"/>
        <w:ind w:left="773" w:hangingChars="275" w:hanging="773"/>
        <w:rPr>
          <w:rFonts w:ascii="幼圆" w:eastAsia="幼圆"/>
          <w:sz w:val="28"/>
          <w:szCs w:val="28"/>
        </w:rPr>
      </w:pPr>
      <w:bookmarkStart w:id="31" w:name="_Toc168281301"/>
      <w:bookmarkStart w:id="32" w:name="_Toc171752482"/>
      <w:bookmarkStart w:id="33" w:name="_Toc171996400"/>
      <w:bookmarkStart w:id="34" w:name="_Toc193094671"/>
      <w:bookmarkStart w:id="35" w:name="_Toc193687008"/>
      <w:bookmarkStart w:id="36" w:name="_Toc375321882"/>
      <w:r w:rsidRPr="00836C1F">
        <w:rPr>
          <w:rFonts w:ascii="幼圆" w:eastAsia="幼圆" w:hint="eastAsia"/>
          <w:sz w:val="28"/>
          <w:szCs w:val="28"/>
        </w:rPr>
        <w:t>流程输入及输出</w:t>
      </w:r>
      <w:bookmarkEnd w:id="31"/>
      <w:bookmarkEnd w:id="32"/>
      <w:bookmarkEnd w:id="33"/>
      <w:bookmarkEnd w:id="34"/>
      <w:bookmarkEnd w:id="35"/>
      <w:bookmarkEnd w:id="36"/>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37" w:name="_Toc168281302"/>
      <w:bookmarkStart w:id="38" w:name="_Toc171752483"/>
      <w:bookmarkStart w:id="39" w:name="_Toc171996401"/>
      <w:bookmarkStart w:id="40" w:name="_Toc193094672"/>
      <w:bookmarkStart w:id="41" w:name="_Toc193687009"/>
      <w:bookmarkStart w:id="42" w:name="_Toc375321883"/>
      <w:r w:rsidRPr="00836C1F">
        <w:rPr>
          <w:rFonts w:ascii="幼圆" w:eastAsia="幼圆" w:hint="eastAsia"/>
          <w:sz w:val="24"/>
          <w:szCs w:val="24"/>
        </w:rPr>
        <w:t>流程触发条件</w:t>
      </w:r>
      <w:bookmarkEnd w:id="37"/>
      <w:bookmarkEnd w:id="38"/>
      <w:bookmarkEnd w:id="39"/>
      <w:bookmarkEnd w:id="40"/>
      <w:bookmarkEnd w:id="41"/>
      <w:bookmarkEnd w:id="42"/>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新的服务被批准时</w:t>
      </w:r>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变更的服务被批准时</w:t>
      </w:r>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服务战略、能力及资源产生本质上的变动时</w:t>
      </w:r>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43" w:name="_Toc168281303"/>
      <w:bookmarkStart w:id="44" w:name="_Toc171752484"/>
      <w:bookmarkStart w:id="45" w:name="_Toc171996402"/>
      <w:bookmarkStart w:id="46" w:name="_Toc193094673"/>
      <w:bookmarkStart w:id="47" w:name="_Toc193687010"/>
      <w:bookmarkStart w:id="48" w:name="_Toc375321884"/>
      <w:r w:rsidRPr="00836C1F">
        <w:rPr>
          <w:rFonts w:ascii="幼圆" w:eastAsia="幼圆" w:hint="eastAsia"/>
          <w:sz w:val="24"/>
          <w:szCs w:val="24"/>
        </w:rPr>
        <w:t>输入</w:t>
      </w:r>
      <w:bookmarkEnd w:id="43"/>
      <w:bookmarkEnd w:id="44"/>
      <w:bookmarkEnd w:id="45"/>
      <w:bookmarkEnd w:id="46"/>
      <w:bookmarkEnd w:id="47"/>
      <w:bookmarkEnd w:id="48"/>
    </w:p>
    <w:p w:rsidR="00163583" w:rsidRPr="00836C1F" w:rsidRDefault="00163583"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IT服务现状</w:t>
      </w:r>
    </w:p>
    <w:p w:rsidR="00163583" w:rsidRPr="00836C1F" w:rsidRDefault="000E4B80"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w:t>
      </w:r>
      <w:r w:rsidR="00163583" w:rsidRPr="00836C1F">
        <w:rPr>
          <w:rFonts w:ascii="幼圆" w:eastAsia="幼圆" w:hAnsi="Arial" w:cs="Arial" w:hint="eastAsia"/>
          <w:sz w:val="24"/>
          <w:lang w:val="en-GB"/>
        </w:rPr>
        <w:t>IT服务满意度调查报告</w:t>
      </w:r>
      <w:r w:rsidRPr="00836C1F">
        <w:rPr>
          <w:rFonts w:ascii="幼圆" w:eastAsia="幼圆" w:hAnsi="Arial" w:cs="Arial" w:hint="eastAsia"/>
          <w:sz w:val="24"/>
          <w:lang w:val="en-GB"/>
        </w:rPr>
        <w:t>》</w:t>
      </w:r>
    </w:p>
    <w:p w:rsidR="009A7463" w:rsidRPr="00836C1F" w:rsidRDefault="002E2899"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客户</w:t>
      </w:r>
      <w:r w:rsidR="00163583" w:rsidRPr="00836C1F">
        <w:rPr>
          <w:rFonts w:ascii="幼圆" w:eastAsia="幼圆" w:hAnsi="Arial" w:cs="Arial" w:hint="eastAsia"/>
          <w:sz w:val="24"/>
          <w:lang w:val="en-GB"/>
        </w:rPr>
        <w:t>提出的IT服务需求</w:t>
      </w:r>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49" w:name="_Toc168281304"/>
      <w:bookmarkStart w:id="50" w:name="_Toc171752485"/>
      <w:bookmarkStart w:id="51" w:name="_Toc171996403"/>
      <w:bookmarkStart w:id="52" w:name="_Toc193094674"/>
      <w:bookmarkStart w:id="53" w:name="_Toc193687011"/>
      <w:bookmarkStart w:id="54" w:name="_Toc375321885"/>
      <w:r w:rsidRPr="00836C1F">
        <w:rPr>
          <w:rFonts w:ascii="幼圆" w:eastAsia="幼圆" w:hint="eastAsia"/>
          <w:sz w:val="24"/>
          <w:szCs w:val="24"/>
        </w:rPr>
        <w:t>输出</w:t>
      </w:r>
      <w:bookmarkEnd w:id="49"/>
      <w:bookmarkEnd w:id="50"/>
      <w:bookmarkEnd w:id="51"/>
      <w:bookmarkEnd w:id="52"/>
      <w:bookmarkEnd w:id="53"/>
      <w:bookmarkEnd w:id="54"/>
    </w:p>
    <w:p w:rsidR="00CB2FA1" w:rsidRPr="00836C1F" w:rsidRDefault="00DC7B5E"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w:t>
      </w:r>
      <w:r w:rsidR="00CB2FA1" w:rsidRPr="00836C1F">
        <w:rPr>
          <w:rFonts w:ascii="幼圆" w:eastAsia="幼圆" w:hAnsi="Arial" w:cs="Arial" w:hint="eastAsia"/>
          <w:sz w:val="24"/>
          <w:lang w:val="en-GB"/>
        </w:rPr>
        <w:t>服务目录</w:t>
      </w:r>
      <w:r w:rsidRPr="00836C1F">
        <w:rPr>
          <w:rFonts w:ascii="幼圆" w:eastAsia="幼圆" w:hAnsi="Arial" w:cs="Arial" w:hint="eastAsia"/>
          <w:sz w:val="24"/>
          <w:lang w:val="en-GB"/>
        </w:rPr>
        <w:t>》</w:t>
      </w:r>
    </w:p>
    <w:p w:rsidR="00163583" w:rsidRPr="00836C1F" w:rsidRDefault="00DC7B5E"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lastRenderedPageBreak/>
        <w:t>《</w:t>
      </w:r>
      <w:r w:rsidR="00163583" w:rsidRPr="00836C1F">
        <w:rPr>
          <w:rFonts w:ascii="幼圆" w:eastAsia="幼圆" w:hAnsi="Arial" w:cs="Arial" w:hint="eastAsia"/>
          <w:sz w:val="24"/>
          <w:lang w:val="en-GB"/>
        </w:rPr>
        <w:t>服务级别协议(SLA)</w:t>
      </w:r>
      <w:r w:rsidRPr="00836C1F">
        <w:rPr>
          <w:rFonts w:ascii="幼圆" w:eastAsia="幼圆" w:hAnsi="Arial" w:cs="Arial" w:hint="eastAsia"/>
          <w:sz w:val="24"/>
          <w:lang w:val="en-GB"/>
        </w:rPr>
        <w:t>》</w:t>
      </w:r>
    </w:p>
    <w:p w:rsidR="00B22096" w:rsidRPr="00836C1F" w:rsidRDefault="00DC7B5E"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w:t>
      </w:r>
      <w:r w:rsidR="0061214E" w:rsidRPr="00836C1F">
        <w:rPr>
          <w:rFonts w:ascii="幼圆" w:eastAsia="幼圆" w:hAnsi="Arial" w:cs="Arial" w:hint="eastAsia"/>
          <w:sz w:val="24"/>
          <w:lang w:val="en-GB"/>
        </w:rPr>
        <w:t>服务级别需求（SLR）</w:t>
      </w:r>
      <w:r w:rsidRPr="00836C1F">
        <w:rPr>
          <w:rFonts w:ascii="幼圆" w:eastAsia="幼圆" w:hAnsi="Arial" w:cs="Arial" w:hint="eastAsia"/>
          <w:sz w:val="24"/>
          <w:lang w:val="en-GB"/>
        </w:rPr>
        <w:t>》</w:t>
      </w:r>
    </w:p>
    <w:p w:rsidR="00147EC9" w:rsidRPr="00836C1F" w:rsidRDefault="009640AC" w:rsidP="00F4655E">
      <w:pPr>
        <w:numPr>
          <w:ilvl w:val="0"/>
          <w:numId w:val="17"/>
        </w:numPr>
        <w:tabs>
          <w:tab w:val="clear" w:pos="360"/>
        </w:tabs>
        <w:spacing w:line="360" w:lineRule="auto"/>
        <w:ind w:leftChars="230" w:left="742" w:hangingChars="108" w:hanging="259"/>
        <w:rPr>
          <w:rFonts w:ascii="幼圆" w:eastAsia="幼圆" w:hAnsi="Arial" w:cs="Arial"/>
          <w:sz w:val="24"/>
          <w:lang w:val="en-GB"/>
        </w:rPr>
      </w:pPr>
      <w:r w:rsidRPr="00836C1F">
        <w:rPr>
          <w:rFonts w:ascii="幼圆" w:eastAsia="幼圆" w:hAnsi="Arial" w:cs="Arial" w:hint="eastAsia"/>
          <w:sz w:val="24"/>
          <w:lang w:val="en-GB"/>
        </w:rPr>
        <w:t xml:space="preserve"> </w:t>
      </w:r>
      <w:r w:rsidR="00147EC9" w:rsidRPr="00836C1F">
        <w:rPr>
          <w:rFonts w:ascii="幼圆" w:eastAsia="幼圆" w:hAnsi="Arial" w:cs="Arial" w:hint="eastAsia"/>
          <w:sz w:val="24"/>
          <w:lang w:val="en-GB"/>
        </w:rPr>
        <w:t>服务报告</w:t>
      </w:r>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55" w:name="_Toc168281305"/>
      <w:bookmarkStart w:id="56" w:name="_Toc171752486"/>
      <w:bookmarkStart w:id="57" w:name="_Toc171996404"/>
      <w:bookmarkStart w:id="58" w:name="_Toc193094675"/>
      <w:bookmarkStart w:id="59" w:name="_Toc193687012"/>
      <w:bookmarkStart w:id="60" w:name="_Toc375321886"/>
      <w:r w:rsidRPr="00836C1F">
        <w:rPr>
          <w:rFonts w:ascii="幼圆" w:eastAsia="幼圆" w:hint="eastAsia"/>
          <w:sz w:val="24"/>
          <w:szCs w:val="24"/>
        </w:rPr>
        <w:t>流程关闭条件</w:t>
      </w:r>
      <w:bookmarkEnd w:id="55"/>
      <w:bookmarkEnd w:id="56"/>
      <w:bookmarkEnd w:id="57"/>
      <w:bookmarkEnd w:id="58"/>
      <w:bookmarkEnd w:id="59"/>
      <w:bookmarkEnd w:id="60"/>
    </w:p>
    <w:p w:rsidR="00430243" w:rsidRPr="00836C1F" w:rsidRDefault="00147EC9" w:rsidP="003338FB">
      <w:pPr>
        <w:pStyle w:val="2f5"/>
        <w:spacing w:before="60" w:line="360" w:lineRule="auto"/>
        <w:ind w:firstLine="480"/>
        <w:rPr>
          <w:rFonts w:ascii="幼圆" w:eastAsia="幼圆" w:hAnsi="Arial" w:cs="Arial"/>
          <w:sz w:val="24"/>
        </w:rPr>
      </w:pPr>
      <w:r w:rsidRPr="00836C1F">
        <w:rPr>
          <w:rFonts w:ascii="幼圆" w:eastAsia="幼圆" w:hAnsi="Arial" w:cs="Arial" w:hint="eastAsia"/>
          <w:sz w:val="24"/>
        </w:rPr>
        <w:t>《</w:t>
      </w:r>
      <w:r w:rsidR="00163583" w:rsidRPr="00836C1F">
        <w:rPr>
          <w:rFonts w:ascii="幼圆" w:eastAsia="幼圆" w:hAnsi="Arial" w:cs="Arial" w:hint="eastAsia"/>
          <w:sz w:val="24"/>
        </w:rPr>
        <w:t>服务级别协议</w:t>
      </w:r>
      <w:r w:rsidRPr="00836C1F">
        <w:rPr>
          <w:rFonts w:ascii="幼圆" w:eastAsia="幼圆" w:hAnsi="Arial" w:cs="Arial" w:hint="eastAsia"/>
          <w:sz w:val="24"/>
        </w:rPr>
        <w:t>》</w:t>
      </w:r>
      <w:r w:rsidR="00163583" w:rsidRPr="00836C1F">
        <w:rPr>
          <w:rFonts w:ascii="幼圆" w:eastAsia="幼圆" w:hAnsi="Arial" w:cs="Arial" w:hint="eastAsia"/>
          <w:sz w:val="24"/>
        </w:rPr>
        <w:t>及</w:t>
      </w:r>
      <w:r w:rsidRPr="00836C1F">
        <w:rPr>
          <w:rFonts w:ascii="幼圆" w:eastAsia="幼圆" w:hAnsi="Arial" w:cs="Arial" w:hint="eastAsia"/>
          <w:sz w:val="24"/>
        </w:rPr>
        <w:t>《</w:t>
      </w:r>
      <w:r w:rsidR="00163583" w:rsidRPr="00836C1F">
        <w:rPr>
          <w:rFonts w:ascii="幼圆" w:eastAsia="幼圆" w:hAnsi="Arial" w:cs="Arial" w:hint="eastAsia"/>
          <w:sz w:val="24"/>
        </w:rPr>
        <w:t>服务目录</w:t>
      </w:r>
      <w:r w:rsidRPr="00836C1F">
        <w:rPr>
          <w:rFonts w:ascii="幼圆" w:eastAsia="幼圆" w:hAnsi="Arial" w:cs="Arial" w:hint="eastAsia"/>
          <w:sz w:val="24"/>
        </w:rPr>
        <w:t>》</w:t>
      </w:r>
      <w:r w:rsidR="00163583" w:rsidRPr="00836C1F">
        <w:rPr>
          <w:rFonts w:ascii="幼圆" w:eastAsia="幼圆" w:hAnsi="Arial" w:cs="Arial" w:hint="eastAsia"/>
          <w:sz w:val="24"/>
        </w:rPr>
        <w:t>正式发布运行。</w:t>
      </w:r>
    </w:p>
    <w:p w:rsidR="00163583" w:rsidRPr="00836C1F" w:rsidRDefault="00D01C1C" w:rsidP="0085422D">
      <w:pPr>
        <w:pStyle w:val="21"/>
        <w:spacing w:before="120" w:after="120" w:line="240" w:lineRule="auto"/>
        <w:ind w:left="773" w:hangingChars="275" w:hanging="773"/>
        <w:rPr>
          <w:rFonts w:ascii="幼圆" w:eastAsia="幼圆"/>
          <w:sz w:val="28"/>
          <w:szCs w:val="28"/>
        </w:rPr>
      </w:pPr>
      <w:bookmarkStart w:id="61" w:name="_Toc171996405"/>
      <w:bookmarkStart w:id="62" w:name="_Toc193094676"/>
      <w:bookmarkStart w:id="63" w:name="_Toc193687013"/>
      <w:bookmarkStart w:id="64" w:name="_Toc375321887"/>
      <w:r w:rsidRPr="00836C1F">
        <w:rPr>
          <w:rFonts w:ascii="幼圆" w:eastAsia="幼圆" w:hint="eastAsia"/>
          <w:sz w:val="28"/>
          <w:szCs w:val="28"/>
        </w:rPr>
        <w:t>服务级别管理</w:t>
      </w:r>
      <w:r w:rsidR="00163583" w:rsidRPr="00836C1F">
        <w:rPr>
          <w:rFonts w:ascii="幼圆" w:eastAsia="幼圆" w:hint="eastAsia"/>
          <w:sz w:val="28"/>
          <w:szCs w:val="28"/>
        </w:rPr>
        <w:t>流程描述</w:t>
      </w:r>
      <w:bookmarkEnd w:id="61"/>
      <w:bookmarkEnd w:id="62"/>
      <w:bookmarkEnd w:id="63"/>
      <w:bookmarkEnd w:id="64"/>
    </w:p>
    <w:p w:rsidR="00163583" w:rsidRPr="00836C1F" w:rsidRDefault="00163583" w:rsidP="0085422D">
      <w:pPr>
        <w:pStyle w:val="31"/>
        <w:tabs>
          <w:tab w:val="clear" w:pos="720"/>
        </w:tabs>
        <w:spacing w:before="120" w:after="120" w:line="240" w:lineRule="auto"/>
        <w:ind w:left="976" w:hangingChars="405" w:hanging="976"/>
        <w:rPr>
          <w:rFonts w:ascii="幼圆" w:eastAsia="幼圆"/>
          <w:sz w:val="24"/>
          <w:szCs w:val="24"/>
        </w:rPr>
      </w:pPr>
      <w:bookmarkStart w:id="65" w:name="_Toc171996407"/>
      <w:bookmarkStart w:id="66" w:name="_Toc193094678"/>
      <w:bookmarkStart w:id="67" w:name="_Toc193687015"/>
      <w:bookmarkStart w:id="68" w:name="_Toc375321888"/>
      <w:r w:rsidRPr="00836C1F">
        <w:rPr>
          <w:rFonts w:ascii="幼圆" w:eastAsia="幼圆" w:hint="eastAsia"/>
          <w:sz w:val="24"/>
          <w:szCs w:val="24"/>
        </w:rPr>
        <w:t>作业流程图</w:t>
      </w:r>
      <w:bookmarkEnd w:id="65"/>
      <w:bookmarkEnd w:id="66"/>
      <w:bookmarkEnd w:id="67"/>
      <w:bookmarkEnd w:id="68"/>
    </w:p>
    <w:p w:rsidR="00430243" w:rsidRPr="00836C1F" w:rsidRDefault="009538BF" w:rsidP="009538BF">
      <w:pPr>
        <w:pStyle w:val="2f5"/>
        <w:spacing w:before="60" w:line="360" w:lineRule="auto"/>
        <w:ind w:firstLineChars="0" w:firstLine="0"/>
        <w:jc w:val="center"/>
        <w:rPr>
          <w:rFonts w:ascii="幼圆" w:eastAsia="幼圆"/>
        </w:rPr>
      </w:pPr>
      <w:r w:rsidRPr="00836C1F">
        <w:rPr>
          <w:rFonts w:ascii="幼圆" w:eastAsia="幼圆" w:hint="eastAsia"/>
        </w:rPr>
        <w:object w:dxaOrig="13320" w:dyaOrig="6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179.25pt" o:ole="">
            <v:imagedata r:id="rId19" o:title=""/>
          </v:shape>
          <o:OLEObject Type="Embed" ProgID="Visio.Drawing.11" ShapeID="_x0000_i1025" DrawAspect="Content" ObjectID="_1617375274" r:id="rId20"/>
        </w:object>
      </w:r>
    </w:p>
    <w:p w:rsidR="00163583" w:rsidRPr="00836C1F" w:rsidRDefault="00430243" w:rsidP="0085422D">
      <w:pPr>
        <w:pStyle w:val="31"/>
        <w:tabs>
          <w:tab w:val="clear" w:pos="720"/>
        </w:tabs>
        <w:spacing w:before="120" w:after="120" w:line="240" w:lineRule="auto"/>
        <w:ind w:left="976" w:hangingChars="405" w:hanging="976"/>
        <w:rPr>
          <w:rFonts w:ascii="幼圆" w:eastAsia="幼圆"/>
          <w:sz w:val="24"/>
          <w:szCs w:val="24"/>
        </w:rPr>
      </w:pPr>
      <w:bookmarkStart w:id="69" w:name="_Toc375321889"/>
      <w:r w:rsidRPr="00836C1F">
        <w:rPr>
          <w:rFonts w:ascii="幼圆" w:eastAsia="幼圆" w:hint="eastAsia"/>
          <w:sz w:val="24"/>
          <w:szCs w:val="24"/>
        </w:rPr>
        <w:t>流程活动说明</w:t>
      </w:r>
      <w:bookmarkEnd w:id="69"/>
    </w:p>
    <w:tbl>
      <w:tblPr>
        <w:tblW w:w="4875"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65"/>
        <w:gridCol w:w="1438"/>
        <w:gridCol w:w="1745"/>
        <w:gridCol w:w="4966"/>
      </w:tblGrid>
      <w:tr w:rsidR="00163583" w:rsidRPr="00836C1F" w:rsidTr="0020571F">
        <w:trPr>
          <w:trHeight w:val="113"/>
          <w:tblHeader/>
          <w:jc w:val="center"/>
        </w:trPr>
        <w:tc>
          <w:tcPr>
            <w:tcW w:w="377"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spacing w:line="260" w:lineRule="exact"/>
              <w:ind w:leftChars="-222" w:left="-466" w:firstLineChars="222" w:firstLine="490"/>
              <w:jc w:val="center"/>
              <w:rPr>
                <w:rFonts w:ascii="幼圆" w:eastAsia="幼圆" w:hAnsi="Arial" w:cs="Arial"/>
                <w:b/>
                <w:bCs/>
                <w:sz w:val="22"/>
                <w:szCs w:val="22"/>
              </w:rPr>
            </w:pPr>
            <w:r w:rsidRPr="00836C1F">
              <w:rPr>
                <w:rFonts w:ascii="幼圆" w:eastAsia="幼圆" w:hAnsi="Arial" w:cs="Arial" w:hint="eastAsia"/>
                <w:b/>
                <w:bCs/>
                <w:sz w:val="22"/>
                <w:szCs w:val="22"/>
              </w:rPr>
              <w:t>序号</w:t>
            </w:r>
          </w:p>
        </w:tc>
        <w:tc>
          <w:tcPr>
            <w:tcW w:w="816"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pStyle w:val="TableHeadingCenter"/>
              <w:keepNext w:val="0"/>
              <w:keepLines w:val="0"/>
              <w:spacing w:before="0" w:after="0" w:line="260" w:lineRule="exact"/>
              <w:rPr>
                <w:rFonts w:ascii="幼圆" w:eastAsia="幼圆" w:cs="Arial"/>
                <w:bCs/>
                <w:sz w:val="22"/>
                <w:szCs w:val="22"/>
              </w:rPr>
            </w:pPr>
            <w:r w:rsidRPr="00836C1F">
              <w:rPr>
                <w:rFonts w:ascii="幼圆" w:eastAsia="幼圆" w:cs="Arial" w:hint="eastAsia"/>
                <w:bCs/>
                <w:sz w:val="22"/>
                <w:szCs w:val="22"/>
              </w:rPr>
              <w:t>步骤名称</w:t>
            </w:r>
          </w:p>
        </w:tc>
        <w:tc>
          <w:tcPr>
            <w:tcW w:w="990"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b/>
                <w:bCs/>
                <w:sz w:val="22"/>
                <w:szCs w:val="22"/>
              </w:rPr>
            </w:pPr>
            <w:r w:rsidRPr="00836C1F">
              <w:rPr>
                <w:rFonts w:ascii="幼圆" w:eastAsia="幼圆" w:hAnsi="Arial" w:cs="Arial" w:hint="eastAsia"/>
                <w:b/>
                <w:bCs/>
                <w:sz w:val="22"/>
                <w:szCs w:val="22"/>
              </w:rPr>
              <w:t>责任人</w:t>
            </w:r>
          </w:p>
        </w:tc>
        <w:tc>
          <w:tcPr>
            <w:tcW w:w="2817" w:type="pct"/>
            <w:tcBorders>
              <w:top w:val="single" w:sz="12" w:space="0" w:color="auto"/>
              <w:bottom w:val="single" w:sz="6" w:space="0" w:color="auto"/>
            </w:tcBorders>
            <w:shd w:val="clear" w:color="auto" w:fill="FFFFFF"/>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b/>
                <w:bCs/>
                <w:sz w:val="22"/>
                <w:szCs w:val="22"/>
              </w:rPr>
            </w:pPr>
            <w:r w:rsidRPr="00836C1F">
              <w:rPr>
                <w:rFonts w:ascii="幼圆" w:eastAsia="幼圆" w:hAnsi="Arial" w:cs="Arial" w:hint="eastAsia"/>
                <w:b/>
                <w:bCs/>
                <w:sz w:val="22"/>
                <w:szCs w:val="22"/>
              </w:rPr>
              <w:t>说明</w:t>
            </w:r>
          </w:p>
        </w:tc>
      </w:tr>
      <w:tr w:rsidR="00163583" w:rsidRPr="00836C1F" w:rsidTr="00A37E76">
        <w:trPr>
          <w:trHeight w:val="113"/>
          <w:jc w:val="center"/>
        </w:trPr>
        <w:tc>
          <w:tcPr>
            <w:tcW w:w="377" w:type="pct"/>
            <w:tcBorders>
              <w:top w:val="single" w:sz="6" w:space="0" w:color="auto"/>
            </w:tcBorders>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1</w:t>
            </w:r>
          </w:p>
        </w:tc>
        <w:tc>
          <w:tcPr>
            <w:tcW w:w="816" w:type="pct"/>
            <w:tcBorders>
              <w:top w:val="single" w:sz="6" w:space="0" w:color="auto"/>
            </w:tcBorders>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服务级别管理规划</w:t>
            </w:r>
          </w:p>
        </w:tc>
        <w:tc>
          <w:tcPr>
            <w:tcW w:w="990" w:type="pct"/>
            <w:tcBorders>
              <w:top w:val="single" w:sz="6" w:space="0" w:color="auto"/>
            </w:tcBorders>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服务级别管理</w:t>
            </w:r>
            <w:r w:rsidR="009F5766" w:rsidRPr="00836C1F">
              <w:rPr>
                <w:rFonts w:ascii="幼圆" w:eastAsia="幼圆" w:hAnsi="Arial" w:cs="Arial" w:hint="eastAsia"/>
                <w:szCs w:val="21"/>
              </w:rPr>
              <w:t>流程责任人</w:t>
            </w:r>
            <w:r w:rsidRPr="00836C1F">
              <w:rPr>
                <w:rFonts w:ascii="幼圆" w:eastAsia="幼圆" w:hAnsi="Arial" w:cs="Arial" w:hint="eastAsia"/>
                <w:szCs w:val="21"/>
              </w:rPr>
              <w:t>/服务级别经理</w:t>
            </w:r>
          </w:p>
        </w:tc>
        <w:tc>
          <w:tcPr>
            <w:tcW w:w="2817" w:type="pct"/>
            <w:tcBorders>
              <w:top w:val="single" w:sz="6" w:space="0" w:color="auto"/>
            </w:tcBorders>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服务级别经理配合</w:t>
            </w:r>
            <w:r w:rsidR="009F5766" w:rsidRPr="00836C1F">
              <w:rPr>
                <w:rFonts w:ascii="幼圆" w:eastAsia="幼圆" w:hAnsi="Arial" w:hint="eastAsia"/>
                <w:szCs w:val="21"/>
                <w:lang w:val="zh-CN"/>
              </w:rPr>
              <w:t>服务管理流程责任人</w:t>
            </w:r>
            <w:r w:rsidRPr="00836C1F">
              <w:rPr>
                <w:rFonts w:ascii="幼圆" w:eastAsia="幼圆" w:hAnsi="Arial" w:hint="eastAsia"/>
                <w:szCs w:val="21"/>
                <w:lang w:val="zh-CN"/>
              </w:rPr>
              <w:t>制定和维护服务目</w:t>
            </w:r>
            <w:r w:rsidR="009F5766" w:rsidRPr="00836C1F">
              <w:rPr>
                <w:rFonts w:ascii="幼圆" w:eastAsia="幼圆" w:hAnsi="Arial" w:hint="eastAsia"/>
                <w:szCs w:val="21"/>
                <w:lang w:val="zh-CN"/>
              </w:rPr>
              <w:t>录</w:t>
            </w:r>
            <w:r w:rsidRPr="00836C1F">
              <w:rPr>
                <w:rFonts w:ascii="幼圆" w:eastAsia="幼圆" w:hAnsi="Arial" w:hint="eastAsia"/>
                <w:szCs w:val="21"/>
                <w:lang w:val="zh-CN"/>
              </w:rPr>
              <w:t>；</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w:t>
            </w:r>
            <w:r w:rsidR="009F5766" w:rsidRPr="00836C1F">
              <w:rPr>
                <w:rFonts w:ascii="幼圆" w:eastAsia="幼圆" w:hAnsi="Arial" w:hint="eastAsia"/>
                <w:szCs w:val="21"/>
                <w:lang w:val="zh-CN"/>
              </w:rPr>
              <w:t>负责</w:t>
            </w:r>
            <w:r w:rsidRPr="00836C1F">
              <w:rPr>
                <w:rFonts w:ascii="幼圆" w:eastAsia="幼圆" w:hAnsi="Arial" w:hint="eastAsia"/>
                <w:szCs w:val="21"/>
                <w:lang w:val="zh-CN"/>
              </w:rPr>
              <w:t>服务目录维护的具体操作；</w:t>
            </w:r>
          </w:p>
          <w:p w:rsidR="00163583" w:rsidRPr="00836C1F" w:rsidRDefault="009F5766"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服务级别经理制定和规划服务级别管理流程相关的策略</w:t>
            </w:r>
            <w:r w:rsidR="00163583" w:rsidRPr="00836C1F">
              <w:rPr>
                <w:rFonts w:ascii="幼圆" w:eastAsia="幼圆" w:hAnsi="Arial" w:hint="eastAsia"/>
                <w:szCs w:val="21"/>
                <w:lang w:val="zh-CN"/>
              </w:rPr>
              <w:t>；</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服务级别经理负责指导服务级别管理员制定和维护流程相关的文档模版，包括OLA、UC、SLA</w:t>
            </w:r>
            <w:r w:rsidR="00C15A83" w:rsidRPr="00836C1F">
              <w:rPr>
                <w:rFonts w:ascii="幼圆" w:eastAsia="幼圆" w:hAnsi="Arial" w:hint="eastAsia"/>
                <w:szCs w:val="21"/>
                <w:lang w:val="zh-CN"/>
              </w:rPr>
              <w:t>、</w:t>
            </w:r>
            <w:r w:rsidRPr="00836C1F">
              <w:rPr>
                <w:rFonts w:ascii="幼圆" w:eastAsia="幼圆" w:hAnsi="Arial" w:hint="eastAsia"/>
                <w:szCs w:val="21"/>
                <w:lang w:val="zh-CN"/>
              </w:rPr>
              <w:t>服务报告等。</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2</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识别定义服务级别需求</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服务级别经理/服务级别管理员</w:t>
            </w:r>
          </w:p>
        </w:tc>
        <w:tc>
          <w:tcPr>
            <w:tcW w:w="2817" w:type="pct"/>
            <w:tcMar>
              <w:top w:w="57" w:type="dxa"/>
              <w:left w:w="85" w:type="dxa"/>
              <w:bottom w:w="57" w:type="dxa"/>
              <w:right w:w="85" w:type="dxa"/>
            </w:tcMar>
            <w:vAlign w:val="center"/>
          </w:tcPr>
          <w:p w:rsidR="00163583" w:rsidRPr="00836C1F" w:rsidRDefault="00294D8F"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服务级别经理接受和整理所有</w:t>
            </w:r>
            <w:r w:rsidR="00163583" w:rsidRPr="00836C1F">
              <w:rPr>
                <w:rFonts w:ascii="幼圆" w:eastAsia="幼圆" w:hAnsi="Arial" w:hint="eastAsia"/>
                <w:szCs w:val="21"/>
                <w:lang w:val="zh-CN"/>
              </w:rPr>
              <w:t>服务和服务级别的需求，并指派服务级别管理员对服务需求进行深入分析和识别；</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服务级别经理将服务级别需求分析结果与服务目录进行对比，如客户需求超过服务目录范围，则向变更发布流程发起</w:t>
            </w:r>
            <w:r w:rsidR="007F34F8" w:rsidRPr="00836C1F">
              <w:rPr>
                <w:rFonts w:ascii="幼圆" w:eastAsia="幼圆" w:hAnsi="Arial" w:hint="eastAsia"/>
                <w:szCs w:val="21"/>
                <w:lang w:val="zh-CN"/>
              </w:rPr>
              <w:t>变更</w:t>
            </w:r>
            <w:r w:rsidR="00C15A83" w:rsidRPr="00836C1F">
              <w:rPr>
                <w:rFonts w:ascii="幼圆" w:eastAsia="幼圆" w:hAnsi="Arial" w:hint="eastAsia"/>
                <w:szCs w:val="21"/>
                <w:lang w:val="zh-CN"/>
              </w:rPr>
              <w:t>请求</w:t>
            </w:r>
            <w:r w:rsidRPr="00836C1F">
              <w:rPr>
                <w:rFonts w:ascii="幼圆" w:eastAsia="幼圆" w:hAnsi="Arial" w:hint="eastAsia"/>
                <w:szCs w:val="21"/>
                <w:lang w:val="zh-CN"/>
              </w:rPr>
              <w:t>。</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3</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制订、协商及签署SLA协议</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服务级别经理/服务级别管理员</w:t>
            </w:r>
          </w:p>
        </w:tc>
        <w:tc>
          <w:tcPr>
            <w:tcW w:w="2817" w:type="pct"/>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服务级别经理负责与客户沟通、协商和签署SLA协议。如有需要，还应与内部支持团队和第三方供应商制定、协商和签署OLA协议或UC合同，就保障IT服务的质量达成一致；</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服务级别管理员在制定、协商及签署SLA的过程中提供支持和配合。</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lastRenderedPageBreak/>
              <w:t>SL</w:t>
            </w:r>
            <w:r w:rsidR="00037E0C" w:rsidRPr="00836C1F">
              <w:rPr>
                <w:rFonts w:ascii="幼圆" w:eastAsia="幼圆" w:hAnsi="Arial" w:cs="Arial" w:hint="eastAsia"/>
                <w:szCs w:val="21"/>
                <w:lang w:val="en-GB"/>
              </w:rPr>
              <w:t>M</w:t>
            </w:r>
            <w:r w:rsidRPr="00836C1F">
              <w:rPr>
                <w:rFonts w:ascii="幼圆" w:eastAsia="幼圆" w:hAnsi="Arial" w:cs="Arial" w:hint="eastAsia"/>
                <w:szCs w:val="21"/>
                <w:lang w:val="en-GB"/>
              </w:rPr>
              <w:t>4</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SLA的监控及报告</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服务级别管理员</w:t>
            </w:r>
          </w:p>
        </w:tc>
        <w:tc>
          <w:tcPr>
            <w:tcW w:w="2817" w:type="pct"/>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服务级别管理员负责对SLA</w:t>
            </w:r>
            <w:r w:rsidR="00E9295A" w:rsidRPr="00836C1F">
              <w:rPr>
                <w:rFonts w:ascii="幼圆" w:eastAsia="幼圆" w:hAnsi="Arial" w:hint="eastAsia"/>
                <w:szCs w:val="21"/>
                <w:lang w:val="zh-CN"/>
              </w:rPr>
              <w:t>及相关</w:t>
            </w:r>
            <w:r w:rsidRPr="00836C1F">
              <w:rPr>
                <w:rFonts w:ascii="幼圆" w:eastAsia="幼圆" w:hAnsi="Arial" w:hint="eastAsia"/>
                <w:szCs w:val="21"/>
                <w:lang w:val="zh-CN"/>
              </w:rPr>
              <w:t>的达标情况进行监控，并基于监控数据生成相关报告。</w:t>
            </w:r>
          </w:p>
        </w:tc>
      </w:tr>
      <w:tr w:rsidR="00163583" w:rsidRPr="00836C1F" w:rsidTr="0056081F">
        <w:trPr>
          <w:trHeight w:val="113"/>
          <w:jc w:val="center"/>
        </w:trPr>
        <w:tc>
          <w:tcPr>
            <w:tcW w:w="377" w:type="pct"/>
            <w:tcMar>
              <w:top w:w="57" w:type="dxa"/>
              <w:left w:w="85" w:type="dxa"/>
              <w:bottom w:w="57" w:type="dxa"/>
              <w:right w:w="85" w:type="dxa"/>
            </w:tcMar>
            <w:vAlign w:val="center"/>
          </w:tcPr>
          <w:p w:rsidR="00163583" w:rsidRPr="00836C1F" w:rsidRDefault="00163583" w:rsidP="0056081F">
            <w:pPr>
              <w:spacing w:line="260" w:lineRule="exact"/>
              <w:jc w:val="center"/>
              <w:rPr>
                <w:rFonts w:ascii="幼圆" w:eastAsia="幼圆" w:hAnsi="Arial" w:cs="Arial"/>
                <w:szCs w:val="21"/>
                <w:lang w:val="en-GB"/>
              </w:rPr>
            </w:pPr>
            <w:r w:rsidRPr="00836C1F">
              <w:rPr>
                <w:rFonts w:ascii="幼圆" w:eastAsia="幼圆" w:hAnsi="Arial" w:cs="Arial" w:hint="eastAsia"/>
                <w:szCs w:val="21"/>
                <w:lang w:val="en-GB"/>
              </w:rPr>
              <w:t>SLM5</w:t>
            </w:r>
          </w:p>
        </w:tc>
        <w:tc>
          <w:tcPr>
            <w:tcW w:w="816"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SLA的评审与改进</w:t>
            </w:r>
          </w:p>
        </w:tc>
        <w:tc>
          <w:tcPr>
            <w:tcW w:w="990" w:type="pct"/>
            <w:tcMar>
              <w:top w:w="57" w:type="dxa"/>
              <w:left w:w="85" w:type="dxa"/>
              <w:bottom w:w="57" w:type="dxa"/>
              <w:right w:w="85" w:type="dxa"/>
            </w:tcMar>
            <w:vAlign w:val="center"/>
          </w:tcPr>
          <w:p w:rsidR="00163583" w:rsidRPr="00836C1F" w:rsidRDefault="00163583" w:rsidP="0056081F">
            <w:pPr>
              <w:spacing w:line="260" w:lineRule="exact"/>
              <w:rPr>
                <w:rFonts w:ascii="幼圆" w:eastAsia="幼圆" w:hAnsi="Arial" w:cs="Arial"/>
                <w:szCs w:val="21"/>
              </w:rPr>
            </w:pPr>
            <w:r w:rsidRPr="00836C1F">
              <w:rPr>
                <w:rFonts w:ascii="幼圆" w:eastAsia="幼圆" w:hAnsi="Arial" w:cs="Arial" w:hint="eastAsia"/>
                <w:szCs w:val="21"/>
              </w:rPr>
              <w:t>服务级别经理/服务级别管理员</w:t>
            </w:r>
          </w:p>
        </w:tc>
        <w:tc>
          <w:tcPr>
            <w:tcW w:w="2817" w:type="pct"/>
            <w:tcMar>
              <w:top w:w="57" w:type="dxa"/>
              <w:left w:w="85" w:type="dxa"/>
              <w:bottom w:w="57" w:type="dxa"/>
              <w:right w:w="85" w:type="dxa"/>
            </w:tcMar>
            <w:vAlign w:val="center"/>
          </w:tcPr>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服务级别经理应根据与客户事先约定的周期召开SLA回顾会议，召集客户代表参与，对前一周期的服务及服务级别达标情况进行回顾；</w:t>
            </w:r>
          </w:p>
          <w:p w:rsidR="00163583" w:rsidRPr="00836C1F" w:rsidRDefault="00163583"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服务级别经理应根据需要在完成SLA回顾会议后发起回顾会议，召集内部支持或第三方提供商代表参加，对前一周期的支持情况进行回顾；</w:t>
            </w:r>
          </w:p>
          <w:p w:rsidR="00163583" w:rsidRPr="00836C1F" w:rsidRDefault="00960292" w:rsidP="0056081F">
            <w:pPr>
              <w:numPr>
                <w:ilvl w:val="0"/>
                <w:numId w:val="19"/>
              </w:numPr>
              <w:tabs>
                <w:tab w:val="clear" w:pos="780"/>
              </w:tabs>
              <w:kinsoku w:val="0"/>
              <w:overflowPunct w:val="0"/>
              <w:adjustRightInd w:val="0"/>
              <w:snapToGrid w:val="0"/>
              <w:spacing w:line="260" w:lineRule="exact"/>
              <w:ind w:left="205" w:hanging="205"/>
              <w:rPr>
                <w:rFonts w:ascii="幼圆" w:eastAsia="幼圆" w:hAnsi="Arial"/>
                <w:szCs w:val="21"/>
                <w:lang w:val="zh-CN"/>
              </w:rPr>
            </w:pPr>
            <w:r w:rsidRPr="00836C1F">
              <w:rPr>
                <w:rFonts w:ascii="幼圆" w:eastAsia="幼圆" w:hAnsi="Arial" w:hint="eastAsia"/>
                <w:szCs w:val="21"/>
                <w:lang w:val="zh-CN"/>
              </w:rPr>
              <w:t>服务级别经理</w:t>
            </w:r>
            <w:r w:rsidR="00163583" w:rsidRPr="00836C1F">
              <w:rPr>
                <w:rFonts w:ascii="幼圆" w:eastAsia="幼圆" w:hAnsi="Arial" w:hint="eastAsia"/>
                <w:szCs w:val="21"/>
                <w:lang w:val="zh-CN"/>
              </w:rPr>
              <w:t>基于回顾会议的反馈，生成相关改进方案</w:t>
            </w:r>
            <w:r w:rsidRPr="00836C1F">
              <w:rPr>
                <w:rFonts w:ascii="幼圆" w:eastAsia="幼圆" w:hAnsi="Arial" w:hint="eastAsia"/>
                <w:szCs w:val="21"/>
                <w:lang w:val="zh-CN"/>
              </w:rPr>
              <w:t>。</w:t>
            </w:r>
          </w:p>
        </w:tc>
      </w:tr>
    </w:tbl>
    <w:p w:rsidR="00163583" w:rsidRPr="00836C1F" w:rsidRDefault="00335218" w:rsidP="0085422D">
      <w:pPr>
        <w:pStyle w:val="1"/>
        <w:tabs>
          <w:tab w:val="clear" w:pos="432"/>
        </w:tabs>
        <w:spacing w:before="240" w:after="240" w:line="240" w:lineRule="auto"/>
        <w:ind w:left="283" w:hangingChars="88" w:hanging="283"/>
        <w:rPr>
          <w:rFonts w:ascii="幼圆" w:eastAsia="幼圆" w:hAnsi="宋体"/>
          <w:sz w:val="32"/>
          <w:szCs w:val="32"/>
        </w:rPr>
      </w:pPr>
      <w:bookmarkStart w:id="70" w:name="_Toc375321890"/>
      <w:bookmarkEnd w:id="3"/>
      <w:bookmarkEnd w:id="4"/>
      <w:bookmarkEnd w:id="5"/>
      <w:r w:rsidRPr="00836C1F">
        <w:rPr>
          <w:rFonts w:ascii="幼圆" w:eastAsia="幼圆" w:hAnsi="宋体" w:hint="eastAsia"/>
          <w:sz w:val="32"/>
          <w:szCs w:val="32"/>
        </w:rPr>
        <w:t>文件</w:t>
      </w:r>
      <w:r w:rsidR="006C77D3" w:rsidRPr="00836C1F">
        <w:rPr>
          <w:rFonts w:ascii="幼圆" w:eastAsia="幼圆" w:hAnsi="宋体" w:hint="eastAsia"/>
          <w:sz w:val="32"/>
          <w:szCs w:val="32"/>
        </w:rPr>
        <w:t>记录</w:t>
      </w:r>
      <w:bookmarkEnd w:id="70"/>
    </w:p>
    <w:p w:rsidR="006C77D3" w:rsidRPr="00836C1F" w:rsidRDefault="00572453" w:rsidP="005466A1">
      <w:pPr>
        <w:pStyle w:val="2f5"/>
        <w:spacing w:before="60" w:line="360" w:lineRule="auto"/>
        <w:ind w:firstLine="480"/>
        <w:rPr>
          <w:rFonts w:ascii="幼圆" w:eastAsia="幼圆" w:hAnsi="Arial" w:cs="Arial"/>
          <w:sz w:val="24"/>
        </w:rPr>
      </w:pPr>
      <w:r w:rsidRPr="00AF30A7">
        <w:rPr>
          <w:rFonts w:ascii="幼圆" w:eastAsia="幼圆" w:hAnsi="Arial" w:cs="Arial" w:hint="eastAsia"/>
          <w:color w:val="FF0000"/>
          <w:sz w:val="24"/>
          <w:highlight w:val="yellow"/>
        </w:rPr>
        <w:t>ZRXX</w:t>
      </w:r>
      <w:r w:rsidR="000638ED" w:rsidRPr="00836C1F">
        <w:rPr>
          <w:rFonts w:ascii="幼圆" w:eastAsia="幼圆" w:hAnsi="Arial" w:cs="Arial" w:hint="eastAsia"/>
          <w:sz w:val="24"/>
        </w:rPr>
        <w:t>-</w:t>
      </w:r>
      <w:r w:rsidR="004B7A8D">
        <w:rPr>
          <w:rFonts w:ascii="幼圆" w:eastAsia="幼圆" w:hAnsi="Arial" w:cs="Arial" w:hint="eastAsia"/>
          <w:sz w:val="24"/>
        </w:rPr>
        <w:t>20000</w:t>
      </w:r>
      <w:r w:rsidR="005466A1" w:rsidRPr="00836C1F">
        <w:rPr>
          <w:rFonts w:ascii="幼圆" w:eastAsia="幼圆" w:hAnsi="Arial" w:cs="Arial" w:hint="eastAsia"/>
          <w:sz w:val="24"/>
        </w:rPr>
        <w:t>-SL-R-01 《服务目录》</w:t>
      </w:r>
    </w:p>
    <w:p w:rsidR="005466A1" w:rsidRPr="00836C1F" w:rsidRDefault="00572453" w:rsidP="005466A1">
      <w:pPr>
        <w:pStyle w:val="2f5"/>
        <w:spacing w:before="60" w:line="360" w:lineRule="auto"/>
        <w:ind w:firstLine="480"/>
        <w:rPr>
          <w:rFonts w:ascii="幼圆" w:eastAsia="幼圆" w:hAnsi="Arial" w:cs="Arial"/>
          <w:sz w:val="24"/>
        </w:rPr>
      </w:pPr>
      <w:r w:rsidRPr="00AF30A7">
        <w:rPr>
          <w:rFonts w:ascii="幼圆" w:eastAsia="幼圆" w:hAnsi="Arial" w:cs="Arial" w:hint="eastAsia"/>
          <w:color w:val="FF0000"/>
          <w:sz w:val="24"/>
          <w:highlight w:val="yellow"/>
        </w:rPr>
        <w:t>ZRXX</w:t>
      </w:r>
      <w:r w:rsidR="000638ED" w:rsidRPr="00836C1F">
        <w:rPr>
          <w:rFonts w:ascii="幼圆" w:eastAsia="幼圆" w:hAnsi="Arial" w:cs="Arial" w:hint="eastAsia"/>
          <w:sz w:val="24"/>
        </w:rPr>
        <w:t>-</w:t>
      </w:r>
      <w:r w:rsidR="004B7A8D">
        <w:rPr>
          <w:rFonts w:ascii="幼圆" w:eastAsia="幼圆" w:hAnsi="Arial" w:cs="Arial" w:hint="eastAsia"/>
          <w:sz w:val="24"/>
        </w:rPr>
        <w:t>20000</w:t>
      </w:r>
      <w:r w:rsidR="005466A1" w:rsidRPr="00836C1F">
        <w:rPr>
          <w:rFonts w:ascii="幼圆" w:eastAsia="幼圆" w:hAnsi="Arial" w:cs="Arial" w:hint="eastAsia"/>
          <w:sz w:val="24"/>
        </w:rPr>
        <w:t>-SL-R-02 《</w:t>
      </w:r>
      <w:r w:rsidR="00620C7C" w:rsidRPr="00836C1F">
        <w:rPr>
          <w:rFonts w:ascii="幼圆" w:eastAsia="幼圆" w:hAnsi="Arial" w:cs="Arial" w:hint="eastAsia"/>
          <w:sz w:val="24"/>
        </w:rPr>
        <w:t>服务级别需求（SLR）</w:t>
      </w:r>
      <w:r w:rsidR="005466A1" w:rsidRPr="00836C1F">
        <w:rPr>
          <w:rFonts w:ascii="幼圆" w:eastAsia="幼圆" w:hAnsi="Arial" w:cs="Arial" w:hint="eastAsia"/>
          <w:sz w:val="24"/>
        </w:rPr>
        <w:t>》</w:t>
      </w:r>
    </w:p>
    <w:p w:rsidR="005466A1" w:rsidRPr="00836C1F" w:rsidRDefault="00572453" w:rsidP="005466A1">
      <w:pPr>
        <w:pStyle w:val="2f5"/>
        <w:spacing w:before="60" w:line="360" w:lineRule="auto"/>
        <w:ind w:firstLine="480"/>
        <w:rPr>
          <w:rFonts w:ascii="幼圆" w:eastAsia="幼圆" w:hAnsi="Arial" w:cs="Arial"/>
          <w:sz w:val="24"/>
        </w:rPr>
      </w:pPr>
      <w:r w:rsidRPr="00AF30A7">
        <w:rPr>
          <w:rFonts w:ascii="幼圆" w:eastAsia="幼圆" w:hAnsi="Arial" w:cs="Arial" w:hint="eastAsia"/>
          <w:color w:val="FF0000"/>
          <w:sz w:val="24"/>
          <w:highlight w:val="yellow"/>
        </w:rPr>
        <w:t>ZRXX</w:t>
      </w:r>
      <w:r w:rsidR="000638ED" w:rsidRPr="00836C1F">
        <w:rPr>
          <w:rFonts w:ascii="幼圆" w:eastAsia="幼圆" w:hAnsi="Arial" w:cs="Arial" w:hint="eastAsia"/>
          <w:sz w:val="24"/>
        </w:rPr>
        <w:t>-</w:t>
      </w:r>
      <w:r w:rsidR="004B7A8D">
        <w:rPr>
          <w:rFonts w:ascii="幼圆" w:eastAsia="幼圆" w:hAnsi="Arial" w:cs="Arial" w:hint="eastAsia"/>
          <w:sz w:val="24"/>
        </w:rPr>
        <w:t>20000</w:t>
      </w:r>
      <w:r w:rsidR="005466A1" w:rsidRPr="00836C1F">
        <w:rPr>
          <w:rFonts w:ascii="幼圆" w:eastAsia="幼圆" w:hAnsi="Arial" w:cs="Arial" w:hint="eastAsia"/>
          <w:sz w:val="24"/>
        </w:rPr>
        <w:t>-SL-R-03 《</w:t>
      </w:r>
      <w:r w:rsidR="002A682D" w:rsidRPr="00836C1F">
        <w:rPr>
          <w:rFonts w:ascii="幼圆" w:eastAsia="幼圆" w:hAnsi="Arial" w:cs="Arial" w:hint="eastAsia"/>
          <w:sz w:val="24"/>
        </w:rPr>
        <w:t>服务级别协议（SLA）</w:t>
      </w:r>
      <w:r w:rsidR="005466A1" w:rsidRPr="00836C1F">
        <w:rPr>
          <w:rFonts w:ascii="幼圆" w:eastAsia="幼圆" w:hAnsi="Arial" w:cs="Arial" w:hint="eastAsia"/>
          <w:sz w:val="24"/>
        </w:rPr>
        <w:t>》</w:t>
      </w:r>
    </w:p>
    <w:p w:rsidR="005466A1" w:rsidRPr="00836C1F" w:rsidRDefault="005466A1" w:rsidP="005466A1">
      <w:pPr>
        <w:pStyle w:val="2f5"/>
        <w:spacing w:before="60" w:line="360" w:lineRule="auto"/>
        <w:ind w:firstLine="480"/>
        <w:rPr>
          <w:rFonts w:ascii="幼圆" w:eastAsia="幼圆" w:hAnsi="Arial" w:cs="Arial"/>
          <w:sz w:val="24"/>
        </w:rPr>
      </w:pPr>
    </w:p>
    <w:sectPr w:rsidR="005466A1" w:rsidRPr="00836C1F" w:rsidSect="00267570">
      <w:pgSz w:w="11906" w:h="16838" w:code="9"/>
      <w:pgMar w:top="1418" w:right="1418" w:bottom="1247"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4A5" w:rsidRDefault="00C154A5" w:rsidP="006316A4">
      <w:r>
        <w:separator/>
      </w:r>
    </w:p>
  </w:endnote>
  <w:endnote w:type="continuationSeparator" w:id="0">
    <w:p w:rsidR="00C154A5" w:rsidRDefault="00C154A5" w:rsidP="0063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70" w:rsidRDefault="00267570">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70" w:rsidRDefault="00267570">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6D4" w:rsidRPr="0022149E" w:rsidRDefault="007306D4" w:rsidP="00751C14">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DD06F4">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Pr="00DD06F4">
      <w:rPr>
        <w:rFonts w:ascii="幼圆" w:eastAsia="幼圆" w:hAnsi="宋体" w:hint="eastAsia"/>
        <w:color w:val="00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ECD" w:rsidRPr="00075354" w:rsidRDefault="00DA4ECD" w:rsidP="00075354">
    <w:pPr>
      <w:pStyle w:val="a8"/>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48E" w:rsidRPr="009C2C98" w:rsidRDefault="00572453" w:rsidP="009C2C98">
    <w:pPr>
      <w:pStyle w:val="a8"/>
      <w:rPr>
        <w:rFonts w:ascii="幼圆" w:eastAsia="幼圆"/>
        <w:lang w:eastAsia="zh-CN"/>
      </w:rPr>
    </w:pPr>
    <w:r w:rsidRPr="00AF30A7">
      <w:rPr>
        <w:rFonts w:ascii="幼圆" w:eastAsia="幼圆" w:hint="eastAsia"/>
        <w:color w:val="FF0000"/>
        <w:highlight w:val="yellow"/>
        <w:lang w:eastAsia="zh-CN"/>
      </w:rPr>
      <w:t>广东科技有限公司</w:t>
    </w:r>
    <w:r w:rsidR="00AB2D2E">
      <w:rPr>
        <w:rFonts w:ascii="幼圆" w:eastAsia="幼圆" w:hint="eastAsia"/>
        <w:lang w:eastAsia="zh-CN"/>
      </w:rPr>
      <w:t xml:space="preserve">                           </w:t>
    </w:r>
    <w:r w:rsidR="009C2C98" w:rsidRPr="009C2C98">
      <w:rPr>
        <w:rFonts w:ascii="幼圆" w:eastAsia="幼圆" w:hint="eastAsia"/>
        <w:lang w:eastAsia="zh-CN"/>
      </w:rPr>
      <w:t xml:space="preserve">   </w:t>
    </w:r>
    <w:r w:rsidR="00C25D35">
      <w:rPr>
        <w:rFonts w:ascii="幼圆" w:eastAsia="幼圆"/>
        <w:lang w:eastAsia="zh-CN"/>
      </w:rPr>
      <w:t xml:space="preserve">        </w:t>
    </w:r>
    <w:r w:rsidR="009C2C98" w:rsidRPr="009C2C98">
      <w:rPr>
        <w:rFonts w:ascii="幼圆" w:eastAsia="幼圆" w:hint="eastAsia"/>
        <w:lang w:eastAsia="zh-CN"/>
      </w:rPr>
      <w:t xml:space="preserve">          </w:t>
    </w:r>
    <w:r w:rsidR="00B93840">
      <w:rPr>
        <w:rFonts w:ascii="幼圆" w:eastAsia="幼圆" w:hint="eastAsia"/>
        <w:lang w:eastAsia="zh-CN"/>
      </w:rPr>
      <w:t xml:space="preserve">  </w:t>
    </w:r>
    <w:r w:rsidR="009C2C98" w:rsidRPr="009C2C98">
      <w:rPr>
        <w:rFonts w:ascii="幼圆" w:eastAsia="幼圆" w:hint="eastAsia"/>
        <w:lang w:eastAsia="zh-CN"/>
      </w:rPr>
      <w:t xml:space="preserve">           第</w:t>
    </w:r>
    <w:r w:rsidR="009C2C98" w:rsidRPr="009C2C98">
      <w:rPr>
        <w:rFonts w:ascii="幼圆" w:eastAsia="幼圆" w:hint="eastAsia"/>
        <w:lang w:val="zh-CN" w:eastAsia="zh-CN"/>
      </w:rPr>
      <w:t xml:space="preserve"> </w:t>
    </w:r>
    <w:r w:rsidR="009C2C98" w:rsidRPr="009C2C98">
      <w:rPr>
        <w:rFonts w:ascii="幼圆" w:eastAsia="幼圆" w:hint="eastAsia"/>
        <w:bCs/>
      </w:rPr>
      <w:fldChar w:fldCharType="begin"/>
    </w:r>
    <w:r w:rsidR="009C2C98" w:rsidRPr="009C2C98">
      <w:rPr>
        <w:rFonts w:ascii="幼圆" w:eastAsia="幼圆" w:hint="eastAsia"/>
        <w:bCs/>
      </w:rPr>
      <w:instrText>PAGE</w:instrText>
    </w:r>
    <w:r w:rsidR="009C2C98" w:rsidRPr="009C2C98">
      <w:rPr>
        <w:rFonts w:ascii="幼圆" w:eastAsia="幼圆" w:hint="eastAsia"/>
        <w:bCs/>
      </w:rPr>
      <w:fldChar w:fldCharType="separate"/>
    </w:r>
    <w:r w:rsidR="00E756C9">
      <w:rPr>
        <w:rFonts w:ascii="幼圆" w:eastAsia="幼圆"/>
        <w:bCs/>
        <w:noProof/>
      </w:rPr>
      <w:t>1</w:t>
    </w:r>
    <w:r w:rsidR="009C2C98" w:rsidRPr="009C2C98">
      <w:rPr>
        <w:rFonts w:ascii="幼圆" w:eastAsia="幼圆" w:hint="eastAsia"/>
        <w:bCs/>
      </w:rPr>
      <w:fldChar w:fldCharType="end"/>
    </w:r>
    <w:r w:rsidR="009C2C98" w:rsidRPr="009C2C98">
      <w:rPr>
        <w:rFonts w:ascii="幼圆" w:eastAsia="幼圆" w:hint="eastAsia"/>
        <w:lang w:val="zh-CN" w:eastAsia="zh-CN"/>
      </w:rPr>
      <w:t xml:space="preserve"> 页，共 </w:t>
    </w:r>
    <w:r w:rsidR="009C2C98" w:rsidRPr="009C2C98">
      <w:rPr>
        <w:rFonts w:ascii="幼圆" w:eastAsia="幼圆" w:hint="eastAsia"/>
        <w:bCs/>
      </w:rPr>
      <w:fldChar w:fldCharType="begin"/>
    </w:r>
    <w:r w:rsidR="00213CF4">
      <w:rPr>
        <w:rFonts w:ascii="幼圆" w:eastAsia="幼圆" w:hint="eastAsia"/>
        <w:bCs/>
        <w:lang w:eastAsia="zh-CN"/>
      </w:rPr>
      <w:instrText>=</w:instrText>
    </w:r>
    <w:r w:rsidR="00213CF4" w:rsidRPr="009C2C98">
      <w:rPr>
        <w:rFonts w:ascii="幼圆" w:eastAsia="幼圆" w:hint="eastAsia"/>
        <w:bCs/>
      </w:rPr>
      <w:fldChar w:fldCharType="begin"/>
    </w:r>
    <w:r w:rsidR="00213CF4" w:rsidRPr="009C2C98">
      <w:rPr>
        <w:rFonts w:ascii="幼圆" w:eastAsia="幼圆" w:hint="eastAsia"/>
        <w:bCs/>
      </w:rPr>
      <w:instrText>NUMPAGES</w:instrText>
    </w:r>
    <w:r w:rsidR="00213CF4" w:rsidRPr="009C2C98">
      <w:rPr>
        <w:rFonts w:ascii="幼圆" w:eastAsia="幼圆" w:hint="eastAsia"/>
        <w:bCs/>
      </w:rPr>
      <w:fldChar w:fldCharType="separate"/>
    </w:r>
    <w:r w:rsidR="00E756C9">
      <w:rPr>
        <w:rFonts w:ascii="幼圆" w:eastAsia="幼圆"/>
        <w:bCs/>
        <w:noProof/>
      </w:rPr>
      <w:instrText>7</w:instrText>
    </w:r>
    <w:r w:rsidR="00213CF4" w:rsidRPr="009C2C98">
      <w:rPr>
        <w:rFonts w:ascii="幼圆" w:eastAsia="幼圆" w:hint="eastAsia"/>
        <w:bCs/>
      </w:rPr>
      <w:fldChar w:fldCharType="end"/>
    </w:r>
    <w:r w:rsidR="00213CF4">
      <w:rPr>
        <w:rFonts w:ascii="幼圆" w:eastAsia="幼圆" w:hint="eastAsia"/>
        <w:bCs/>
        <w:lang w:eastAsia="zh-CN"/>
      </w:rPr>
      <w:instrText>-1</w:instrText>
    </w:r>
    <w:r w:rsidR="009C2C98" w:rsidRPr="009C2C98">
      <w:rPr>
        <w:rFonts w:ascii="幼圆" w:eastAsia="幼圆" w:hint="eastAsia"/>
        <w:bCs/>
      </w:rPr>
      <w:fldChar w:fldCharType="separate"/>
    </w:r>
    <w:r w:rsidR="00E756C9">
      <w:rPr>
        <w:rFonts w:ascii="幼圆" w:eastAsia="幼圆"/>
        <w:bCs/>
        <w:noProof/>
        <w:lang w:eastAsia="zh-CN"/>
      </w:rPr>
      <w:t>6</w:t>
    </w:r>
    <w:r w:rsidR="009C2C98" w:rsidRPr="009C2C98">
      <w:rPr>
        <w:rFonts w:ascii="幼圆" w:eastAsia="幼圆" w:hint="eastAsia"/>
        <w:bCs/>
      </w:rPr>
      <w:fldChar w:fldCharType="end"/>
    </w:r>
    <w:r w:rsidR="009C2C98" w:rsidRPr="009C2C98">
      <w:rPr>
        <w:rFonts w:ascii="幼圆" w:eastAsia="幼圆" w:hint="eastAsia"/>
        <w:lang w:eastAsia="zh-CN"/>
      </w:rPr>
      <w:t xml:space="preserve"> 页</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9A7" w:rsidRPr="009C2C98" w:rsidRDefault="00D149A7" w:rsidP="00D149A7">
    <w:pPr>
      <w:pStyle w:val="a8"/>
      <w:rPr>
        <w:rFonts w:ascii="幼圆" w:eastAsia="幼圆"/>
        <w:lang w:eastAsia="zh-CN"/>
      </w:rPr>
    </w:pPr>
    <w:r w:rsidRPr="00AF30A7">
      <w:rPr>
        <w:rFonts w:ascii="幼圆" w:eastAsia="幼圆" w:hint="eastAsia"/>
        <w:color w:val="FF0000"/>
        <w:highlight w:val="yellow"/>
        <w:lang w:eastAsia="zh-CN"/>
      </w:rPr>
      <w:t>广东科技有限公司</w:t>
    </w:r>
    <w:r>
      <w:rPr>
        <w:rFonts w:ascii="幼圆" w:eastAsia="幼圆" w:hint="eastAsia"/>
        <w:lang w:eastAsia="zh-CN"/>
      </w:rPr>
      <w:t xml:space="preserve">                           </w:t>
    </w:r>
    <w:r w:rsidRPr="009C2C98">
      <w:rPr>
        <w:rFonts w:ascii="幼圆" w:eastAsia="幼圆" w:hint="eastAsia"/>
        <w:lang w:eastAsia="zh-CN"/>
      </w:rPr>
      <w:t xml:space="preserve">   </w:t>
    </w:r>
    <w:r>
      <w:rPr>
        <w:rFonts w:ascii="幼圆" w:eastAsia="幼圆"/>
        <w:lang w:eastAsia="zh-CN"/>
      </w:rPr>
      <w:t xml:space="preserve">        </w:t>
    </w:r>
    <w:r w:rsidRPr="009C2C98">
      <w:rPr>
        <w:rFonts w:ascii="幼圆" w:eastAsia="幼圆" w:hint="eastAsia"/>
        <w:lang w:eastAsia="zh-CN"/>
      </w:rPr>
      <w:t xml:space="preserve">          </w:t>
    </w:r>
    <w:r>
      <w:rPr>
        <w:rFonts w:ascii="幼圆" w:eastAsia="幼圆" w:hint="eastAsia"/>
        <w:lang w:eastAsia="zh-CN"/>
      </w:rPr>
      <w:t xml:space="preserve">  </w:t>
    </w:r>
    <w:r w:rsidRPr="009C2C98">
      <w:rPr>
        <w:rFonts w:ascii="幼圆" w:eastAsia="幼圆" w:hint="eastAsia"/>
        <w:lang w:eastAsia="zh-CN"/>
      </w:rPr>
      <w:t xml:space="preserve">           第</w:t>
    </w:r>
    <w:r w:rsidRPr="009C2C98">
      <w:rPr>
        <w:rFonts w:ascii="幼圆" w:eastAsia="幼圆" w:hint="eastAsia"/>
        <w:lang w:val="zh-CN" w:eastAsia="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sidR="00267570">
      <w:rPr>
        <w:rFonts w:ascii="幼圆" w:eastAsia="幼圆"/>
        <w:bCs/>
        <w:noProof/>
      </w:rPr>
      <w:t>1</w:t>
    </w:r>
    <w:r w:rsidRPr="009C2C98">
      <w:rPr>
        <w:rFonts w:ascii="幼圆" w:eastAsia="幼圆" w:hint="eastAsia"/>
        <w:bCs/>
      </w:rPr>
      <w:fldChar w:fldCharType="end"/>
    </w:r>
    <w:r w:rsidRPr="009C2C98">
      <w:rPr>
        <w:rFonts w:ascii="幼圆" w:eastAsia="幼圆" w:hint="eastAsia"/>
        <w:lang w:val="zh-CN" w:eastAsia="zh-CN"/>
      </w:rPr>
      <w:t xml:space="preserve"> 页，共 </w:t>
    </w:r>
    <w:r w:rsidRPr="009C2C98">
      <w:rPr>
        <w:rFonts w:ascii="幼圆" w:eastAsia="幼圆" w:hint="eastAsia"/>
        <w:bCs/>
      </w:rPr>
      <w:fldChar w:fldCharType="begin"/>
    </w:r>
    <w:r>
      <w:rPr>
        <w:rFonts w:ascii="幼圆" w:eastAsia="幼圆" w:hint="eastAsia"/>
        <w:bCs/>
        <w:lang w:eastAsia="zh-CN"/>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sidR="00267570">
      <w:rPr>
        <w:rFonts w:ascii="幼圆" w:eastAsia="幼圆"/>
        <w:bCs/>
        <w:noProof/>
      </w:rPr>
      <w:instrText>7</w:instrText>
    </w:r>
    <w:r w:rsidRPr="009C2C98">
      <w:rPr>
        <w:rFonts w:ascii="幼圆" w:eastAsia="幼圆" w:hint="eastAsia"/>
        <w:bCs/>
      </w:rPr>
      <w:fldChar w:fldCharType="end"/>
    </w:r>
    <w:r>
      <w:rPr>
        <w:rFonts w:ascii="幼圆" w:eastAsia="幼圆" w:hint="eastAsia"/>
        <w:bCs/>
        <w:lang w:eastAsia="zh-CN"/>
      </w:rPr>
      <w:instrText>-1</w:instrText>
    </w:r>
    <w:r w:rsidRPr="009C2C98">
      <w:rPr>
        <w:rFonts w:ascii="幼圆" w:eastAsia="幼圆" w:hint="eastAsia"/>
        <w:bCs/>
      </w:rPr>
      <w:fldChar w:fldCharType="separate"/>
    </w:r>
    <w:r w:rsidR="00267570">
      <w:rPr>
        <w:rFonts w:ascii="幼圆" w:eastAsia="幼圆"/>
        <w:bCs/>
        <w:noProof/>
        <w:lang w:eastAsia="zh-CN"/>
      </w:rPr>
      <w:t>6</w:t>
    </w:r>
    <w:r w:rsidRPr="009C2C98">
      <w:rPr>
        <w:rFonts w:ascii="幼圆" w:eastAsia="幼圆" w:hint="eastAsia"/>
        <w:bCs/>
      </w:rPr>
      <w:fldChar w:fldCharType="end"/>
    </w:r>
    <w:r w:rsidRPr="009C2C98">
      <w:rPr>
        <w:rFonts w:ascii="幼圆" w:eastAsia="幼圆" w:hint="eastAsia"/>
        <w:lang w:eastAsia="zh-CN"/>
      </w:rPr>
      <w:t xml:space="preserve"> 页</w:t>
    </w:r>
  </w:p>
  <w:p w:rsidR="009E7A5F" w:rsidRPr="00DD06F4" w:rsidRDefault="009E7A5F" w:rsidP="00DD06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4A5" w:rsidRDefault="00C154A5" w:rsidP="006316A4">
      <w:r>
        <w:separator/>
      </w:r>
    </w:p>
  </w:footnote>
  <w:footnote w:type="continuationSeparator" w:id="0">
    <w:p w:rsidR="00C154A5" w:rsidRDefault="00C154A5" w:rsidP="00631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70" w:rsidRDefault="00267570">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6D4" w:rsidRPr="00826C00" w:rsidRDefault="00826C00" w:rsidP="00826C00">
    <w:r>
      <w:rPr>
        <w:rFonts w:ascii="幼圆" w:eastAsia="幼圆" w:hAnsi="宋体"/>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B05" w:rsidRDefault="00703B05" w:rsidP="00703B05">
    <w:r w:rsidRPr="001B006C">
      <w:rPr>
        <w:rFonts w:ascii="幼圆" w:eastAsia="幼圆"/>
        <w:color w:val="FF0000"/>
        <w:sz w:val="18"/>
        <w:szCs w:val="18"/>
        <w:highlight w:val="yellow"/>
      </w:rPr>
      <w:t>ZRXX</w:t>
    </w:r>
    <w:r w:rsidRPr="001B006C">
      <w:rPr>
        <w:rFonts w:ascii="幼圆" w:eastAsia="幼圆" w:hint="eastAsia"/>
        <w:sz w:val="18"/>
        <w:szCs w:val="18"/>
      </w:rPr>
      <w:t>-20000-SL-P-01</w:t>
    </w:r>
    <w:r w:rsidRPr="009E7A5F">
      <w:rPr>
        <w:rFonts w:ascii="幼圆" w:eastAsia="幼圆" w:hint="eastAsia"/>
        <w:sz w:val="18"/>
        <w:szCs w:val="18"/>
      </w:rPr>
      <w:t xml:space="preserve"> 服务级别管理程序</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版本：</w:t>
    </w:r>
    <w:r>
      <w:rPr>
        <w:rFonts w:ascii="幼圆" w:eastAsia="幼圆"/>
        <w:sz w:val="18"/>
        <w:szCs w:val="18"/>
      </w:rPr>
      <w:t>V1.0</w:t>
    </w:r>
  </w:p>
  <w:p w:rsidR="00703B05" w:rsidRPr="00703B05" w:rsidRDefault="00703B05" w:rsidP="00703B05"/>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48E" w:rsidRPr="009E7A5F" w:rsidRDefault="00572453" w:rsidP="00B93840">
    <w:pPr>
      <w:jc w:val="left"/>
      <w:rPr>
        <w:rFonts w:ascii="幼圆" w:eastAsia="幼圆"/>
        <w:sz w:val="18"/>
        <w:szCs w:val="18"/>
      </w:rPr>
    </w:pPr>
    <w:r w:rsidRPr="00A23B74">
      <w:rPr>
        <w:rFonts w:ascii="幼圆" w:eastAsia="幼圆"/>
        <w:color w:val="FF0000"/>
        <w:sz w:val="18"/>
        <w:szCs w:val="18"/>
        <w:highlight w:val="yellow"/>
      </w:rPr>
      <w:t>ZRXX</w:t>
    </w:r>
    <w:r w:rsidR="0058048E" w:rsidRPr="00A23B74">
      <w:rPr>
        <w:rFonts w:ascii="幼圆" w:eastAsia="幼圆" w:hint="eastAsia"/>
        <w:sz w:val="18"/>
        <w:szCs w:val="18"/>
      </w:rPr>
      <w:t>-</w:t>
    </w:r>
    <w:r w:rsidR="004B7A8D" w:rsidRPr="00A23B74">
      <w:rPr>
        <w:rFonts w:ascii="幼圆" w:eastAsia="幼圆" w:hint="eastAsia"/>
        <w:sz w:val="18"/>
        <w:szCs w:val="18"/>
      </w:rPr>
      <w:t>20000</w:t>
    </w:r>
    <w:r w:rsidR="0058048E" w:rsidRPr="00A23B74">
      <w:rPr>
        <w:rFonts w:ascii="幼圆" w:eastAsia="幼圆" w:hint="eastAsia"/>
        <w:sz w:val="18"/>
        <w:szCs w:val="18"/>
      </w:rPr>
      <w:t>-SL-P-01</w:t>
    </w:r>
    <w:r w:rsidR="0058048E" w:rsidRPr="009E7A5F">
      <w:rPr>
        <w:rFonts w:ascii="幼圆" w:eastAsia="幼圆" w:hint="eastAsia"/>
        <w:sz w:val="18"/>
        <w:szCs w:val="18"/>
      </w:rPr>
      <w:t xml:space="preserve"> 服务级别管理程序</w:t>
    </w:r>
    <w:r w:rsidR="00C15E03">
      <w:rPr>
        <w:rFonts w:ascii="幼圆" w:eastAsia="幼圆" w:hint="eastAsia"/>
        <w:sz w:val="18"/>
        <w:szCs w:val="18"/>
      </w:rPr>
      <w:t xml:space="preserve">               </w:t>
    </w:r>
    <w:r w:rsidR="00B93840">
      <w:rPr>
        <w:rFonts w:ascii="幼圆" w:eastAsia="幼圆" w:hint="eastAsia"/>
        <w:sz w:val="18"/>
        <w:szCs w:val="18"/>
      </w:rPr>
      <w:t xml:space="preserve">       </w:t>
    </w:r>
    <w:r w:rsidR="005E34CC">
      <w:rPr>
        <w:rFonts w:ascii="幼圆" w:eastAsia="幼圆"/>
        <w:sz w:val="18"/>
        <w:szCs w:val="18"/>
      </w:rPr>
      <w:t xml:space="preserve">        </w:t>
    </w:r>
    <w:r w:rsidR="00B93840">
      <w:rPr>
        <w:rFonts w:ascii="幼圆" w:eastAsia="幼圆" w:hint="eastAsia"/>
        <w:sz w:val="18"/>
        <w:szCs w:val="18"/>
      </w:rPr>
      <w:t xml:space="preserve">       </w:t>
    </w:r>
    <w:r w:rsidR="00C25D35">
      <w:rPr>
        <w:rFonts w:ascii="幼圆" w:eastAsia="幼圆"/>
        <w:sz w:val="18"/>
        <w:szCs w:val="18"/>
      </w:rPr>
      <w:t xml:space="preserve">   </w:t>
    </w:r>
    <w:r w:rsidR="00C15E03">
      <w:rPr>
        <w:rFonts w:ascii="幼圆" w:eastAsia="幼圆" w:hint="eastAsia"/>
        <w:sz w:val="18"/>
        <w:szCs w:val="18"/>
      </w:rPr>
      <w:t xml:space="preserve">       </w:t>
    </w:r>
    <w:r w:rsidR="00B93840">
      <w:rPr>
        <w:rFonts w:ascii="幼圆" w:eastAsia="幼圆" w:hint="eastAsia"/>
        <w:sz w:val="18"/>
        <w:szCs w:val="18"/>
      </w:rPr>
      <w:t xml:space="preserve">      版本：</w:t>
    </w:r>
    <w:r w:rsidR="00C15E03">
      <w:rPr>
        <w:rFonts w:ascii="幼圆" w:eastAsia="幼圆"/>
        <w:sz w:val="18"/>
        <w:szCs w:val="18"/>
      </w:rPr>
      <w:t>V1.0</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70" w:rsidRDefault="00267570" w:rsidP="00703B05">
    <w:r w:rsidRPr="001B006C">
      <w:rPr>
        <w:rFonts w:ascii="幼圆" w:eastAsia="幼圆"/>
        <w:color w:val="FF0000"/>
        <w:sz w:val="18"/>
        <w:szCs w:val="18"/>
        <w:highlight w:val="yellow"/>
      </w:rPr>
      <w:t>ZRXX</w:t>
    </w:r>
    <w:r w:rsidRPr="001B006C">
      <w:rPr>
        <w:rFonts w:ascii="幼圆" w:eastAsia="幼圆" w:hint="eastAsia"/>
        <w:sz w:val="18"/>
        <w:szCs w:val="18"/>
      </w:rPr>
      <w:t>-20000-SL-P-01</w:t>
    </w:r>
    <w:r w:rsidRPr="009E7A5F">
      <w:rPr>
        <w:rFonts w:ascii="幼圆" w:eastAsia="幼圆" w:hint="eastAsia"/>
        <w:sz w:val="18"/>
        <w:szCs w:val="18"/>
      </w:rPr>
      <w:t xml:space="preserve"> 服务级别管理程序</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版本：</w:t>
    </w:r>
    <w:r>
      <w:rPr>
        <w:rFonts w:ascii="幼圆" w:eastAsia="幼圆"/>
        <w:sz w:val="18"/>
        <w:szCs w:val="18"/>
      </w:rPr>
      <w:t>V1.0</w:t>
    </w:r>
  </w:p>
  <w:p w:rsidR="00267570" w:rsidRPr="00267570" w:rsidRDefault="00267570" w:rsidP="00703B0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1" w15:restartNumberingAfterBreak="0">
    <w:nsid w:val="15C42D47"/>
    <w:multiLevelType w:val="hybridMultilevel"/>
    <w:tmpl w:val="5748F666"/>
    <w:lvl w:ilvl="0" w:tplc="0409000F">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8A817BC"/>
    <w:multiLevelType w:val="hybridMultilevel"/>
    <w:tmpl w:val="67080FF2"/>
    <w:lvl w:ilvl="0" w:tplc="06C4E5A0">
      <w:start w:val="1"/>
      <w:numFmt w:val="bullet"/>
      <w:lvlText w:val=""/>
      <w:lvlJc w:val="left"/>
      <w:pPr>
        <w:ind w:left="620" w:hanging="420"/>
      </w:pPr>
      <w:rPr>
        <w:rFonts w:ascii="Wingdings" w:hAnsi="Wingdings" w:hint="default"/>
        <w:sz w:val="18"/>
        <w:lang w:eastAsia="zh-CN"/>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3" w15:restartNumberingAfterBreak="0">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260E1038"/>
    <w:multiLevelType w:val="multilevel"/>
    <w:tmpl w:val="C48E1F9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3A5C27E7"/>
    <w:multiLevelType w:val="multilevel"/>
    <w:tmpl w:val="6BEEFFA0"/>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rPr>
        <w:rFonts w:ascii="幼圆" w:eastAsia="幼圆" w:hAnsi="Times New Roman" w:cs="Times New Roman"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1590A11"/>
    <w:multiLevelType w:val="hybridMultilevel"/>
    <w:tmpl w:val="3A961AF4"/>
    <w:lvl w:ilvl="0" w:tplc="0409000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8"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num w:numId="1">
    <w:abstractNumId w:val="15"/>
  </w:num>
  <w:num w:numId="2">
    <w:abstractNumId w:val="14"/>
  </w:num>
  <w:num w:numId="3">
    <w:abstractNumId w:val="18"/>
  </w:num>
  <w:num w:numId="4">
    <w:abstractNumId w:val="19"/>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3"/>
  </w:num>
  <w:num w:numId="16">
    <w:abstractNumId w:val="10"/>
  </w:num>
  <w:num w:numId="17">
    <w:abstractNumId w:val="17"/>
  </w:num>
  <w:num w:numId="18">
    <w:abstractNumId w:val="20"/>
  </w:num>
  <w:num w:numId="19">
    <w:abstractNumId w:val="11"/>
  </w:num>
  <w:num w:numId="20">
    <w:abstractNumId w:val="16"/>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A4"/>
    <w:rsid w:val="00004863"/>
    <w:rsid w:val="000105F7"/>
    <w:rsid w:val="00010FD4"/>
    <w:rsid w:val="00014F16"/>
    <w:rsid w:val="000205FE"/>
    <w:rsid w:val="00021A06"/>
    <w:rsid w:val="000224CD"/>
    <w:rsid w:val="000271ED"/>
    <w:rsid w:val="0002776D"/>
    <w:rsid w:val="00032030"/>
    <w:rsid w:val="00036904"/>
    <w:rsid w:val="00037E0C"/>
    <w:rsid w:val="00042149"/>
    <w:rsid w:val="00045416"/>
    <w:rsid w:val="000464E7"/>
    <w:rsid w:val="00052E3B"/>
    <w:rsid w:val="00054BC8"/>
    <w:rsid w:val="00054E37"/>
    <w:rsid w:val="000556AE"/>
    <w:rsid w:val="00057F38"/>
    <w:rsid w:val="00060150"/>
    <w:rsid w:val="00060D63"/>
    <w:rsid w:val="0006109A"/>
    <w:rsid w:val="00061466"/>
    <w:rsid w:val="0006174B"/>
    <w:rsid w:val="00061854"/>
    <w:rsid w:val="0006209B"/>
    <w:rsid w:val="000638ED"/>
    <w:rsid w:val="00063EDF"/>
    <w:rsid w:val="000655E9"/>
    <w:rsid w:val="000707ED"/>
    <w:rsid w:val="00075354"/>
    <w:rsid w:val="000805C0"/>
    <w:rsid w:val="000826CE"/>
    <w:rsid w:val="000837EC"/>
    <w:rsid w:val="00084868"/>
    <w:rsid w:val="00084C3A"/>
    <w:rsid w:val="00092FE4"/>
    <w:rsid w:val="00095217"/>
    <w:rsid w:val="000B15A5"/>
    <w:rsid w:val="000B2D55"/>
    <w:rsid w:val="000B3DE4"/>
    <w:rsid w:val="000C255E"/>
    <w:rsid w:val="000C4980"/>
    <w:rsid w:val="000C6839"/>
    <w:rsid w:val="000D52F1"/>
    <w:rsid w:val="000E0A9A"/>
    <w:rsid w:val="000E224A"/>
    <w:rsid w:val="000E277E"/>
    <w:rsid w:val="000E34C7"/>
    <w:rsid w:val="000E47A8"/>
    <w:rsid w:val="000E49E4"/>
    <w:rsid w:val="000E4B80"/>
    <w:rsid w:val="000E5189"/>
    <w:rsid w:val="000F2270"/>
    <w:rsid w:val="000F2696"/>
    <w:rsid w:val="000F6CF6"/>
    <w:rsid w:val="000F767F"/>
    <w:rsid w:val="000F7D8F"/>
    <w:rsid w:val="00100596"/>
    <w:rsid w:val="00101CCE"/>
    <w:rsid w:val="00107A98"/>
    <w:rsid w:val="00107AED"/>
    <w:rsid w:val="001104DF"/>
    <w:rsid w:val="001148D7"/>
    <w:rsid w:val="001229EA"/>
    <w:rsid w:val="001254CB"/>
    <w:rsid w:val="00126AD1"/>
    <w:rsid w:val="00134DE7"/>
    <w:rsid w:val="00143026"/>
    <w:rsid w:val="00143906"/>
    <w:rsid w:val="00147EC9"/>
    <w:rsid w:val="00150024"/>
    <w:rsid w:val="0015148C"/>
    <w:rsid w:val="00154E1B"/>
    <w:rsid w:val="00156568"/>
    <w:rsid w:val="00163583"/>
    <w:rsid w:val="00164C43"/>
    <w:rsid w:val="001671E4"/>
    <w:rsid w:val="001674F3"/>
    <w:rsid w:val="00176285"/>
    <w:rsid w:val="0017665A"/>
    <w:rsid w:val="001771ED"/>
    <w:rsid w:val="00177AA2"/>
    <w:rsid w:val="001815D1"/>
    <w:rsid w:val="00182055"/>
    <w:rsid w:val="00183B18"/>
    <w:rsid w:val="00185ECF"/>
    <w:rsid w:val="001863E2"/>
    <w:rsid w:val="00190072"/>
    <w:rsid w:val="0019031D"/>
    <w:rsid w:val="00190936"/>
    <w:rsid w:val="00192A4A"/>
    <w:rsid w:val="001934D1"/>
    <w:rsid w:val="001958A0"/>
    <w:rsid w:val="001A69AC"/>
    <w:rsid w:val="001B006C"/>
    <w:rsid w:val="001B4A0E"/>
    <w:rsid w:val="001B555D"/>
    <w:rsid w:val="001B77A3"/>
    <w:rsid w:val="001C0483"/>
    <w:rsid w:val="001C2A8D"/>
    <w:rsid w:val="001C4D2B"/>
    <w:rsid w:val="001C64F9"/>
    <w:rsid w:val="001C7275"/>
    <w:rsid w:val="001C7A16"/>
    <w:rsid w:val="001D7D42"/>
    <w:rsid w:val="001E2F8D"/>
    <w:rsid w:val="001E4DF6"/>
    <w:rsid w:val="001E7200"/>
    <w:rsid w:val="001F016C"/>
    <w:rsid w:val="001F1418"/>
    <w:rsid w:val="001F2035"/>
    <w:rsid w:val="001F39E3"/>
    <w:rsid w:val="0020432B"/>
    <w:rsid w:val="00205619"/>
    <w:rsid w:val="0020571F"/>
    <w:rsid w:val="00206909"/>
    <w:rsid w:val="00206A80"/>
    <w:rsid w:val="00207B38"/>
    <w:rsid w:val="00211FD3"/>
    <w:rsid w:val="00213397"/>
    <w:rsid w:val="00213CF4"/>
    <w:rsid w:val="00214068"/>
    <w:rsid w:val="00216AB1"/>
    <w:rsid w:val="0021724A"/>
    <w:rsid w:val="00217277"/>
    <w:rsid w:val="00217930"/>
    <w:rsid w:val="00224241"/>
    <w:rsid w:val="00226FB6"/>
    <w:rsid w:val="0022727E"/>
    <w:rsid w:val="00230F41"/>
    <w:rsid w:val="00232510"/>
    <w:rsid w:val="0023267A"/>
    <w:rsid w:val="002355AF"/>
    <w:rsid w:val="00241FF4"/>
    <w:rsid w:val="00242D18"/>
    <w:rsid w:val="00244538"/>
    <w:rsid w:val="0025108C"/>
    <w:rsid w:val="00252D1A"/>
    <w:rsid w:val="002536F6"/>
    <w:rsid w:val="0025695B"/>
    <w:rsid w:val="0025788A"/>
    <w:rsid w:val="00261A5A"/>
    <w:rsid w:val="00261AC3"/>
    <w:rsid w:val="0026448A"/>
    <w:rsid w:val="00267570"/>
    <w:rsid w:val="00267F8F"/>
    <w:rsid w:val="002701D0"/>
    <w:rsid w:val="00271CC8"/>
    <w:rsid w:val="002721D1"/>
    <w:rsid w:val="002732F9"/>
    <w:rsid w:val="002837D0"/>
    <w:rsid w:val="002838BE"/>
    <w:rsid w:val="00283B57"/>
    <w:rsid w:val="002841A2"/>
    <w:rsid w:val="00284694"/>
    <w:rsid w:val="00285ECD"/>
    <w:rsid w:val="00290232"/>
    <w:rsid w:val="002945FF"/>
    <w:rsid w:val="00294D8F"/>
    <w:rsid w:val="00294F75"/>
    <w:rsid w:val="0029681C"/>
    <w:rsid w:val="002A19D6"/>
    <w:rsid w:val="002A24C7"/>
    <w:rsid w:val="002A36E0"/>
    <w:rsid w:val="002A3A39"/>
    <w:rsid w:val="002A3F14"/>
    <w:rsid w:val="002A5470"/>
    <w:rsid w:val="002A682D"/>
    <w:rsid w:val="002A6E73"/>
    <w:rsid w:val="002A6ED7"/>
    <w:rsid w:val="002B273D"/>
    <w:rsid w:val="002B28E4"/>
    <w:rsid w:val="002B37C4"/>
    <w:rsid w:val="002B5503"/>
    <w:rsid w:val="002B5FCF"/>
    <w:rsid w:val="002C2D1F"/>
    <w:rsid w:val="002C3ADD"/>
    <w:rsid w:val="002C5F2F"/>
    <w:rsid w:val="002D3B58"/>
    <w:rsid w:val="002D3F5B"/>
    <w:rsid w:val="002E1C0B"/>
    <w:rsid w:val="002E2899"/>
    <w:rsid w:val="002E2A55"/>
    <w:rsid w:val="002E490C"/>
    <w:rsid w:val="002F1884"/>
    <w:rsid w:val="002F34FA"/>
    <w:rsid w:val="002F6CBB"/>
    <w:rsid w:val="0030256A"/>
    <w:rsid w:val="00303112"/>
    <w:rsid w:val="00311ED8"/>
    <w:rsid w:val="003126E8"/>
    <w:rsid w:val="0031350E"/>
    <w:rsid w:val="003233EF"/>
    <w:rsid w:val="00325BDC"/>
    <w:rsid w:val="003338FB"/>
    <w:rsid w:val="00335218"/>
    <w:rsid w:val="00337C1E"/>
    <w:rsid w:val="00345471"/>
    <w:rsid w:val="00347C67"/>
    <w:rsid w:val="00353A1A"/>
    <w:rsid w:val="00354C87"/>
    <w:rsid w:val="003555CE"/>
    <w:rsid w:val="00355C79"/>
    <w:rsid w:val="00363BDB"/>
    <w:rsid w:val="00365780"/>
    <w:rsid w:val="003706BC"/>
    <w:rsid w:val="00372FE4"/>
    <w:rsid w:val="003819BE"/>
    <w:rsid w:val="00384256"/>
    <w:rsid w:val="0038570A"/>
    <w:rsid w:val="003874B1"/>
    <w:rsid w:val="003904D0"/>
    <w:rsid w:val="003932AD"/>
    <w:rsid w:val="00395202"/>
    <w:rsid w:val="003A321E"/>
    <w:rsid w:val="003A3BBC"/>
    <w:rsid w:val="003A435E"/>
    <w:rsid w:val="003A574B"/>
    <w:rsid w:val="003A7D2C"/>
    <w:rsid w:val="003B03DC"/>
    <w:rsid w:val="003B1CFE"/>
    <w:rsid w:val="003B2D56"/>
    <w:rsid w:val="003B4D66"/>
    <w:rsid w:val="003B6A72"/>
    <w:rsid w:val="003B7312"/>
    <w:rsid w:val="003B7B35"/>
    <w:rsid w:val="003C0C47"/>
    <w:rsid w:val="003C4080"/>
    <w:rsid w:val="003C44DB"/>
    <w:rsid w:val="003C6F85"/>
    <w:rsid w:val="003D0D64"/>
    <w:rsid w:val="003D59B5"/>
    <w:rsid w:val="003D6E73"/>
    <w:rsid w:val="003E00A1"/>
    <w:rsid w:val="003E115B"/>
    <w:rsid w:val="003E284F"/>
    <w:rsid w:val="003E2A99"/>
    <w:rsid w:val="003E2CE7"/>
    <w:rsid w:val="003E4AC2"/>
    <w:rsid w:val="003E5846"/>
    <w:rsid w:val="003E6293"/>
    <w:rsid w:val="003E71B4"/>
    <w:rsid w:val="003F0868"/>
    <w:rsid w:val="003F1354"/>
    <w:rsid w:val="003F1784"/>
    <w:rsid w:val="003F6865"/>
    <w:rsid w:val="003F743B"/>
    <w:rsid w:val="00401728"/>
    <w:rsid w:val="00406309"/>
    <w:rsid w:val="004069F4"/>
    <w:rsid w:val="004108E0"/>
    <w:rsid w:val="00410B18"/>
    <w:rsid w:val="004124FC"/>
    <w:rsid w:val="00412D60"/>
    <w:rsid w:val="0041326B"/>
    <w:rsid w:val="00414D8A"/>
    <w:rsid w:val="0042146E"/>
    <w:rsid w:val="00430243"/>
    <w:rsid w:val="004309FF"/>
    <w:rsid w:val="00433324"/>
    <w:rsid w:val="004346A9"/>
    <w:rsid w:val="00434D6D"/>
    <w:rsid w:val="00443FDF"/>
    <w:rsid w:val="0044644F"/>
    <w:rsid w:val="00446516"/>
    <w:rsid w:val="0045032B"/>
    <w:rsid w:val="00451D02"/>
    <w:rsid w:val="00452127"/>
    <w:rsid w:val="004524C2"/>
    <w:rsid w:val="00456451"/>
    <w:rsid w:val="0045750D"/>
    <w:rsid w:val="00464412"/>
    <w:rsid w:val="0046711C"/>
    <w:rsid w:val="004766F5"/>
    <w:rsid w:val="0047699C"/>
    <w:rsid w:val="00483B0A"/>
    <w:rsid w:val="004858D2"/>
    <w:rsid w:val="0048649D"/>
    <w:rsid w:val="00486807"/>
    <w:rsid w:val="004909F8"/>
    <w:rsid w:val="00495B6B"/>
    <w:rsid w:val="004971DD"/>
    <w:rsid w:val="004A06C2"/>
    <w:rsid w:val="004A07C0"/>
    <w:rsid w:val="004A4BCB"/>
    <w:rsid w:val="004A54CB"/>
    <w:rsid w:val="004B2594"/>
    <w:rsid w:val="004B2F70"/>
    <w:rsid w:val="004B32B1"/>
    <w:rsid w:val="004B7A8D"/>
    <w:rsid w:val="004B7BC7"/>
    <w:rsid w:val="004C02A0"/>
    <w:rsid w:val="004C5226"/>
    <w:rsid w:val="004D026A"/>
    <w:rsid w:val="004D3754"/>
    <w:rsid w:val="004D4824"/>
    <w:rsid w:val="004D77FB"/>
    <w:rsid w:val="004D7C1F"/>
    <w:rsid w:val="004E1379"/>
    <w:rsid w:val="004E18EC"/>
    <w:rsid w:val="004F5828"/>
    <w:rsid w:val="00501577"/>
    <w:rsid w:val="00503405"/>
    <w:rsid w:val="0050413D"/>
    <w:rsid w:val="005050CE"/>
    <w:rsid w:val="00506BAA"/>
    <w:rsid w:val="00507ACA"/>
    <w:rsid w:val="0052522E"/>
    <w:rsid w:val="00525FAB"/>
    <w:rsid w:val="00530892"/>
    <w:rsid w:val="005369D9"/>
    <w:rsid w:val="005403B9"/>
    <w:rsid w:val="00541102"/>
    <w:rsid w:val="005430C8"/>
    <w:rsid w:val="005466A1"/>
    <w:rsid w:val="00551269"/>
    <w:rsid w:val="00552B85"/>
    <w:rsid w:val="00552EF5"/>
    <w:rsid w:val="00557B5F"/>
    <w:rsid w:val="00557BAD"/>
    <w:rsid w:val="0056081F"/>
    <w:rsid w:val="005612FE"/>
    <w:rsid w:val="00564AA0"/>
    <w:rsid w:val="00570B58"/>
    <w:rsid w:val="00572453"/>
    <w:rsid w:val="00573B73"/>
    <w:rsid w:val="00573F1F"/>
    <w:rsid w:val="00574B9E"/>
    <w:rsid w:val="0058048E"/>
    <w:rsid w:val="00582A0F"/>
    <w:rsid w:val="00586517"/>
    <w:rsid w:val="00590253"/>
    <w:rsid w:val="005924DF"/>
    <w:rsid w:val="005971CD"/>
    <w:rsid w:val="005A00C8"/>
    <w:rsid w:val="005A0DE7"/>
    <w:rsid w:val="005A43DF"/>
    <w:rsid w:val="005A4A05"/>
    <w:rsid w:val="005A531F"/>
    <w:rsid w:val="005A6469"/>
    <w:rsid w:val="005B1835"/>
    <w:rsid w:val="005B22FC"/>
    <w:rsid w:val="005B4716"/>
    <w:rsid w:val="005B5958"/>
    <w:rsid w:val="005C016F"/>
    <w:rsid w:val="005C2C0A"/>
    <w:rsid w:val="005C49B2"/>
    <w:rsid w:val="005C779F"/>
    <w:rsid w:val="005D2149"/>
    <w:rsid w:val="005D3D4C"/>
    <w:rsid w:val="005D7F94"/>
    <w:rsid w:val="005E1EB0"/>
    <w:rsid w:val="005E34CC"/>
    <w:rsid w:val="005F17F5"/>
    <w:rsid w:val="00604DD2"/>
    <w:rsid w:val="0061214E"/>
    <w:rsid w:val="00612C02"/>
    <w:rsid w:val="00613CD1"/>
    <w:rsid w:val="006149E7"/>
    <w:rsid w:val="006165DC"/>
    <w:rsid w:val="00616DAE"/>
    <w:rsid w:val="00620C7C"/>
    <w:rsid w:val="006243DD"/>
    <w:rsid w:val="00627300"/>
    <w:rsid w:val="006316A4"/>
    <w:rsid w:val="006327A2"/>
    <w:rsid w:val="00635A6C"/>
    <w:rsid w:val="0063632F"/>
    <w:rsid w:val="00636CD0"/>
    <w:rsid w:val="0064106A"/>
    <w:rsid w:val="00641CC1"/>
    <w:rsid w:val="00641E1E"/>
    <w:rsid w:val="00643E3C"/>
    <w:rsid w:val="006441E9"/>
    <w:rsid w:val="00644782"/>
    <w:rsid w:val="0064661B"/>
    <w:rsid w:val="00646DAD"/>
    <w:rsid w:val="006477BA"/>
    <w:rsid w:val="006527D0"/>
    <w:rsid w:val="00654860"/>
    <w:rsid w:val="0065508A"/>
    <w:rsid w:val="00657164"/>
    <w:rsid w:val="006573A7"/>
    <w:rsid w:val="00657508"/>
    <w:rsid w:val="0066028D"/>
    <w:rsid w:val="00665F26"/>
    <w:rsid w:val="00666DD6"/>
    <w:rsid w:val="00666EB1"/>
    <w:rsid w:val="006709F5"/>
    <w:rsid w:val="006721E5"/>
    <w:rsid w:val="00672F95"/>
    <w:rsid w:val="006743F8"/>
    <w:rsid w:val="006758E8"/>
    <w:rsid w:val="006765E7"/>
    <w:rsid w:val="0068213B"/>
    <w:rsid w:val="0068263E"/>
    <w:rsid w:val="00684170"/>
    <w:rsid w:val="00691445"/>
    <w:rsid w:val="00695F01"/>
    <w:rsid w:val="006A41B3"/>
    <w:rsid w:val="006A6F82"/>
    <w:rsid w:val="006A7B7C"/>
    <w:rsid w:val="006B32B4"/>
    <w:rsid w:val="006C03C3"/>
    <w:rsid w:val="006C07F6"/>
    <w:rsid w:val="006C0DCF"/>
    <w:rsid w:val="006C548C"/>
    <w:rsid w:val="006C77D3"/>
    <w:rsid w:val="006C7E0E"/>
    <w:rsid w:val="006D0281"/>
    <w:rsid w:val="006D4CED"/>
    <w:rsid w:val="006E2779"/>
    <w:rsid w:val="006E365B"/>
    <w:rsid w:val="006E7FCB"/>
    <w:rsid w:val="006F0A35"/>
    <w:rsid w:val="006F49C7"/>
    <w:rsid w:val="0070130B"/>
    <w:rsid w:val="00701777"/>
    <w:rsid w:val="007039D9"/>
    <w:rsid w:val="00703B05"/>
    <w:rsid w:val="00707B3E"/>
    <w:rsid w:val="00710D54"/>
    <w:rsid w:val="00713EC5"/>
    <w:rsid w:val="0072062B"/>
    <w:rsid w:val="0072311F"/>
    <w:rsid w:val="0072775E"/>
    <w:rsid w:val="00727874"/>
    <w:rsid w:val="007306D4"/>
    <w:rsid w:val="00737F3B"/>
    <w:rsid w:val="00741CA5"/>
    <w:rsid w:val="00744AEA"/>
    <w:rsid w:val="00745EDA"/>
    <w:rsid w:val="00746187"/>
    <w:rsid w:val="00751AA2"/>
    <w:rsid w:val="00751C14"/>
    <w:rsid w:val="007536A5"/>
    <w:rsid w:val="00754692"/>
    <w:rsid w:val="0075685A"/>
    <w:rsid w:val="0076043F"/>
    <w:rsid w:val="00762CD8"/>
    <w:rsid w:val="00765448"/>
    <w:rsid w:val="007721E8"/>
    <w:rsid w:val="00776B91"/>
    <w:rsid w:val="007869AC"/>
    <w:rsid w:val="00787B30"/>
    <w:rsid w:val="00797B9E"/>
    <w:rsid w:val="00797CA0"/>
    <w:rsid w:val="007A5813"/>
    <w:rsid w:val="007B0254"/>
    <w:rsid w:val="007B107B"/>
    <w:rsid w:val="007B476B"/>
    <w:rsid w:val="007C077B"/>
    <w:rsid w:val="007C0AE0"/>
    <w:rsid w:val="007C145B"/>
    <w:rsid w:val="007C15F4"/>
    <w:rsid w:val="007C244E"/>
    <w:rsid w:val="007C2591"/>
    <w:rsid w:val="007C2C98"/>
    <w:rsid w:val="007C4968"/>
    <w:rsid w:val="007D1E1D"/>
    <w:rsid w:val="007D424C"/>
    <w:rsid w:val="007D5513"/>
    <w:rsid w:val="007E2032"/>
    <w:rsid w:val="007E2D97"/>
    <w:rsid w:val="007E735F"/>
    <w:rsid w:val="007E7FA9"/>
    <w:rsid w:val="007F0A3D"/>
    <w:rsid w:val="007F1C2B"/>
    <w:rsid w:val="007F25C7"/>
    <w:rsid w:val="007F26DB"/>
    <w:rsid w:val="007F34F8"/>
    <w:rsid w:val="00800EBA"/>
    <w:rsid w:val="00801D9D"/>
    <w:rsid w:val="008027C9"/>
    <w:rsid w:val="008059F8"/>
    <w:rsid w:val="008069B7"/>
    <w:rsid w:val="0080724E"/>
    <w:rsid w:val="0081619B"/>
    <w:rsid w:val="00822C7B"/>
    <w:rsid w:val="008244A4"/>
    <w:rsid w:val="00824AA9"/>
    <w:rsid w:val="00826C00"/>
    <w:rsid w:val="00830B0B"/>
    <w:rsid w:val="0083105B"/>
    <w:rsid w:val="00831AED"/>
    <w:rsid w:val="00835333"/>
    <w:rsid w:val="00836C1F"/>
    <w:rsid w:val="00846789"/>
    <w:rsid w:val="00846AFC"/>
    <w:rsid w:val="00852215"/>
    <w:rsid w:val="00852FB5"/>
    <w:rsid w:val="0085422D"/>
    <w:rsid w:val="0085590E"/>
    <w:rsid w:val="0086305F"/>
    <w:rsid w:val="00863127"/>
    <w:rsid w:val="00863DB8"/>
    <w:rsid w:val="00864250"/>
    <w:rsid w:val="00864FDF"/>
    <w:rsid w:val="0086535D"/>
    <w:rsid w:val="008663BE"/>
    <w:rsid w:val="00867AD1"/>
    <w:rsid w:val="00867F76"/>
    <w:rsid w:val="00873625"/>
    <w:rsid w:val="00876C81"/>
    <w:rsid w:val="00876F90"/>
    <w:rsid w:val="00884FC7"/>
    <w:rsid w:val="0088783D"/>
    <w:rsid w:val="00890D72"/>
    <w:rsid w:val="00893071"/>
    <w:rsid w:val="00894B0B"/>
    <w:rsid w:val="00895F1B"/>
    <w:rsid w:val="008A399A"/>
    <w:rsid w:val="008B53D1"/>
    <w:rsid w:val="008B7A73"/>
    <w:rsid w:val="008C709F"/>
    <w:rsid w:val="008D02C4"/>
    <w:rsid w:val="008D35C5"/>
    <w:rsid w:val="008D43F7"/>
    <w:rsid w:val="008D7635"/>
    <w:rsid w:val="008E2E38"/>
    <w:rsid w:val="008E6125"/>
    <w:rsid w:val="008F1104"/>
    <w:rsid w:val="008F1FD5"/>
    <w:rsid w:val="008F361F"/>
    <w:rsid w:val="008F680A"/>
    <w:rsid w:val="0090012B"/>
    <w:rsid w:val="00900130"/>
    <w:rsid w:val="00903069"/>
    <w:rsid w:val="0090396D"/>
    <w:rsid w:val="00906512"/>
    <w:rsid w:val="009068EF"/>
    <w:rsid w:val="00906922"/>
    <w:rsid w:val="00906F96"/>
    <w:rsid w:val="00907532"/>
    <w:rsid w:val="00910BCC"/>
    <w:rsid w:val="00912113"/>
    <w:rsid w:val="00912A94"/>
    <w:rsid w:val="00913416"/>
    <w:rsid w:val="009171A3"/>
    <w:rsid w:val="00920598"/>
    <w:rsid w:val="009219CE"/>
    <w:rsid w:val="0092289C"/>
    <w:rsid w:val="009341E9"/>
    <w:rsid w:val="00934CF8"/>
    <w:rsid w:val="00935303"/>
    <w:rsid w:val="0093787E"/>
    <w:rsid w:val="009400F4"/>
    <w:rsid w:val="00940DDF"/>
    <w:rsid w:val="00944217"/>
    <w:rsid w:val="00947122"/>
    <w:rsid w:val="00950517"/>
    <w:rsid w:val="009511B0"/>
    <w:rsid w:val="00951300"/>
    <w:rsid w:val="00951889"/>
    <w:rsid w:val="00952EE7"/>
    <w:rsid w:val="009538BF"/>
    <w:rsid w:val="00953B4D"/>
    <w:rsid w:val="00955154"/>
    <w:rsid w:val="0095627E"/>
    <w:rsid w:val="00957ED0"/>
    <w:rsid w:val="00960292"/>
    <w:rsid w:val="009640AC"/>
    <w:rsid w:val="00964994"/>
    <w:rsid w:val="00965B5F"/>
    <w:rsid w:val="009660CD"/>
    <w:rsid w:val="00973E20"/>
    <w:rsid w:val="00974DCA"/>
    <w:rsid w:val="00976822"/>
    <w:rsid w:val="0098005C"/>
    <w:rsid w:val="009953F3"/>
    <w:rsid w:val="009A0E5E"/>
    <w:rsid w:val="009A6493"/>
    <w:rsid w:val="009A7463"/>
    <w:rsid w:val="009B24A7"/>
    <w:rsid w:val="009B2CDD"/>
    <w:rsid w:val="009B6D35"/>
    <w:rsid w:val="009B7857"/>
    <w:rsid w:val="009C2C98"/>
    <w:rsid w:val="009C420B"/>
    <w:rsid w:val="009C5C98"/>
    <w:rsid w:val="009D32A8"/>
    <w:rsid w:val="009D38B8"/>
    <w:rsid w:val="009D589A"/>
    <w:rsid w:val="009D7E4F"/>
    <w:rsid w:val="009E0A92"/>
    <w:rsid w:val="009E7A5F"/>
    <w:rsid w:val="009E7F6B"/>
    <w:rsid w:val="009F5766"/>
    <w:rsid w:val="009F7411"/>
    <w:rsid w:val="00A0157B"/>
    <w:rsid w:val="00A01637"/>
    <w:rsid w:val="00A0241D"/>
    <w:rsid w:val="00A03D13"/>
    <w:rsid w:val="00A06343"/>
    <w:rsid w:val="00A124F3"/>
    <w:rsid w:val="00A17721"/>
    <w:rsid w:val="00A22A06"/>
    <w:rsid w:val="00A230F3"/>
    <w:rsid w:val="00A23B74"/>
    <w:rsid w:val="00A23C10"/>
    <w:rsid w:val="00A2428E"/>
    <w:rsid w:val="00A3475E"/>
    <w:rsid w:val="00A36101"/>
    <w:rsid w:val="00A365A3"/>
    <w:rsid w:val="00A37E76"/>
    <w:rsid w:val="00A45F48"/>
    <w:rsid w:val="00A4735C"/>
    <w:rsid w:val="00A55EAA"/>
    <w:rsid w:val="00A56969"/>
    <w:rsid w:val="00A606EC"/>
    <w:rsid w:val="00A6494D"/>
    <w:rsid w:val="00A655B4"/>
    <w:rsid w:val="00A67DB4"/>
    <w:rsid w:val="00A73468"/>
    <w:rsid w:val="00A76C8A"/>
    <w:rsid w:val="00A7763F"/>
    <w:rsid w:val="00A84FEE"/>
    <w:rsid w:val="00A853E4"/>
    <w:rsid w:val="00A8588F"/>
    <w:rsid w:val="00A87957"/>
    <w:rsid w:val="00A93794"/>
    <w:rsid w:val="00A93D3C"/>
    <w:rsid w:val="00AA0664"/>
    <w:rsid w:val="00AA4657"/>
    <w:rsid w:val="00AB2D2E"/>
    <w:rsid w:val="00AB47B7"/>
    <w:rsid w:val="00AB53AF"/>
    <w:rsid w:val="00AB6047"/>
    <w:rsid w:val="00AB70CF"/>
    <w:rsid w:val="00AC03A6"/>
    <w:rsid w:val="00AC617F"/>
    <w:rsid w:val="00AC6C37"/>
    <w:rsid w:val="00AD1D43"/>
    <w:rsid w:val="00AD23FF"/>
    <w:rsid w:val="00AD79C6"/>
    <w:rsid w:val="00AE0C99"/>
    <w:rsid w:val="00AE0D24"/>
    <w:rsid w:val="00AE497E"/>
    <w:rsid w:val="00AE5257"/>
    <w:rsid w:val="00AF15C1"/>
    <w:rsid w:val="00AF30A7"/>
    <w:rsid w:val="00AF3676"/>
    <w:rsid w:val="00AF4E7D"/>
    <w:rsid w:val="00AF4E93"/>
    <w:rsid w:val="00B01977"/>
    <w:rsid w:val="00B031ED"/>
    <w:rsid w:val="00B07054"/>
    <w:rsid w:val="00B13FA6"/>
    <w:rsid w:val="00B20865"/>
    <w:rsid w:val="00B22096"/>
    <w:rsid w:val="00B22F91"/>
    <w:rsid w:val="00B23A80"/>
    <w:rsid w:val="00B31422"/>
    <w:rsid w:val="00B370B8"/>
    <w:rsid w:val="00B44571"/>
    <w:rsid w:val="00B52152"/>
    <w:rsid w:val="00B52778"/>
    <w:rsid w:val="00B54007"/>
    <w:rsid w:val="00B55D97"/>
    <w:rsid w:val="00B601A4"/>
    <w:rsid w:val="00B64547"/>
    <w:rsid w:val="00B7002C"/>
    <w:rsid w:val="00B70A36"/>
    <w:rsid w:val="00B73728"/>
    <w:rsid w:val="00B768EF"/>
    <w:rsid w:val="00B76D5C"/>
    <w:rsid w:val="00B774D6"/>
    <w:rsid w:val="00B830A5"/>
    <w:rsid w:val="00B85451"/>
    <w:rsid w:val="00B86B9D"/>
    <w:rsid w:val="00B92123"/>
    <w:rsid w:val="00B93840"/>
    <w:rsid w:val="00BA1849"/>
    <w:rsid w:val="00BA196A"/>
    <w:rsid w:val="00BA30CC"/>
    <w:rsid w:val="00BA5C8B"/>
    <w:rsid w:val="00BA6049"/>
    <w:rsid w:val="00BA6672"/>
    <w:rsid w:val="00BB08FD"/>
    <w:rsid w:val="00BB5D40"/>
    <w:rsid w:val="00BC0701"/>
    <w:rsid w:val="00BC3D1A"/>
    <w:rsid w:val="00BC48E8"/>
    <w:rsid w:val="00BC78DB"/>
    <w:rsid w:val="00BD200E"/>
    <w:rsid w:val="00BD350E"/>
    <w:rsid w:val="00BE014B"/>
    <w:rsid w:val="00BE5C4F"/>
    <w:rsid w:val="00BE7143"/>
    <w:rsid w:val="00BE7765"/>
    <w:rsid w:val="00BF26C6"/>
    <w:rsid w:val="00BF413E"/>
    <w:rsid w:val="00BF4305"/>
    <w:rsid w:val="00BF5653"/>
    <w:rsid w:val="00BF6D4E"/>
    <w:rsid w:val="00C00AE6"/>
    <w:rsid w:val="00C01682"/>
    <w:rsid w:val="00C072A1"/>
    <w:rsid w:val="00C112C8"/>
    <w:rsid w:val="00C125E1"/>
    <w:rsid w:val="00C154A5"/>
    <w:rsid w:val="00C1550E"/>
    <w:rsid w:val="00C15885"/>
    <w:rsid w:val="00C15A83"/>
    <w:rsid w:val="00C15E03"/>
    <w:rsid w:val="00C170FD"/>
    <w:rsid w:val="00C235FB"/>
    <w:rsid w:val="00C2418A"/>
    <w:rsid w:val="00C25D35"/>
    <w:rsid w:val="00C26A84"/>
    <w:rsid w:val="00C27195"/>
    <w:rsid w:val="00C349E5"/>
    <w:rsid w:val="00C37F01"/>
    <w:rsid w:val="00C4501A"/>
    <w:rsid w:val="00C50FC2"/>
    <w:rsid w:val="00C51472"/>
    <w:rsid w:val="00C516BE"/>
    <w:rsid w:val="00C57353"/>
    <w:rsid w:val="00C6036D"/>
    <w:rsid w:val="00C6250F"/>
    <w:rsid w:val="00C63338"/>
    <w:rsid w:val="00C76695"/>
    <w:rsid w:val="00C77CC7"/>
    <w:rsid w:val="00C8493C"/>
    <w:rsid w:val="00C85EE1"/>
    <w:rsid w:val="00C87A25"/>
    <w:rsid w:val="00C902CF"/>
    <w:rsid w:val="00C93F2B"/>
    <w:rsid w:val="00CA6F71"/>
    <w:rsid w:val="00CA7794"/>
    <w:rsid w:val="00CB1659"/>
    <w:rsid w:val="00CB27E3"/>
    <w:rsid w:val="00CB2FA1"/>
    <w:rsid w:val="00CB7D8E"/>
    <w:rsid w:val="00CC3A37"/>
    <w:rsid w:val="00CD063B"/>
    <w:rsid w:val="00CD28E2"/>
    <w:rsid w:val="00CD3327"/>
    <w:rsid w:val="00CD3CEB"/>
    <w:rsid w:val="00CD75B7"/>
    <w:rsid w:val="00CE1D68"/>
    <w:rsid w:val="00CE3C56"/>
    <w:rsid w:val="00CE3E63"/>
    <w:rsid w:val="00CE7165"/>
    <w:rsid w:val="00CF032A"/>
    <w:rsid w:val="00CF218C"/>
    <w:rsid w:val="00CF2AB8"/>
    <w:rsid w:val="00CF3729"/>
    <w:rsid w:val="00CF6A77"/>
    <w:rsid w:val="00D0036D"/>
    <w:rsid w:val="00D00A03"/>
    <w:rsid w:val="00D01BBD"/>
    <w:rsid w:val="00D01C1C"/>
    <w:rsid w:val="00D03295"/>
    <w:rsid w:val="00D04E9D"/>
    <w:rsid w:val="00D055E1"/>
    <w:rsid w:val="00D05678"/>
    <w:rsid w:val="00D149A7"/>
    <w:rsid w:val="00D153BF"/>
    <w:rsid w:val="00D1569C"/>
    <w:rsid w:val="00D15C57"/>
    <w:rsid w:val="00D17270"/>
    <w:rsid w:val="00D17C13"/>
    <w:rsid w:val="00D276CA"/>
    <w:rsid w:val="00D311F8"/>
    <w:rsid w:val="00D32DBA"/>
    <w:rsid w:val="00D336C1"/>
    <w:rsid w:val="00D33767"/>
    <w:rsid w:val="00D341EA"/>
    <w:rsid w:val="00D35B0B"/>
    <w:rsid w:val="00D36B46"/>
    <w:rsid w:val="00D4542A"/>
    <w:rsid w:val="00D45FE7"/>
    <w:rsid w:val="00D50132"/>
    <w:rsid w:val="00D5017A"/>
    <w:rsid w:val="00D5113C"/>
    <w:rsid w:val="00D52A01"/>
    <w:rsid w:val="00D547A8"/>
    <w:rsid w:val="00D56014"/>
    <w:rsid w:val="00D57D9C"/>
    <w:rsid w:val="00D611A1"/>
    <w:rsid w:val="00D613D7"/>
    <w:rsid w:val="00D73676"/>
    <w:rsid w:val="00D755B7"/>
    <w:rsid w:val="00D76C88"/>
    <w:rsid w:val="00D86075"/>
    <w:rsid w:val="00D861B3"/>
    <w:rsid w:val="00D86B47"/>
    <w:rsid w:val="00D94D81"/>
    <w:rsid w:val="00D9743D"/>
    <w:rsid w:val="00DA4101"/>
    <w:rsid w:val="00DA4ECD"/>
    <w:rsid w:val="00DB3C3A"/>
    <w:rsid w:val="00DB7BA2"/>
    <w:rsid w:val="00DB7C56"/>
    <w:rsid w:val="00DC0FB6"/>
    <w:rsid w:val="00DC10CD"/>
    <w:rsid w:val="00DC111A"/>
    <w:rsid w:val="00DC2C91"/>
    <w:rsid w:val="00DC44EE"/>
    <w:rsid w:val="00DC5E20"/>
    <w:rsid w:val="00DC6B9C"/>
    <w:rsid w:val="00DC7B5E"/>
    <w:rsid w:val="00DD06F4"/>
    <w:rsid w:val="00DD4CEF"/>
    <w:rsid w:val="00DD4E62"/>
    <w:rsid w:val="00DD4FF7"/>
    <w:rsid w:val="00DD57E8"/>
    <w:rsid w:val="00DE0F6F"/>
    <w:rsid w:val="00DE14B8"/>
    <w:rsid w:val="00DE4106"/>
    <w:rsid w:val="00DE5AD8"/>
    <w:rsid w:val="00DE6158"/>
    <w:rsid w:val="00DE7ACD"/>
    <w:rsid w:val="00DF1C67"/>
    <w:rsid w:val="00DF4611"/>
    <w:rsid w:val="00E0152F"/>
    <w:rsid w:val="00E0655D"/>
    <w:rsid w:val="00E06785"/>
    <w:rsid w:val="00E071AE"/>
    <w:rsid w:val="00E07415"/>
    <w:rsid w:val="00E103AE"/>
    <w:rsid w:val="00E10933"/>
    <w:rsid w:val="00E140D1"/>
    <w:rsid w:val="00E1778D"/>
    <w:rsid w:val="00E2021A"/>
    <w:rsid w:val="00E23776"/>
    <w:rsid w:val="00E27170"/>
    <w:rsid w:val="00E311E0"/>
    <w:rsid w:val="00E33359"/>
    <w:rsid w:val="00E33D2F"/>
    <w:rsid w:val="00E34A85"/>
    <w:rsid w:val="00E37E6C"/>
    <w:rsid w:val="00E406FF"/>
    <w:rsid w:val="00E43737"/>
    <w:rsid w:val="00E458DB"/>
    <w:rsid w:val="00E45BC8"/>
    <w:rsid w:val="00E46082"/>
    <w:rsid w:val="00E53B32"/>
    <w:rsid w:val="00E5449D"/>
    <w:rsid w:val="00E54B01"/>
    <w:rsid w:val="00E55619"/>
    <w:rsid w:val="00E57F56"/>
    <w:rsid w:val="00E60091"/>
    <w:rsid w:val="00E60AD0"/>
    <w:rsid w:val="00E60C5D"/>
    <w:rsid w:val="00E626DB"/>
    <w:rsid w:val="00E74AF7"/>
    <w:rsid w:val="00E74CE9"/>
    <w:rsid w:val="00E75073"/>
    <w:rsid w:val="00E756C9"/>
    <w:rsid w:val="00E857FF"/>
    <w:rsid w:val="00E87C3F"/>
    <w:rsid w:val="00E9295A"/>
    <w:rsid w:val="00E92982"/>
    <w:rsid w:val="00E95280"/>
    <w:rsid w:val="00E9608F"/>
    <w:rsid w:val="00EA3563"/>
    <w:rsid w:val="00EA788E"/>
    <w:rsid w:val="00EA7FC9"/>
    <w:rsid w:val="00EB0636"/>
    <w:rsid w:val="00EB1B23"/>
    <w:rsid w:val="00EB2A44"/>
    <w:rsid w:val="00EB3371"/>
    <w:rsid w:val="00EB3A6D"/>
    <w:rsid w:val="00EC0204"/>
    <w:rsid w:val="00EC1447"/>
    <w:rsid w:val="00EC25F2"/>
    <w:rsid w:val="00EC5B9A"/>
    <w:rsid w:val="00EC654A"/>
    <w:rsid w:val="00ED0766"/>
    <w:rsid w:val="00ED284B"/>
    <w:rsid w:val="00ED3BC0"/>
    <w:rsid w:val="00EE013C"/>
    <w:rsid w:val="00EE308D"/>
    <w:rsid w:val="00EE441F"/>
    <w:rsid w:val="00EE6FCA"/>
    <w:rsid w:val="00EE718F"/>
    <w:rsid w:val="00EF05B4"/>
    <w:rsid w:val="00EF5F56"/>
    <w:rsid w:val="00EF79DC"/>
    <w:rsid w:val="00F01FEE"/>
    <w:rsid w:val="00F03F03"/>
    <w:rsid w:val="00F111C1"/>
    <w:rsid w:val="00F123CE"/>
    <w:rsid w:val="00F148DB"/>
    <w:rsid w:val="00F210B7"/>
    <w:rsid w:val="00F2309F"/>
    <w:rsid w:val="00F23416"/>
    <w:rsid w:val="00F23D33"/>
    <w:rsid w:val="00F25305"/>
    <w:rsid w:val="00F309B7"/>
    <w:rsid w:val="00F30A95"/>
    <w:rsid w:val="00F30EB6"/>
    <w:rsid w:val="00F31684"/>
    <w:rsid w:val="00F32759"/>
    <w:rsid w:val="00F3331C"/>
    <w:rsid w:val="00F3350C"/>
    <w:rsid w:val="00F35A5D"/>
    <w:rsid w:val="00F36E03"/>
    <w:rsid w:val="00F4102C"/>
    <w:rsid w:val="00F41700"/>
    <w:rsid w:val="00F427AE"/>
    <w:rsid w:val="00F4655E"/>
    <w:rsid w:val="00F53727"/>
    <w:rsid w:val="00F53E18"/>
    <w:rsid w:val="00F57028"/>
    <w:rsid w:val="00F57DD9"/>
    <w:rsid w:val="00F6244B"/>
    <w:rsid w:val="00F63ED6"/>
    <w:rsid w:val="00F64263"/>
    <w:rsid w:val="00F650E0"/>
    <w:rsid w:val="00F656DF"/>
    <w:rsid w:val="00F73994"/>
    <w:rsid w:val="00F76FA3"/>
    <w:rsid w:val="00F925A4"/>
    <w:rsid w:val="00F940A7"/>
    <w:rsid w:val="00F96034"/>
    <w:rsid w:val="00F9673E"/>
    <w:rsid w:val="00FA0590"/>
    <w:rsid w:val="00FA1B62"/>
    <w:rsid w:val="00FA33C5"/>
    <w:rsid w:val="00FA67D5"/>
    <w:rsid w:val="00FB0A2A"/>
    <w:rsid w:val="00FB201E"/>
    <w:rsid w:val="00FB2E68"/>
    <w:rsid w:val="00FB4DEA"/>
    <w:rsid w:val="00FB5D0D"/>
    <w:rsid w:val="00FC7E9C"/>
    <w:rsid w:val="00FD259E"/>
    <w:rsid w:val="00FD2E1C"/>
    <w:rsid w:val="00FD42B4"/>
    <w:rsid w:val="00FD5788"/>
    <w:rsid w:val="00FE7827"/>
    <w:rsid w:val="00FF6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2547F5E9"/>
  <w15:chartTrackingRefBased/>
  <w15:docId w15:val="{B330225E-B32A-4ADF-83D8-C7D572F6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316A4"/>
    <w:pPr>
      <w:widowControl w:val="0"/>
      <w:jc w:val="both"/>
    </w:pPr>
    <w:rPr>
      <w:rFonts w:ascii="Times New Roman" w:hAnsi="Times New Roman"/>
      <w:kern w:val="2"/>
      <w:sz w:val="21"/>
      <w:szCs w:val="24"/>
    </w:rPr>
  </w:style>
  <w:style w:type="paragraph" w:styleId="1">
    <w:name w:val="heading 1"/>
    <w:basedOn w:val="a2"/>
    <w:next w:val="a2"/>
    <w:link w:val="10"/>
    <w:qFormat/>
    <w:rsid w:val="006316A4"/>
    <w:pPr>
      <w:keepNext/>
      <w:keepLines/>
      <w:numPr>
        <w:numId w:val="1"/>
      </w:numPr>
      <w:spacing w:before="340" w:after="330" w:line="578" w:lineRule="auto"/>
      <w:outlineLvl w:val="0"/>
    </w:pPr>
    <w:rPr>
      <w:rFonts w:ascii="Arial" w:eastAsia="黑体" w:hAnsi="Arial" w:cs="Arial"/>
      <w:b/>
      <w:bCs/>
      <w:kern w:val="44"/>
      <w:sz w:val="36"/>
      <w:szCs w:val="36"/>
    </w:rPr>
  </w:style>
  <w:style w:type="paragraph" w:styleId="21">
    <w:name w:val="heading 2"/>
    <w:basedOn w:val="a2"/>
    <w:next w:val="a2"/>
    <w:link w:val="22"/>
    <w:qFormat/>
    <w:rsid w:val="006316A4"/>
    <w:pPr>
      <w:keepNext/>
      <w:keepLines/>
      <w:numPr>
        <w:ilvl w:val="1"/>
        <w:numId w:val="1"/>
      </w:numPr>
      <w:spacing w:before="260" w:after="260" w:line="416" w:lineRule="auto"/>
      <w:outlineLvl w:val="1"/>
    </w:pPr>
    <w:rPr>
      <w:rFonts w:ascii="Arial" w:eastAsia="黑体" w:hAnsi="Arial" w:cs="Arial"/>
      <w:b/>
      <w:bCs/>
      <w:sz w:val="32"/>
      <w:szCs w:val="32"/>
    </w:rPr>
  </w:style>
  <w:style w:type="paragraph" w:styleId="31">
    <w:name w:val="heading 3"/>
    <w:basedOn w:val="a2"/>
    <w:next w:val="a2"/>
    <w:link w:val="32"/>
    <w:qFormat/>
    <w:rsid w:val="006316A4"/>
    <w:pPr>
      <w:keepNext/>
      <w:keepLines/>
      <w:numPr>
        <w:ilvl w:val="2"/>
        <w:numId w:val="1"/>
      </w:numPr>
      <w:spacing w:before="260" w:after="260" w:line="416" w:lineRule="auto"/>
      <w:outlineLvl w:val="2"/>
    </w:pPr>
    <w:rPr>
      <w:rFonts w:ascii="Arial" w:eastAsia="黑体" w:hAnsi="Arial"/>
      <w:b/>
      <w:bCs/>
      <w:sz w:val="30"/>
      <w:szCs w:val="30"/>
      <w:lang w:val="x-none" w:eastAsia="x-none"/>
    </w:rPr>
  </w:style>
  <w:style w:type="paragraph" w:styleId="41">
    <w:name w:val="heading 4"/>
    <w:basedOn w:val="a2"/>
    <w:next w:val="a2"/>
    <w:link w:val="42"/>
    <w:qFormat/>
    <w:rsid w:val="006316A4"/>
    <w:pPr>
      <w:keepNext/>
      <w:keepLines/>
      <w:numPr>
        <w:ilvl w:val="3"/>
        <w:numId w:val="2"/>
      </w:numPr>
      <w:spacing w:before="280" w:after="290" w:line="376" w:lineRule="auto"/>
      <w:outlineLvl w:val="3"/>
    </w:pPr>
    <w:rPr>
      <w:rFonts w:ascii="Arial" w:eastAsia="黑体" w:hAnsi="Arial"/>
      <w:b/>
      <w:bCs/>
      <w:sz w:val="28"/>
      <w:szCs w:val="28"/>
      <w:lang w:val="zh-CN"/>
    </w:rPr>
  </w:style>
  <w:style w:type="paragraph" w:styleId="51">
    <w:name w:val="heading 5"/>
    <w:basedOn w:val="a2"/>
    <w:next w:val="a2"/>
    <w:link w:val="52"/>
    <w:qFormat/>
    <w:rsid w:val="006316A4"/>
    <w:pPr>
      <w:keepNext/>
      <w:keepLines/>
      <w:numPr>
        <w:ilvl w:val="4"/>
        <w:numId w:val="2"/>
      </w:numPr>
      <w:spacing w:before="280" w:after="290" w:line="376" w:lineRule="auto"/>
      <w:outlineLvl w:val="4"/>
    </w:pPr>
    <w:rPr>
      <w:rFonts w:ascii="Calibri" w:hAnsi="Calibri"/>
      <w:b/>
      <w:bCs/>
      <w:sz w:val="28"/>
      <w:szCs w:val="28"/>
    </w:rPr>
  </w:style>
  <w:style w:type="paragraph" w:styleId="6">
    <w:name w:val="heading 6"/>
    <w:basedOn w:val="a2"/>
    <w:next w:val="a2"/>
    <w:link w:val="60"/>
    <w:qFormat/>
    <w:rsid w:val="006316A4"/>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2"/>
    <w:next w:val="a2"/>
    <w:link w:val="70"/>
    <w:qFormat/>
    <w:rsid w:val="006316A4"/>
    <w:pPr>
      <w:keepNext/>
      <w:keepLines/>
      <w:numPr>
        <w:ilvl w:val="6"/>
        <w:numId w:val="2"/>
      </w:numPr>
      <w:spacing w:before="240" w:after="64" w:line="320" w:lineRule="auto"/>
      <w:outlineLvl w:val="6"/>
    </w:pPr>
    <w:rPr>
      <w:rFonts w:ascii="Calibri" w:hAnsi="Calibri"/>
      <w:b/>
      <w:bCs/>
      <w:sz w:val="24"/>
    </w:rPr>
  </w:style>
  <w:style w:type="paragraph" w:styleId="8">
    <w:name w:val="heading 8"/>
    <w:basedOn w:val="a2"/>
    <w:next w:val="a2"/>
    <w:link w:val="80"/>
    <w:qFormat/>
    <w:rsid w:val="006316A4"/>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qFormat/>
    <w:rsid w:val="006316A4"/>
    <w:pPr>
      <w:keepNext/>
      <w:keepLines/>
      <w:numPr>
        <w:ilvl w:val="8"/>
        <w:numId w:val="2"/>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316A4"/>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link w:val="a6"/>
    <w:uiPriority w:val="99"/>
    <w:rsid w:val="006316A4"/>
    <w:rPr>
      <w:sz w:val="18"/>
      <w:szCs w:val="18"/>
    </w:rPr>
  </w:style>
  <w:style w:type="paragraph" w:styleId="a8">
    <w:name w:val="footer"/>
    <w:basedOn w:val="a2"/>
    <w:link w:val="a9"/>
    <w:uiPriority w:val="99"/>
    <w:unhideWhenUsed/>
    <w:rsid w:val="006316A4"/>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link w:val="a8"/>
    <w:uiPriority w:val="99"/>
    <w:rsid w:val="006316A4"/>
    <w:rPr>
      <w:sz w:val="18"/>
      <w:szCs w:val="18"/>
    </w:rPr>
  </w:style>
  <w:style w:type="character" w:customStyle="1" w:styleId="10">
    <w:name w:val="标题 1 字符"/>
    <w:link w:val="1"/>
    <w:rsid w:val="006316A4"/>
    <w:rPr>
      <w:rFonts w:ascii="Arial" w:eastAsia="黑体" w:hAnsi="Arial" w:cs="Arial"/>
      <w:b/>
      <w:bCs/>
      <w:kern w:val="44"/>
      <w:sz w:val="36"/>
      <w:szCs w:val="36"/>
    </w:rPr>
  </w:style>
  <w:style w:type="character" w:customStyle="1" w:styleId="22">
    <w:name w:val="标题 2 字符"/>
    <w:link w:val="21"/>
    <w:rsid w:val="006316A4"/>
    <w:rPr>
      <w:rFonts w:ascii="Arial" w:eastAsia="黑体" w:hAnsi="Arial" w:cs="Arial"/>
      <w:b/>
      <w:bCs/>
      <w:kern w:val="2"/>
      <w:sz w:val="32"/>
      <w:szCs w:val="32"/>
    </w:rPr>
  </w:style>
  <w:style w:type="character" w:customStyle="1" w:styleId="32">
    <w:name w:val="标题 3 字符"/>
    <w:link w:val="31"/>
    <w:rsid w:val="006316A4"/>
    <w:rPr>
      <w:rFonts w:ascii="Arial" w:eastAsia="黑体" w:hAnsi="Arial"/>
      <w:b/>
      <w:bCs/>
      <w:kern w:val="2"/>
      <w:sz w:val="30"/>
      <w:szCs w:val="30"/>
      <w:lang w:val="x-none" w:eastAsia="x-none"/>
    </w:rPr>
  </w:style>
  <w:style w:type="character" w:customStyle="1" w:styleId="42">
    <w:name w:val="标题 4 字符"/>
    <w:link w:val="41"/>
    <w:rsid w:val="006316A4"/>
    <w:rPr>
      <w:rFonts w:ascii="Arial" w:eastAsia="黑体" w:hAnsi="Arial"/>
      <w:b/>
      <w:bCs/>
      <w:kern w:val="2"/>
      <w:sz w:val="28"/>
      <w:szCs w:val="28"/>
      <w:lang w:val="zh-CN"/>
    </w:rPr>
  </w:style>
  <w:style w:type="character" w:customStyle="1" w:styleId="52">
    <w:name w:val="标题 5 字符"/>
    <w:link w:val="51"/>
    <w:rsid w:val="006316A4"/>
    <w:rPr>
      <w:b/>
      <w:bCs/>
      <w:kern w:val="2"/>
      <w:sz w:val="28"/>
      <w:szCs w:val="28"/>
    </w:rPr>
  </w:style>
  <w:style w:type="character" w:customStyle="1" w:styleId="60">
    <w:name w:val="标题 6 字符"/>
    <w:link w:val="6"/>
    <w:rsid w:val="006316A4"/>
    <w:rPr>
      <w:rFonts w:ascii="Arial" w:eastAsia="黑体" w:hAnsi="Arial"/>
      <w:b/>
      <w:bCs/>
      <w:kern w:val="2"/>
      <w:sz w:val="24"/>
      <w:szCs w:val="24"/>
    </w:rPr>
  </w:style>
  <w:style w:type="character" w:customStyle="1" w:styleId="70">
    <w:name w:val="标题 7 字符"/>
    <w:link w:val="7"/>
    <w:rsid w:val="006316A4"/>
    <w:rPr>
      <w:b/>
      <w:bCs/>
      <w:kern w:val="2"/>
      <w:sz w:val="24"/>
      <w:szCs w:val="24"/>
    </w:rPr>
  </w:style>
  <w:style w:type="character" w:customStyle="1" w:styleId="80">
    <w:name w:val="标题 8 字符"/>
    <w:link w:val="8"/>
    <w:rsid w:val="006316A4"/>
    <w:rPr>
      <w:rFonts w:ascii="Arial" w:eastAsia="黑体" w:hAnsi="Arial"/>
      <w:kern w:val="2"/>
      <w:sz w:val="24"/>
      <w:szCs w:val="24"/>
    </w:rPr>
  </w:style>
  <w:style w:type="character" w:customStyle="1" w:styleId="90">
    <w:name w:val="标题 9 字符"/>
    <w:link w:val="9"/>
    <w:rsid w:val="006316A4"/>
    <w:rPr>
      <w:rFonts w:ascii="Arial" w:eastAsia="黑体" w:hAnsi="Arial"/>
      <w:kern w:val="2"/>
      <w:sz w:val="21"/>
      <w:szCs w:val="21"/>
    </w:rPr>
  </w:style>
  <w:style w:type="character" w:styleId="aa">
    <w:name w:val="Strong"/>
    <w:qFormat/>
    <w:rsid w:val="006316A4"/>
    <w:rPr>
      <w:b/>
      <w:bCs/>
    </w:rPr>
  </w:style>
  <w:style w:type="paragraph" w:styleId="HTML">
    <w:name w:val="HTML Preformatted"/>
    <w:basedOn w:val="a2"/>
    <w:link w:val="HTML0"/>
    <w:rsid w:val="006316A4"/>
    <w:rPr>
      <w:rFonts w:ascii="Courier New" w:hAnsi="Courier New"/>
      <w:kern w:val="0"/>
      <w:sz w:val="20"/>
      <w:szCs w:val="20"/>
      <w:lang w:val="x-none" w:eastAsia="x-none"/>
    </w:rPr>
  </w:style>
  <w:style w:type="character" w:customStyle="1" w:styleId="HTML0">
    <w:name w:val="HTML 预设格式 字符"/>
    <w:link w:val="HTML"/>
    <w:rsid w:val="006316A4"/>
    <w:rPr>
      <w:rFonts w:ascii="Courier New" w:eastAsia="宋体" w:hAnsi="Courier New" w:cs="Times New Roman"/>
      <w:sz w:val="20"/>
      <w:szCs w:val="20"/>
    </w:rPr>
  </w:style>
  <w:style w:type="paragraph" w:customStyle="1" w:styleId="ab">
    <w:name w:val="封面标准名称"/>
    <w:rsid w:val="006316A4"/>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c">
    <w:name w:val="封面标准文稿编辑信息"/>
    <w:rsid w:val="006316A4"/>
    <w:pPr>
      <w:spacing w:before="180" w:line="180" w:lineRule="exact"/>
      <w:jc w:val="center"/>
    </w:pPr>
    <w:rPr>
      <w:rFonts w:ascii="宋体" w:hAnsi="Times New Roman"/>
      <w:sz w:val="21"/>
    </w:rPr>
  </w:style>
  <w:style w:type="paragraph" w:customStyle="1" w:styleId="ad">
    <w:name w:val="封面标准英文名称"/>
    <w:rsid w:val="006316A4"/>
    <w:pPr>
      <w:widowControl w:val="0"/>
      <w:spacing w:before="370" w:line="400" w:lineRule="exact"/>
      <w:jc w:val="center"/>
    </w:pPr>
    <w:rPr>
      <w:rFonts w:ascii="Times New Roman" w:hAnsi="Times New Roman"/>
      <w:sz w:val="28"/>
    </w:rPr>
  </w:style>
  <w:style w:type="paragraph" w:customStyle="1" w:styleId="ae">
    <w:name w:val="封面一致性程度标识"/>
    <w:rsid w:val="006316A4"/>
    <w:pPr>
      <w:spacing w:before="440" w:line="400" w:lineRule="exact"/>
      <w:jc w:val="center"/>
    </w:pPr>
    <w:rPr>
      <w:rFonts w:ascii="宋体" w:hAnsi="Times New Roman"/>
      <w:sz w:val="28"/>
    </w:rPr>
  </w:style>
  <w:style w:type="character" w:styleId="af">
    <w:name w:val="page number"/>
    <w:basedOn w:val="a3"/>
    <w:rsid w:val="006316A4"/>
  </w:style>
  <w:style w:type="paragraph" w:styleId="af0">
    <w:name w:val="Document Map"/>
    <w:basedOn w:val="a2"/>
    <w:link w:val="af1"/>
    <w:semiHidden/>
    <w:rsid w:val="006316A4"/>
    <w:pPr>
      <w:shd w:val="clear" w:color="auto" w:fill="000080"/>
    </w:pPr>
    <w:rPr>
      <w:kern w:val="0"/>
      <w:sz w:val="20"/>
      <w:lang w:val="x-none" w:eastAsia="x-none"/>
    </w:rPr>
  </w:style>
  <w:style w:type="character" w:customStyle="1" w:styleId="af1">
    <w:name w:val="文档结构图 字符"/>
    <w:link w:val="af0"/>
    <w:semiHidden/>
    <w:rsid w:val="006316A4"/>
    <w:rPr>
      <w:rFonts w:ascii="Times New Roman" w:eastAsia="宋体" w:hAnsi="Times New Roman" w:cs="Times New Roman"/>
      <w:szCs w:val="24"/>
      <w:shd w:val="clear" w:color="auto" w:fill="000080"/>
    </w:rPr>
  </w:style>
  <w:style w:type="table" w:styleId="af2">
    <w:name w:val="Table Grid"/>
    <w:basedOn w:val="a4"/>
    <w:rsid w:val="006316A4"/>
    <w:pPr>
      <w:widowControl w:val="0"/>
      <w:spacing w:line="240" w:lineRule="atLeast"/>
    </w:pPr>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2"/>
    <w:autoRedefine/>
    <w:rsid w:val="006316A4"/>
    <w:pPr>
      <w:tabs>
        <w:tab w:val="num" w:pos="360"/>
      </w:tabs>
    </w:pPr>
    <w:rPr>
      <w:sz w:val="24"/>
    </w:rPr>
  </w:style>
  <w:style w:type="paragraph" w:styleId="11">
    <w:name w:val="toc 1"/>
    <w:basedOn w:val="a2"/>
    <w:next w:val="a2"/>
    <w:autoRedefine/>
    <w:uiPriority w:val="39"/>
    <w:rsid w:val="006316A4"/>
  </w:style>
  <w:style w:type="character" w:styleId="af3">
    <w:name w:val="Hyperlink"/>
    <w:uiPriority w:val="99"/>
    <w:rsid w:val="006316A4"/>
    <w:rPr>
      <w:color w:val="0000FF"/>
      <w:u w:val="single"/>
    </w:rPr>
  </w:style>
  <w:style w:type="paragraph" w:styleId="23">
    <w:name w:val="toc 2"/>
    <w:basedOn w:val="a2"/>
    <w:next w:val="a2"/>
    <w:autoRedefine/>
    <w:uiPriority w:val="39"/>
    <w:rsid w:val="006316A4"/>
    <w:pPr>
      <w:ind w:leftChars="200" w:left="420"/>
    </w:pPr>
  </w:style>
  <w:style w:type="paragraph" w:styleId="33">
    <w:name w:val="toc 3"/>
    <w:basedOn w:val="a2"/>
    <w:next w:val="a2"/>
    <w:autoRedefine/>
    <w:uiPriority w:val="39"/>
    <w:rsid w:val="006316A4"/>
    <w:pPr>
      <w:ind w:leftChars="400" w:left="840"/>
    </w:pPr>
  </w:style>
  <w:style w:type="paragraph" w:styleId="af4">
    <w:name w:val="No Spacing"/>
    <w:link w:val="af5"/>
    <w:uiPriority w:val="1"/>
    <w:qFormat/>
    <w:rsid w:val="006316A4"/>
    <w:rPr>
      <w:sz w:val="22"/>
      <w:szCs w:val="22"/>
    </w:rPr>
  </w:style>
  <w:style w:type="character" w:customStyle="1" w:styleId="af5">
    <w:name w:val="无间隔 字符"/>
    <w:link w:val="af4"/>
    <w:uiPriority w:val="1"/>
    <w:rsid w:val="006316A4"/>
    <w:rPr>
      <w:sz w:val="22"/>
      <w:szCs w:val="22"/>
      <w:lang w:val="en-US" w:eastAsia="zh-CN" w:bidi="ar-SA"/>
    </w:rPr>
  </w:style>
  <w:style w:type="paragraph" w:styleId="af6">
    <w:name w:val="Balloon Text"/>
    <w:basedOn w:val="a2"/>
    <w:link w:val="af7"/>
    <w:rsid w:val="006316A4"/>
    <w:rPr>
      <w:kern w:val="0"/>
      <w:sz w:val="18"/>
      <w:szCs w:val="18"/>
      <w:lang w:val="x-none" w:eastAsia="x-none"/>
    </w:rPr>
  </w:style>
  <w:style w:type="character" w:customStyle="1" w:styleId="af7">
    <w:name w:val="批注框文本 字符"/>
    <w:link w:val="af6"/>
    <w:rsid w:val="006316A4"/>
    <w:rPr>
      <w:rFonts w:ascii="Times New Roman" w:eastAsia="宋体" w:hAnsi="Times New Roman" w:cs="Times New Roman"/>
      <w:sz w:val="18"/>
      <w:szCs w:val="18"/>
    </w:rPr>
  </w:style>
  <w:style w:type="numbering" w:styleId="111111">
    <w:name w:val="Outline List 2"/>
    <w:basedOn w:val="a5"/>
    <w:rsid w:val="006316A4"/>
    <w:pPr>
      <w:numPr>
        <w:numId w:val="3"/>
      </w:numPr>
    </w:pPr>
  </w:style>
  <w:style w:type="numbering" w:styleId="1111110">
    <w:name w:val="Outline List 1"/>
    <w:basedOn w:val="a5"/>
    <w:rsid w:val="006316A4"/>
    <w:pPr>
      <w:numPr>
        <w:numId w:val="4"/>
      </w:numPr>
    </w:pPr>
  </w:style>
  <w:style w:type="character" w:styleId="HTML1">
    <w:name w:val="HTML Variable"/>
    <w:rsid w:val="006316A4"/>
    <w:rPr>
      <w:i/>
      <w:iCs/>
    </w:rPr>
  </w:style>
  <w:style w:type="character" w:styleId="HTML2">
    <w:name w:val="HTML Typewriter"/>
    <w:rsid w:val="006316A4"/>
    <w:rPr>
      <w:rFonts w:ascii="Courier New" w:hAnsi="Courier New" w:cs="Courier New"/>
      <w:sz w:val="20"/>
      <w:szCs w:val="20"/>
    </w:rPr>
  </w:style>
  <w:style w:type="character" w:styleId="HTML3">
    <w:name w:val="HTML Code"/>
    <w:rsid w:val="006316A4"/>
    <w:rPr>
      <w:rFonts w:ascii="Courier New" w:hAnsi="Courier New" w:cs="Courier New"/>
      <w:sz w:val="20"/>
      <w:szCs w:val="20"/>
    </w:rPr>
  </w:style>
  <w:style w:type="paragraph" w:styleId="HTML4">
    <w:name w:val="HTML Address"/>
    <w:basedOn w:val="a2"/>
    <w:link w:val="HTML5"/>
    <w:rsid w:val="006316A4"/>
    <w:rPr>
      <w:rFonts w:ascii="Arial" w:hAnsi="Arial"/>
      <w:i/>
      <w:iCs/>
      <w:kern w:val="0"/>
      <w:sz w:val="20"/>
      <w:lang w:val="x-none" w:eastAsia="x-none"/>
    </w:rPr>
  </w:style>
  <w:style w:type="character" w:customStyle="1" w:styleId="HTML5">
    <w:name w:val="HTML 地址 字符"/>
    <w:link w:val="HTML4"/>
    <w:rsid w:val="006316A4"/>
    <w:rPr>
      <w:rFonts w:ascii="Arial" w:eastAsia="宋体" w:hAnsi="Arial" w:cs="Times New Roman"/>
      <w:i/>
      <w:iCs/>
      <w:szCs w:val="24"/>
    </w:rPr>
  </w:style>
  <w:style w:type="character" w:styleId="HTML6">
    <w:name w:val="HTML Definition"/>
    <w:rsid w:val="006316A4"/>
    <w:rPr>
      <w:i/>
      <w:iCs/>
    </w:rPr>
  </w:style>
  <w:style w:type="character" w:styleId="HTML7">
    <w:name w:val="HTML Keyboard"/>
    <w:rsid w:val="006316A4"/>
    <w:rPr>
      <w:rFonts w:ascii="Courier New" w:hAnsi="Courier New" w:cs="Courier New"/>
      <w:sz w:val="20"/>
      <w:szCs w:val="20"/>
    </w:rPr>
  </w:style>
  <w:style w:type="character" w:styleId="HTML8">
    <w:name w:val="HTML Acronym"/>
    <w:basedOn w:val="a3"/>
    <w:rsid w:val="006316A4"/>
  </w:style>
  <w:style w:type="character" w:styleId="HTML9">
    <w:name w:val="HTML Sample"/>
    <w:rsid w:val="006316A4"/>
    <w:rPr>
      <w:rFonts w:ascii="Courier New" w:hAnsi="Courier New" w:cs="Courier New"/>
    </w:rPr>
  </w:style>
  <w:style w:type="character" w:styleId="HTMLa">
    <w:name w:val="HTML Cite"/>
    <w:rsid w:val="006316A4"/>
    <w:rPr>
      <w:i/>
      <w:iCs/>
    </w:rPr>
  </w:style>
  <w:style w:type="table" w:styleId="af8">
    <w:name w:val="Table Theme"/>
    <w:basedOn w:val="a4"/>
    <w:rsid w:val="006316A4"/>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rsid w:val="006316A4"/>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rsid w:val="006316A4"/>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rsid w:val="006316A4"/>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9">
    <w:name w:val="Salutation"/>
    <w:basedOn w:val="a2"/>
    <w:next w:val="a2"/>
    <w:link w:val="afa"/>
    <w:rsid w:val="006316A4"/>
    <w:rPr>
      <w:rFonts w:ascii="Arial" w:hAnsi="Arial"/>
      <w:kern w:val="0"/>
      <w:sz w:val="20"/>
      <w:lang w:val="x-none" w:eastAsia="x-none"/>
    </w:rPr>
  </w:style>
  <w:style w:type="character" w:customStyle="1" w:styleId="afa">
    <w:name w:val="称呼 字符"/>
    <w:link w:val="af9"/>
    <w:rsid w:val="006316A4"/>
    <w:rPr>
      <w:rFonts w:ascii="Arial" w:eastAsia="宋体" w:hAnsi="Arial" w:cs="Times New Roman"/>
      <w:szCs w:val="24"/>
    </w:rPr>
  </w:style>
  <w:style w:type="paragraph" w:styleId="afb">
    <w:name w:val="Plain Text"/>
    <w:basedOn w:val="a2"/>
    <w:link w:val="afc"/>
    <w:rsid w:val="006316A4"/>
    <w:rPr>
      <w:rFonts w:ascii="宋体" w:hAnsi="Courier New"/>
      <w:kern w:val="0"/>
      <w:sz w:val="20"/>
      <w:szCs w:val="21"/>
      <w:lang w:val="x-none" w:eastAsia="x-none"/>
    </w:rPr>
  </w:style>
  <w:style w:type="character" w:customStyle="1" w:styleId="afc">
    <w:name w:val="纯文本 字符"/>
    <w:link w:val="afb"/>
    <w:rsid w:val="006316A4"/>
    <w:rPr>
      <w:rFonts w:ascii="宋体" w:eastAsia="宋体" w:hAnsi="Courier New" w:cs="Courier New"/>
      <w:szCs w:val="21"/>
    </w:rPr>
  </w:style>
  <w:style w:type="table" w:styleId="afd">
    <w:name w:val="Table Elegant"/>
    <w:basedOn w:val="a4"/>
    <w:rsid w:val="006316A4"/>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link w:val="aff"/>
    <w:rsid w:val="006316A4"/>
    <w:rPr>
      <w:rFonts w:ascii="Arial" w:hAnsi="Arial"/>
      <w:kern w:val="0"/>
      <w:sz w:val="20"/>
      <w:lang w:val="x-none" w:eastAsia="x-none"/>
    </w:rPr>
  </w:style>
  <w:style w:type="character" w:customStyle="1" w:styleId="aff">
    <w:name w:val="电子邮件签名 字符"/>
    <w:link w:val="afe"/>
    <w:rsid w:val="006316A4"/>
    <w:rPr>
      <w:rFonts w:ascii="Arial" w:eastAsia="宋体" w:hAnsi="Arial" w:cs="Times New Roman"/>
      <w:szCs w:val="24"/>
    </w:rPr>
  </w:style>
  <w:style w:type="table" w:styleId="13">
    <w:name w:val="Table Classic 1"/>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rsid w:val="006316A4"/>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rsid w:val="006316A4"/>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rsid w:val="006316A4"/>
    <w:pPr>
      <w:snapToGrid w:val="0"/>
    </w:pPr>
    <w:rPr>
      <w:rFonts w:ascii="Arial" w:hAnsi="Arial" w:cs="Arial"/>
    </w:rPr>
  </w:style>
  <w:style w:type="table" w:styleId="14">
    <w:name w:val="Table Simple 1"/>
    <w:basedOn w:val="a4"/>
    <w:rsid w:val="006316A4"/>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rsid w:val="006316A4"/>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link w:val="aff2"/>
    <w:rsid w:val="006316A4"/>
    <w:pPr>
      <w:ind w:leftChars="2100" w:left="100"/>
    </w:pPr>
    <w:rPr>
      <w:rFonts w:ascii="Arial" w:hAnsi="Arial"/>
      <w:kern w:val="0"/>
      <w:sz w:val="20"/>
      <w:lang w:val="x-none" w:eastAsia="x-none"/>
    </w:rPr>
  </w:style>
  <w:style w:type="character" w:customStyle="1" w:styleId="aff2">
    <w:name w:val="结束语 字符"/>
    <w:link w:val="aff1"/>
    <w:rsid w:val="006316A4"/>
    <w:rPr>
      <w:rFonts w:ascii="Arial" w:eastAsia="宋体" w:hAnsi="Arial" w:cs="Times New Roman"/>
      <w:szCs w:val="24"/>
    </w:rPr>
  </w:style>
  <w:style w:type="table" w:styleId="15">
    <w:name w:val="Table Subtle 1"/>
    <w:basedOn w:val="a4"/>
    <w:rsid w:val="006316A4"/>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rsid w:val="006316A4"/>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rsid w:val="006316A4"/>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rsid w:val="006316A4"/>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rsid w:val="006316A4"/>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rsid w:val="006316A4"/>
    <w:pPr>
      <w:ind w:left="200" w:hangingChars="200" w:hanging="200"/>
    </w:pPr>
    <w:rPr>
      <w:rFonts w:ascii="Arial" w:hAnsi="Arial"/>
    </w:rPr>
  </w:style>
  <w:style w:type="paragraph" w:styleId="29">
    <w:name w:val="List 2"/>
    <w:basedOn w:val="a2"/>
    <w:rsid w:val="006316A4"/>
    <w:pPr>
      <w:ind w:leftChars="200" w:left="100" w:hangingChars="200" w:hanging="200"/>
    </w:pPr>
    <w:rPr>
      <w:rFonts w:ascii="Arial" w:hAnsi="Arial"/>
    </w:rPr>
  </w:style>
  <w:style w:type="paragraph" w:styleId="38">
    <w:name w:val="List 3"/>
    <w:basedOn w:val="a2"/>
    <w:rsid w:val="006316A4"/>
    <w:pPr>
      <w:ind w:leftChars="400" w:left="100" w:hangingChars="200" w:hanging="200"/>
    </w:pPr>
    <w:rPr>
      <w:rFonts w:ascii="Arial" w:hAnsi="Arial"/>
    </w:rPr>
  </w:style>
  <w:style w:type="paragraph" w:styleId="44">
    <w:name w:val="List 4"/>
    <w:basedOn w:val="a2"/>
    <w:rsid w:val="006316A4"/>
    <w:pPr>
      <w:ind w:leftChars="600" w:left="100" w:hangingChars="200" w:hanging="200"/>
    </w:pPr>
    <w:rPr>
      <w:rFonts w:ascii="Arial" w:hAnsi="Arial"/>
    </w:rPr>
  </w:style>
  <w:style w:type="paragraph" w:styleId="53">
    <w:name w:val="List 5"/>
    <w:basedOn w:val="a2"/>
    <w:rsid w:val="006316A4"/>
    <w:pPr>
      <w:ind w:leftChars="800" w:left="100" w:hangingChars="200" w:hanging="200"/>
    </w:pPr>
    <w:rPr>
      <w:rFonts w:ascii="Arial" w:hAnsi="Arial"/>
    </w:rPr>
  </w:style>
  <w:style w:type="paragraph" w:styleId="a">
    <w:name w:val="List Number"/>
    <w:basedOn w:val="a2"/>
    <w:rsid w:val="006316A4"/>
    <w:pPr>
      <w:numPr>
        <w:numId w:val="5"/>
      </w:numPr>
    </w:pPr>
    <w:rPr>
      <w:rFonts w:ascii="Arial" w:hAnsi="Arial"/>
    </w:rPr>
  </w:style>
  <w:style w:type="paragraph" w:styleId="2">
    <w:name w:val="List Number 2"/>
    <w:basedOn w:val="a2"/>
    <w:rsid w:val="006316A4"/>
    <w:pPr>
      <w:numPr>
        <w:numId w:val="6"/>
      </w:numPr>
    </w:pPr>
    <w:rPr>
      <w:rFonts w:ascii="Arial" w:hAnsi="Arial"/>
    </w:rPr>
  </w:style>
  <w:style w:type="paragraph" w:styleId="3">
    <w:name w:val="List Number 3"/>
    <w:basedOn w:val="a2"/>
    <w:rsid w:val="006316A4"/>
    <w:pPr>
      <w:numPr>
        <w:numId w:val="7"/>
      </w:numPr>
    </w:pPr>
    <w:rPr>
      <w:rFonts w:ascii="Arial" w:hAnsi="Arial"/>
    </w:rPr>
  </w:style>
  <w:style w:type="paragraph" w:styleId="4">
    <w:name w:val="List Number 4"/>
    <w:basedOn w:val="a2"/>
    <w:rsid w:val="006316A4"/>
    <w:pPr>
      <w:numPr>
        <w:numId w:val="8"/>
      </w:numPr>
    </w:pPr>
    <w:rPr>
      <w:rFonts w:ascii="Arial" w:hAnsi="Arial"/>
    </w:rPr>
  </w:style>
  <w:style w:type="paragraph" w:styleId="5">
    <w:name w:val="List Number 5"/>
    <w:basedOn w:val="a2"/>
    <w:rsid w:val="006316A4"/>
    <w:pPr>
      <w:numPr>
        <w:numId w:val="9"/>
      </w:numPr>
    </w:pPr>
    <w:rPr>
      <w:rFonts w:ascii="Arial" w:hAnsi="Arial"/>
    </w:rPr>
  </w:style>
  <w:style w:type="paragraph" w:styleId="aff4">
    <w:name w:val="List Continue"/>
    <w:basedOn w:val="a2"/>
    <w:rsid w:val="006316A4"/>
    <w:pPr>
      <w:spacing w:after="120"/>
      <w:ind w:leftChars="200" w:left="420"/>
    </w:pPr>
    <w:rPr>
      <w:rFonts w:ascii="Arial" w:hAnsi="Arial"/>
    </w:rPr>
  </w:style>
  <w:style w:type="paragraph" w:styleId="2a">
    <w:name w:val="List Continue 2"/>
    <w:basedOn w:val="a2"/>
    <w:rsid w:val="006316A4"/>
    <w:pPr>
      <w:spacing w:after="120"/>
      <w:ind w:leftChars="400" w:left="840"/>
    </w:pPr>
    <w:rPr>
      <w:rFonts w:ascii="Arial" w:hAnsi="Arial"/>
    </w:rPr>
  </w:style>
  <w:style w:type="paragraph" w:styleId="39">
    <w:name w:val="List Continue 3"/>
    <w:basedOn w:val="a2"/>
    <w:rsid w:val="006316A4"/>
    <w:pPr>
      <w:spacing w:after="120"/>
      <w:ind w:leftChars="600" w:left="1260"/>
    </w:pPr>
    <w:rPr>
      <w:rFonts w:ascii="Arial" w:hAnsi="Arial"/>
    </w:rPr>
  </w:style>
  <w:style w:type="paragraph" w:styleId="45">
    <w:name w:val="List Continue 4"/>
    <w:basedOn w:val="a2"/>
    <w:rsid w:val="006316A4"/>
    <w:pPr>
      <w:spacing w:after="120"/>
      <w:ind w:leftChars="800" w:left="1680"/>
    </w:pPr>
    <w:rPr>
      <w:rFonts w:ascii="Arial" w:hAnsi="Arial"/>
    </w:rPr>
  </w:style>
  <w:style w:type="paragraph" w:styleId="54">
    <w:name w:val="List Continue 5"/>
    <w:basedOn w:val="a2"/>
    <w:rsid w:val="006316A4"/>
    <w:pPr>
      <w:spacing w:after="120"/>
      <w:ind w:leftChars="1000" w:left="2100"/>
    </w:pPr>
    <w:rPr>
      <w:rFonts w:ascii="Arial" w:hAnsi="Arial"/>
    </w:rPr>
  </w:style>
  <w:style w:type="paragraph" w:styleId="a0">
    <w:name w:val="List Bullet"/>
    <w:basedOn w:val="a2"/>
    <w:rsid w:val="006316A4"/>
    <w:pPr>
      <w:numPr>
        <w:numId w:val="10"/>
      </w:numPr>
    </w:pPr>
    <w:rPr>
      <w:rFonts w:ascii="Arial" w:hAnsi="Arial"/>
    </w:rPr>
  </w:style>
  <w:style w:type="paragraph" w:styleId="20">
    <w:name w:val="List Bullet 2"/>
    <w:basedOn w:val="a2"/>
    <w:rsid w:val="006316A4"/>
    <w:pPr>
      <w:numPr>
        <w:numId w:val="11"/>
      </w:numPr>
    </w:pPr>
    <w:rPr>
      <w:rFonts w:ascii="Arial" w:hAnsi="Arial"/>
    </w:rPr>
  </w:style>
  <w:style w:type="paragraph" w:styleId="30">
    <w:name w:val="List Bullet 3"/>
    <w:basedOn w:val="a2"/>
    <w:rsid w:val="006316A4"/>
    <w:pPr>
      <w:numPr>
        <w:numId w:val="12"/>
      </w:numPr>
    </w:pPr>
    <w:rPr>
      <w:rFonts w:ascii="Arial" w:hAnsi="Arial"/>
    </w:rPr>
  </w:style>
  <w:style w:type="paragraph" w:styleId="40">
    <w:name w:val="List Bullet 4"/>
    <w:basedOn w:val="a2"/>
    <w:rsid w:val="006316A4"/>
    <w:pPr>
      <w:numPr>
        <w:numId w:val="13"/>
      </w:numPr>
    </w:pPr>
    <w:rPr>
      <w:rFonts w:ascii="Arial" w:hAnsi="Arial"/>
    </w:rPr>
  </w:style>
  <w:style w:type="paragraph" w:styleId="50">
    <w:name w:val="List Bullet 5"/>
    <w:basedOn w:val="a2"/>
    <w:rsid w:val="006316A4"/>
    <w:pPr>
      <w:numPr>
        <w:numId w:val="14"/>
      </w:numPr>
    </w:pPr>
    <w:rPr>
      <w:rFonts w:ascii="Arial" w:hAnsi="Arial"/>
    </w:rPr>
  </w:style>
  <w:style w:type="table" w:styleId="17">
    <w:name w:val="Table List 1"/>
    <w:basedOn w:val="a4"/>
    <w:rsid w:val="006316A4"/>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rsid w:val="006316A4"/>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rsid w:val="006316A4"/>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rsid w:val="006316A4"/>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rsid w:val="006316A4"/>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6316A4"/>
    <w:rPr>
      <w:rFonts w:ascii="Arial" w:hAnsi="Arial"/>
      <w:sz w:val="24"/>
    </w:rPr>
  </w:style>
  <w:style w:type="paragraph" w:styleId="aff7">
    <w:name w:val="Signature"/>
    <w:basedOn w:val="a2"/>
    <w:link w:val="aff8"/>
    <w:rsid w:val="006316A4"/>
    <w:pPr>
      <w:ind w:leftChars="2100" w:left="100"/>
    </w:pPr>
    <w:rPr>
      <w:rFonts w:ascii="Arial" w:hAnsi="Arial"/>
      <w:kern w:val="0"/>
      <w:sz w:val="20"/>
      <w:lang w:val="x-none" w:eastAsia="x-none"/>
    </w:rPr>
  </w:style>
  <w:style w:type="character" w:customStyle="1" w:styleId="aff8">
    <w:name w:val="签名 字符"/>
    <w:link w:val="aff7"/>
    <w:rsid w:val="006316A4"/>
    <w:rPr>
      <w:rFonts w:ascii="Arial" w:eastAsia="宋体" w:hAnsi="Arial" w:cs="Times New Roman"/>
      <w:szCs w:val="24"/>
    </w:rPr>
  </w:style>
  <w:style w:type="character" w:styleId="aff9">
    <w:name w:val="Emphasis"/>
    <w:qFormat/>
    <w:rsid w:val="006316A4"/>
    <w:rPr>
      <w:i/>
      <w:iCs/>
    </w:rPr>
  </w:style>
  <w:style w:type="paragraph" w:styleId="affa">
    <w:name w:val="Date"/>
    <w:basedOn w:val="a2"/>
    <w:next w:val="a2"/>
    <w:link w:val="affb"/>
    <w:rsid w:val="006316A4"/>
    <w:pPr>
      <w:ind w:leftChars="2500" w:left="100"/>
    </w:pPr>
    <w:rPr>
      <w:rFonts w:ascii="Arial" w:hAnsi="Arial"/>
      <w:kern w:val="0"/>
      <w:sz w:val="20"/>
      <w:lang w:val="x-none" w:eastAsia="x-none"/>
    </w:rPr>
  </w:style>
  <w:style w:type="character" w:customStyle="1" w:styleId="affb">
    <w:name w:val="日期 字符"/>
    <w:link w:val="affa"/>
    <w:rsid w:val="006316A4"/>
    <w:rPr>
      <w:rFonts w:ascii="Arial" w:eastAsia="宋体" w:hAnsi="Arial" w:cs="Times New Roman"/>
      <w:szCs w:val="24"/>
    </w:rPr>
  </w:style>
  <w:style w:type="paragraph" w:styleId="affc">
    <w:name w:val="envelope address"/>
    <w:basedOn w:val="a2"/>
    <w:rsid w:val="006316A4"/>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4"/>
    <w:rsid w:val="006316A4"/>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rsid w:val="006316A4"/>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rsid w:val="006316A4"/>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6316A4"/>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6316A4"/>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d">
    <w:name w:val="caption"/>
    <w:basedOn w:val="a2"/>
    <w:next w:val="a2"/>
    <w:qFormat/>
    <w:rsid w:val="006316A4"/>
    <w:pPr>
      <w:spacing w:beforeLines="100" w:afterLines="50"/>
      <w:jc w:val="center"/>
    </w:pPr>
    <w:rPr>
      <w:rFonts w:ascii="Arial" w:eastAsia="黑体" w:hAnsi="Arial" w:cs="Arial"/>
      <w:szCs w:val="20"/>
    </w:rPr>
  </w:style>
  <w:style w:type="table" w:styleId="19">
    <w:name w:val="Table Grid 1"/>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6316A4"/>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6316A4"/>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rsid w:val="006316A4"/>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rsid w:val="006316A4"/>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rsid w:val="006316A4"/>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6316A4"/>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6316A4"/>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6316A4"/>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e">
    <w:name w:val="Block Text"/>
    <w:basedOn w:val="a2"/>
    <w:rsid w:val="006316A4"/>
    <w:pPr>
      <w:spacing w:after="120"/>
      <w:ind w:leftChars="700" w:left="1440" w:rightChars="700" w:right="1440"/>
    </w:pPr>
    <w:rPr>
      <w:rFonts w:ascii="Arial" w:hAnsi="Arial"/>
    </w:rPr>
  </w:style>
  <w:style w:type="numbering" w:styleId="a1">
    <w:name w:val="Outline List 3"/>
    <w:basedOn w:val="a5"/>
    <w:rsid w:val="006316A4"/>
    <w:pPr>
      <w:numPr>
        <w:numId w:val="15"/>
      </w:numPr>
    </w:pPr>
  </w:style>
  <w:style w:type="paragraph" w:styleId="afff">
    <w:name w:val="Message Header"/>
    <w:basedOn w:val="a2"/>
    <w:link w:val="afff0"/>
    <w:rsid w:val="006316A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afff0">
    <w:name w:val="信息标题 字符"/>
    <w:link w:val="afff"/>
    <w:rsid w:val="006316A4"/>
    <w:rPr>
      <w:rFonts w:ascii="Arial" w:eastAsia="宋体" w:hAnsi="Arial" w:cs="Arial"/>
      <w:sz w:val="24"/>
      <w:szCs w:val="24"/>
      <w:shd w:val="pct20" w:color="auto" w:fill="auto"/>
    </w:rPr>
  </w:style>
  <w:style w:type="character" w:styleId="afff1">
    <w:name w:val="line number"/>
    <w:basedOn w:val="a3"/>
    <w:rsid w:val="006316A4"/>
  </w:style>
  <w:style w:type="character" w:styleId="afff2">
    <w:name w:val="FollowedHyperlink"/>
    <w:uiPriority w:val="99"/>
    <w:rsid w:val="006316A4"/>
    <w:rPr>
      <w:color w:val="800080"/>
      <w:u w:val="single"/>
    </w:rPr>
  </w:style>
  <w:style w:type="paragraph" w:styleId="afff3">
    <w:name w:val="Body Text Indent"/>
    <w:basedOn w:val="a2"/>
    <w:link w:val="afff4"/>
    <w:rsid w:val="006316A4"/>
    <w:pPr>
      <w:spacing w:after="120"/>
      <w:ind w:leftChars="200" w:left="420"/>
    </w:pPr>
    <w:rPr>
      <w:rFonts w:ascii="Arial" w:hAnsi="Arial"/>
      <w:kern w:val="0"/>
      <w:sz w:val="20"/>
      <w:lang w:val="x-none" w:eastAsia="x-none"/>
    </w:rPr>
  </w:style>
  <w:style w:type="character" w:customStyle="1" w:styleId="afff4">
    <w:name w:val="正文文本缩进 字符"/>
    <w:link w:val="afff3"/>
    <w:rsid w:val="006316A4"/>
    <w:rPr>
      <w:rFonts w:ascii="Arial" w:eastAsia="宋体" w:hAnsi="Arial" w:cs="Times New Roman"/>
      <w:szCs w:val="24"/>
    </w:rPr>
  </w:style>
  <w:style w:type="paragraph" w:styleId="2f">
    <w:name w:val="Body Text First Indent 2"/>
    <w:basedOn w:val="afff3"/>
    <w:link w:val="2f0"/>
    <w:rsid w:val="006316A4"/>
    <w:pPr>
      <w:ind w:firstLineChars="200" w:firstLine="420"/>
    </w:pPr>
  </w:style>
  <w:style w:type="character" w:customStyle="1" w:styleId="2f0">
    <w:name w:val="正文首行缩进 2 字符"/>
    <w:basedOn w:val="afff4"/>
    <w:link w:val="2f"/>
    <w:rsid w:val="006316A4"/>
    <w:rPr>
      <w:rFonts w:ascii="Arial" w:eastAsia="宋体" w:hAnsi="Arial" w:cs="Times New Roman"/>
      <w:szCs w:val="24"/>
    </w:rPr>
  </w:style>
  <w:style w:type="paragraph" w:styleId="afff5">
    <w:name w:val="Normal Indent"/>
    <w:basedOn w:val="a2"/>
    <w:rsid w:val="006316A4"/>
    <w:pPr>
      <w:ind w:firstLineChars="200" w:firstLine="420"/>
    </w:pPr>
    <w:rPr>
      <w:rFonts w:ascii="Arial" w:hAnsi="Arial"/>
    </w:rPr>
  </w:style>
  <w:style w:type="paragraph" w:styleId="2f1">
    <w:name w:val="Body Text 2"/>
    <w:basedOn w:val="a2"/>
    <w:link w:val="2f2"/>
    <w:rsid w:val="006316A4"/>
    <w:pPr>
      <w:spacing w:beforeLines="50" w:afterLines="50" w:line="300" w:lineRule="auto"/>
      <w:ind w:firstLineChars="200" w:firstLine="200"/>
    </w:pPr>
    <w:rPr>
      <w:rFonts w:ascii="Arial" w:eastAsia="黑体" w:hAnsi="Arial"/>
      <w:b/>
      <w:kern w:val="0"/>
      <w:sz w:val="20"/>
      <w:lang w:val="x-none" w:eastAsia="x-none"/>
    </w:rPr>
  </w:style>
  <w:style w:type="character" w:customStyle="1" w:styleId="2f2">
    <w:name w:val="正文文本 2 字符"/>
    <w:link w:val="2f1"/>
    <w:rsid w:val="006316A4"/>
    <w:rPr>
      <w:rFonts w:ascii="Arial" w:eastAsia="黑体" w:hAnsi="Arial" w:cs="Times New Roman"/>
      <w:b/>
      <w:szCs w:val="24"/>
    </w:rPr>
  </w:style>
  <w:style w:type="paragraph" w:styleId="3e">
    <w:name w:val="Body Text 3"/>
    <w:basedOn w:val="a2"/>
    <w:link w:val="3f"/>
    <w:rsid w:val="006316A4"/>
    <w:pPr>
      <w:spacing w:after="120"/>
    </w:pPr>
    <w:rPr>
      <w:rFonts w:ascii="Arial" w:hAnsi="Arial"/>
      <w:kern w:val="0"/>
      <w:sz w:val="16"/>
      <w:szCs w:val="16"/>
      <w:lang w:val="x-none" w:eastAsia="x-none"/>
    </w:rPr>
  </w:style>
  <w:style w:type="character" w:customStyle="1" w:styleId="3f">
    <w:name w:val="正文文本 3 字符"/>
    <w:link w:val="3e"/>
    <w:rsid w:val="006316A4"/>
    <w:rPr>
      <w:rFonts w:ascii="Arial" w:eastAsia="宋体" w:hAnsi="Arial" w:cs="Times New Roman"/>
      <w:sz w:val="16"/>
      <w:szCs w:val="16"/>
    </w:rPr>
  </w:style>
  <w:style w:type="paragraph" w:styleId="2f3">
    <w:name w:val="Body Text Indent 2"/>
    <w:basedOn w:val="a2"/>
    <w:link w:val="2f4"/>
    <w:rsid w:val="006316A4"/>
    <w:pPr>
      <w:spacing w:after="120" w:line="480" w:lineRule="auto"/>
      <w:ind w:leftChars="200" w:left="420"/>
    </w:pPr>
    <w:rPr>
      <w:rFonts w:ascii="Arial" w:hAnsi="Arial"/>
      <w:kern w:val="0"/>
      <w:sz w:val="20"/>
      <w:lang w:val="x-none" w:eastAsia="x-none"/>
    </w:rPr>
  </w:style>
  <w:style w:type="character" w:customStyle="1" w:styleId="2f4">
    <w:name w:val="正文文本缩进 2 字符"/>
    <w:link w:val="2f3"/>
    <w:rsid w:val="006316A4"/>
    <w:rPr>
      <w:rFonts w:ascii="Arial" w:eastAsia="宋体" w:hAnsi="Arial" w:cs="Times New Roman"/>
      <w:szCs w:val="24"/>
    </w:rPr>
  </w:style>
  <w:style w:type="paragraph" w:styleId="3f0">
    <w:name w:val="Body Text Indent 3"/>
    <w:basedOn w:val="a2"/>
    <w:link w:val="3f1"/>
    <w:rsid w:val="006316A4"/>
    <w:pPr>
      <w:spacing w:after="120"/>
      <w:ind w:leftChars="200" w:left="420"/>
    </w:pPr>
    <w:rPr>
      <w:rFonts w:ascii="Arial" w:hAnsi="Arial"/>
      <w:kern w:val="0"/>
      <w:sz w:val="16"/>
      <w:szCs w:val="16"/>
      <w:lang w:val="x-none" w:eastAsia="x-none"/>
    </w:rPr>
  </w:style>
  <w:style w:type="character" w:customStyle="1" w:styleId="3f1">
    <w:name w:val="正文文本缩进 3 字符"/>
    <w:link w:val="3f0"/>
    <w:rsid w:val="006316A4"/>
    <w:rPr>
      <w:rFonts w:ascii="Arial" w:eastAsia="宋体" w:hAnsi="Arial" w:cs="Times New Roman"/>
      <w:sz w:val="16"/>
      <w:szCs w:val="16"/>
    </w:rPr>
  </w:style>
  <w:style w:type="paragraph" w:styleId="afff6">
    <w:name w:val="Note Heading"/>
    <w:basedOn w:val="a2"/>
    <w:next w:val="a2"/>
    <w:link w:val="afff7"/>
    <w:rsid w:val="006316A4"/>
    <w:pPr>
      <w:jc w:val="center"/>
    </w:pPr>
    <w:rPr>
      <w:rFonts w:ascii="Arial" w:hAnsi="Arial"/>
      <w:kern w:val="0"/>
      <w:sz w:val="20"/>
      <w:lang w:val="x-none" w:eastAsia="x-none"/>
    </w:rPr>
  </w:style>
  <w:style w:type="character" w:customStyle="1" w:styleId="afff7">
    <w:name w:val="注释标题 字符"/>
    <w:link w:val="afff6"/>
    <w:rsid w:val="006316A4"/>
    <w:rPr>
      <w:rFonts w:ascii="Arial" w:eastAsia="宋体" w:hAnsi="Arial" w:cs="Times New Roman"/>
      <w:szCs w:val="24"/>
    </w:rPr>
  </w:style>
  <w:style w:type="table" w:styleId="afff8">
    <w:name w:val="Table Professional"/>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9">
    <w:name w:val="Title"/>
    <w:basedOn w:val="a2"/>
    <w:link w:val="afffa"/>
    <w:qFormat/>
    <w:rsid w:val="006316A4"/>
    <w:pPr>
      <w:spacing w:after="360"/>
      <w:jc w:val="center"/>
      <w:outlineLvl w:val="0"/>
    </w:pPr>
    <w:rPr>
      <w:b/>
      <w:bCs/>
      <w:color w:val="CC3300"/>
      <w:kern w:val="0"/>
      <w:sz w:val="36"/>
      <w:szCs w:val="36"/>
      <w:lang w:val="x-none" w:eastAsia="x-none"/>
    </w:rPr>
  </w:style>
  <w:style w:type="character" w:customStyle="1" w:styleId="afffa">
    <w:name w:val="标题 字符"/>
    <w:link w:val="afff9"/>
    <w:rsid w:val="006316A4"/>
    <w:rPr>
      <w:rFonts w:ascii="Times New Roman" w:eastAsia="宋体" w:hAnsi="Times New Roman" w:cs="Arial"/>
      <w:b/>
      <w:bCs/>
      <w:color w:val="CC3300"/>
      <w:sz w:val="36"/>
      <w:szCs w:val="36"/>
    </w:rPr>
  </w:style>
  <w:style w:type="paragraph" w:styleId="afffb">
    <w:name w:val="Subtitle"/>
    <w:basedOn w:val="a2"/>
    <w:link w:val="afffc"/>
    <w:qFormat/>
    <w:rsid w:val="006316A4"/>
    <w:pPr>
      <w:spacing w:before="480"/>
      <w:jc w:val="center"/>
      <w:outlineLvl w:val="1"/>
    </w:pPr>
    <w:rPr>
      <w:rFonts w:ascii="Arial" w:eastAsia="黑体" w:hAnsi="Arial"/>
      <w:bCs/>
      <w:kern w:val="28"/>
      <w:sz w:val="30"/>
      <w:szCs w:val="32"/>
      <w:lang w:val="x-none" w:eastAsia="x-none"/>
    </w:rPr>
  </w:style>
  <w:style w:type="character" w:customStyle="1" w:styleId="afffc">
    <w:name w:val="副标题 字符"/>
    <w:link w:val="afffb"/>
    <w:rsid w:val="006316A4"/>
    <w:rPr>
      <w:rFonts w:ascii="Arial" w:eastAsia="黑体" w:hAnsi="Arial" w:cs="Arial"/>
      <w:bCs/>
      <w:kern w:val="28"/>
      <w:sz w:val="30"/>
      <w:szCs w:val="32"/>
    </w:rPr>
  </w:style>
  <w:style w:type="paragraph" w:styleId="afffd">
    <w:name w:val="Body Text"/>
    <w:aliases w:val="Body Text(ch),框图文字,heading3,正文文字"/>
    <w:basedOn w:val="a2"/>
    <w:link w:val="afffe"/>
    <w:rsid w:val="006316A4"/>
    <w:pPr>
      <w:spacing w:line="300" w:lineRule="auto"/>
    </w:pPr>
    <w:rPr>
      <w:rFonts w:ascii="Arial" w:hAnsi="Arial"/>
      <w:kern w:val="0"/>
      <w:sz w:val="20"/>
      <w:lang w:val="x-none" w:eastAsia="x-none"/>
    </w:rPr>
  </w:style>
  <w:style w:type="character" w:customStyle="1" w:styleId="afffe">
    <w:name w:val="正文文本 字符"/>
    <w:aliases w:val="Body Text(ch) 字符,框图文字 字符,heading3 字符,正文文字 字符"/>
    <w:link w:val="afffd"/>
    <w:rsid w:val="006316A4"/>
    <w:rPr>
      <w:rFonts w:ascii="Arial" w:eastAsia="宋体" w:hAnsi="Arial" w:cs="Times New Roman"/>
      <w:szCs w:val="24"/>
    </w:rPr>
  </w:style>
  <w:style w:type="paragraph" w:styleId="affff">
    <w:name w:val="Body Text First Indent"/>
    <w:basedOn w:val="afffd"/>
    <w:link w:val="affff0"/>
    <w:rsid w:val="006316A4"/>
    <w:pPr>
      <w:spacing w:after="60"/>
      <w:ind w:firstLineChars="200" w:firstLine="200"/>
    </w:pPr>
  </w:style>
  <w:style w:type="character" w:customStyle="1" w:styleId="affff0">
    <w:name w:val="正文首行缩进 字符"/>
    <w:basedOn w:val="afffe"/>
    <w:link w:val="affff"/>
    <w:rsid w:val="006316A4"/>
    <w:rPr>
      <w:rFonts w:ascii="Arial" w:eastAsia="宋体" w:hAnsi="Arial" w:cs="Times New Roman"/>
      <w:szCs w:val="24"/>
    </w:rPr>
  </w:style>
  <w:style w:type="paragraph" w:customStyle="1" w:styleId="CharChar1">
    <w:name w:val="Char Char1"/>
    <w:basedOn w:val="a2"/>
    <w:semiHidden/>
    <w:rsid w:val="006316A4"/>
    <w:pPr>
      <w:widowControl/>
      <w:spacing w:after="160" w:line="240" w:lineRule="exact"/>
      <w:jc w:val="left"/>
    </w:pPr>
    <w:rPr>
      <w:rFonts w:ascii="Arial" w:hAnsi="Arial"/>
      <w:kern w:val="0"/>
      <w:sz w:val="20"/>
      <w:szCs w:val="20"/>
      <w:lang w:eastAsia="en-US"/>
    </w:rPr>
  </w:style>
  <w:style w:type="paragraph" w:customStyle="1" w:styleId="affff1">
    <w:name w:val="表格标题"/>
    <w:next w:val="affff2"/>
    <w:rsid w:val="006316A4"/>
    <w:pPr>
      <w:spacing w:line="360" w:lineRule="auto"/>
      <w:jc w:val="center"/>
    </w:pPr>
    <w:rPr>
      <w:rFonts w:ascii="Times New Roman" w:eastAsia="黑体" w:hAnsi="Times New Roman"/>
      <w:bCs/>
      <w:sz w:val="21"/>
    </w:rPr>
  </w:style>
  <w:style w:type="paragraph" w:customStyle="1" w:styleId="affff2">
    <w:name w:val="表格正文"/>
    <w:rsid w:val="006316A4"/>
    <w:pPr>
      <w:spacing w:line="360" w:lineRule="auto"/>
      <w:jc w:val="center"/>
    </w:pPr>
    <w:rPr>
      <w:rFonts w:ascii="Times New Roman" w:hAnsi="Times New Roman"/>
      <w:sz w:val="18"/>
    </w:rPr>
  </w:style>
  <w:style w:type="paragraph" w:customStyle="1" w:styleId="2f5">
    <w:name w:val="正文缩进2字符"/>
    <w:rsid w:val="006316A4"/>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fd"/>
    <w:semiHidden/>
    <w:rsid w:val="006316A4"/>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aliases w:val="table,tb,table bullet"/>
    <w:basedOn w:val="a2"/>
    <w:semiHidden/>
    <w:rsid w:val="006316A4"/>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316A4"/>
    <w:pPr>
      <w:spacing w:line="360" w:lineRule="auto"/>
    </w:pPr>
    <w:rPr>
      <w:rFonts w:ascii="Times New Roman" w:hAnsi="Times New Roman"/>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316A4"/>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316A4"/>
    <w:pPr>
      <w:widowControl/>
      <w:spacing w:after="160" w:line="240" w:lineRule="exact"/>
      <w:jc w:val="left"/>
    </w:pPr>
    <w:rPr>
      <w:rFonts w:ascii="Tahoma" w:hAnsi="Tahoma"/>
      <w:sz w:val="24"/>
    </w:rPr>
  </w:style>
  <w:style w:type="character" w:styleId="affff3">
    <w:name w:val="footnote reference"/>
    <w:rsid w:val="006316A4"/>
    <w:rPr>
      <w:vertAlign w:val="superscript"/>
    </w:rPr>
  </w:style>
  <w:style w:type="paragraph" w:customStyle="1" w:styleId="TableText">
    <w:name w:val="Table Text"/>
    <w:basedOn w:val="a2"/>
    <w:semiHidden/>
    <w:rsid w:val="006316A4"/>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316A4"/>
    <w:pPr>
      <w:widowControl/>
      <w:spacing w:before="240" w:after="120"/>
      <w:jc w:val="center"/>
    </w:pPr>
    <w:rPr>
      <w:rFonts w:ascii="Arial" w:hAnsi="Arial"/>
      <w:b/>
      <w:kern w:val="0"/>
      <w:sz w:val="22"/>
      <w:szCs w:val="20"/>
      <w:lang w:eastAsia="en-US"/>
    </w:rPr>
  </w:style>
  <w:style w:type="paragraph" w:customStyle="1" w:styleId="affff4">
    <w:name w:val="表文"/>
    <w:basedOn w:val="afff5"/>
    <w:semiHidden/>
    <w:rsid w:val="006316A4"/>
    <w:pPr>
      <w:adjustRightInd w:val="0"/>
      <w:snapToGrid w:val="0"/>
      <w:ind w:firstLineChars="0" w:firstLine="0"/>
    </w:pPr>
    <w:rPr>
      <w:rFonts w:ascii="Tahoma" w:hAnsi="Tahoma"/>
    </w:rPr>
  </w:style>
  <w:style w:type="paragraph" w:styleId="49">
    <w:name w:val="toc 4"/>
    <w:basedOn w:val="a2"/>
    <w:next w:val="a2"/>
    <w:autoRedefine/>
    <w:uiPriority w:val="39"/>
    <w:rsid w:val="006316A4"/>
    <w:pPr>
      <w:ind w:leftChars="600" w:left="1260"/>
    </w:pPr>
    <w:rPr>
      <w:rFonts w:ascii="Arial" w:hAnsi="Arial"/>
    </w:rPr>
  </w:style>
  <w:style w:type="paragraph" w:customStyle="1" w:styleId="CharCharChar">
    <w:name w:val="Char Char Char"/>
    <w:basedOn w:val="a2"/>
    <w:semiHidden/>
    <w:rsid w:val="006316A4"/>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rsid w:val="006316A4"/>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316A4"/>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316A4"/>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316A4"/>
    <w:pPr>
      <w:widowControl/>
      <w:ind w:left="1080" w:hanging="360"/>
      <w:jc w:val="left"/>
    </w:pPr>
    <w:rPr>
      <w:rFonts w:ascii="Arial" w:hAnsi="Arial"/>
      <w:snapToGrid w:val="0"/>
      <w:kern w:val="0"/>
      <w:sz w:val="20"/>
      <w:lang w:eastAsia="en-US"/>
    </w:rPr>
  </w:style>
  <w:style w:type="paragraph" w:customStyle="1" w:styleId="font0">
    <w:name w:val="font0"/>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316A4"/>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316A4"/>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316A4"/>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316A4"/>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316A4"/>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316A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316A4"/>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316A4"/>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316A4"/>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CharChar">
    <w:name w:val="字元 字元 Char Char 字元 字元"/>
    <w:basedOn w:val="a2"/>
    <w:rsid w:val="006316A4"/>
    <w:pPr>
      <w:widowControl/>
      <w:spacing w:after="160" w:line="240" w:lineRule="exact"/>
      <w:jc w:val="left"/>
    </w:pPr>
    <w:rPr>
      <w:rFonts w:ascii="Arial" w:hAnsi="Arial"/>
      <w:kern w:val="0"/>
      <w:sz w:val="20"/>
      <w:szCs w:val="20"/>
      <w:lang w:eastAsia="en-US"/>
    </w:rPr>
  </w:style>
  <w:style w:type="paragraph" w:customStyle="1" w:styleId="CharCharCharCharCharCharCharCharChar">
    <w:name w:val="Char Char Char Char Char Char Char Char Char"/>
    <w:basedOn w:val="a2"/>
    <w:rsid w:val="006316A4"/>
    <w:pPr>
      <w:widowControl/>
      <w:spacing w:after="160" w:line="240" w:lineRule="exact"/>
      <w:jc w:val="left"/>
    </w:pPr>
    <w:rPr>
      <w:rFonts w:ascii="Arial" w:hAnsi="Arial"/>
      <w:kern w:val="0"/>
      <w:sz w:val="20"/>
      <w:szCs w:val="20"/>
      <w:lang w:eastAsia="en-US"/>
    </w:rPr>
  </w:style>
  <w:style w:type="paragraph" w:styleId="affff5">
    <w:name w:val="List Paragraph"/>
    <w:basedOn w:val="a2"/>
    <w:uiPriority w:val="34"/>
    <w:qFormat/>
    <w:rsid w:val="00042149"/>
    <w:pPr>
      <w:ind w:firstLineChars="200" w:firstLine="420"/>
    </w:pPr>
  </w:style>
  <w:style w:type="paragraph" w:customStyle="1" w:styleId="Char0">
    <w:name w:val="Char"/>
    <w:basedOn w:val="a2"/>
    <w:autoRedefine/>
    <w:rsid w:val="00A8588F"/>
    <w:pPr>
      <w:tabs>
        <w:tab w:val="num" w:pos="360"/>
      </w:tabs>
    </w:pPr>
    <w:rPr>
      <w:sz w:val="24"/>
    </w:rPr>
  </w:style>
  <w:style w:type="paragraph" w:customStyle="1" w:styleId="TableHeadingCenter">
    <w:name w:val="Table_Heading_Center"/>
    <w:basedOn w:val="a2"/>
    <w:semiHidden/>
    <w:rsid w:val="00A8588F"/>
    <w:pPr>
      <w:keepNext/>
      <w:keepLines/>
      <w:widowControl/>
      <w:spacing w:before="40" w:after="40"/>
      <w:jc w:val="center"/>
    </w:pPr>
    <w:rPr>
      <w:rFonts w:ascii="Arial" w:hAnsi="Arial"/>
      <w:b/>
      <w:kern w:val="0"/>
      <w:sz w:val="20"/>
      <w:szCs w:val="20"/>
    </w:rPr>
  </w:style>
  <w:style w:type="paragraph" w:customStyle="1" w:styleId="CharChar0">
    <w:name w:val="Char Char"/>
    <w:basedOn w:val="a2"/>
    <w:rsid w:val="000638ED"/>
    <w:rPr>
      <w:rFonts w:ascii="Tahoma" w:hAnsi="Tahoma"/>
      <w:sz w:val="24"/>
      <w:szCs w:val="20"/>
    </w:rPr>
  </w:style>
  <w:style w:type="paragraph" w:customStyle="1" w:styleId="051">
    <w:name w:val="样式 段后: 0.5 行 行距: 单倍行距1"/>
    <w:basedOn w:val="a2"/>
    <w:autoRedefine/>
    <w:rsid w:val="00A4735C"/>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838">
      <w:bodyDiv w:val="1"/>
      <w:marLeft w:val="0"/>
      <w:marRight w:val="0"/>
      <w:marTop w:val="0"/>
      <w:marBottom w:val="0"/>
      <w:divBdr>
        <w:top w:val="none" w:sz="0" w:space="0" w:color="auto"/>
        <w:left w:val="none" w:sz="0" w:space="0" w:color="auto"/>
        <w:bottom w:val="none" w:sz="0" w:space="0" w:color="auto"/>
        <w:right w:val="none" w:sz="0" w:space="0" w:color="auto"/>
      </w:divBdr>
    </w:div>
    <w:div w:id="90590521">
      <w:bodyDiv w:val="1"/>
      <w:marLeft w:val="0"/>
      <w:marRight w:val="0"/>
      <w:marTop w:val="0"/>
      <w:marBottom w:val="0"/>
      <w:divBdr>
        <w:top w:val="none" w:sz="0" w:space="0" w:color="auto"/>
        <w:left w:val="none" w:sz="0" w:space="0" w:color="auto"/>
        <w:bottom w:val="none" w:sz="0" w:space="0" w:color="auto"/>
        <w:right w:val="none" w:sz="0" w:space="0" w:color="auto"/>
      </w:divBdr>
      <w:divsChild>
        <w:div w:id="20478966">
          <w:marLeft w:val="0"/>
          <w:marRight w:val="0"/>
          <w:marTop w:val="67"/>
          <w:marBottom w:val="0"/>
          <w:divBdr>
            <w:top w:val="none" w:sz="0" w:space="0" w:color="auto"/>
            <w:left w:val="none" w:sz="0" w:space="0" w:color="auto"/>
            <w:bottom w:val="none" w:sz="0" w:space="0" w:color="auto"/>
            <w:right w:val="none" w:sz="0" w:space="0" w:color="auto"/>
          </w:divBdr>
        </w:div>
        <w:div w:id="71970176">
          <w:marLeft w:val="0"/>
          <w:marRight w:val="0"/>
          <w:marTop w:val="67"/>
          <w:marBottom w:val="0"/>
          <w:divBdr>
            <w:top w:val="none" w:sz="0" w:space="0" w:color="auto"/>
            <w:left w:val="none" w:sz="0" w:space="0" w:color="auto"/>
            <w:bottom w:val="none" w:sz="0" w:space="0" w:color="auto"/>
            <w:right w:val="none" w:sz="0" w:space="0" w:color="auto"/>
          </w:divBdr>
        </w:div>
        <w:div w:id="82724663">
          <w:marLeft w:val="0"/>
          <w:marRight w:val="0"/>
          <w:marTop w:val="67"/>
          <w:marBottom w:val="0"/>
          <w:divBdr>
            <w:top w:val="none" w:sz="0" w:space="0" w:color="auto"/>
            <w:left w:val="none" w:sz="0" w:space="0" w:color="auto"/>
            <w:bottom w:val="none" w:sz="0" w:space="0" w:color="auto"/>
            <w:right w:val="none" w:sz="0" w:space="0" w:color="auto"/>
          </w:divBdr>
        </w:div>
        <w:div w:id="209417634">
          <w:marLeft w:val="0"/>
          <w:marRight w:val="0"/>
          <w:marTop w:val="67"/>
          <w:marBottom w:val="0"/>
          <w:divBdr>
            <w:top w:val="none" w:sz="0" w:space="0" w:color="auto"/>
            <w:left w:val="none" w:sz="0" w:space="0" w:color="auto"/>
            <w:bottom w:val="none" w:sz="0" w:space="0" w:color="auto"/>
            <w:right w:val="none" w:sz="0" w:space="0" w:color="auto"/>
          </w:divBdr>
        </w:div>
        <w:div w:id="232012864">
          <w:marLeft w:val="0"/>
          <w:marRight w:val="0"/>
          <w:marTop w:val="67"/>
          <w:marBottom w:val="0"/>
          <w:divBdr>
            <w:top w:val="none" w:sz="0" w:space="0" w:color="auto"/>
            <w:left w:val="none" w:sz="0" w:space="0" w:color="auto"/>
            <w:bottom w:val="none" w:sz="0" w:space="0" w:color="auto"/>
            <w:right w:val="none" w:sz="0" w:space="0" w:color="auto"/>
          </w:divBdr>
        </w:div>
        <w:div w:id="369304135">
          <w:marLeft w:val="0"/>
          <w:marRight w:val="0"/>
          <w:marTop w:val="67"/>
          <w:marBottom w:val="0"/>
          <w:divBdr>
            <w:top w:val="none" w:sz="0" w:space="0" w:color="auto"/>
            <w:left w:val="none" w:sz="0" w:space="0" w:color="auto"/>
            <w:bottom w:val="none" w:sz="0" w:space="0" w:color="auto"/>
            <w:right w:val="none" w:sz="0" w:space="0" w:color="auto"/>
          </w:divBdr>
        </w:div>
        <w:div w:id="482626785">
          <w:marLeft w:val="0"/>
          <w:marRight w:val="0"/>
          <w:marTop w:val="67"/>
          <w:marBottom w:val="0"/>
          <w:divBdr>
            <w:top w:val="none" w:sz="0" w:space="0" w:color="auto"/>
            <w:left w:val="none" w:sz="0" w:space="0" w:color="auto"/>
            <w:bottom w:val="none" w:sz="0" w:space="0" w:color="auto"/>
            <w:right w:val="none" w:sz="0" w:space="0" w:color="auto"/>
          </w:divBdr>
        </w:div>
        <w:div w:id="817914137">
          <w:marLeft w:val="0"/>
          <w:marRight w:val="0"/>
          <w:marTop w:val="67"/>
          <w:marBottom w:val="0"/>
          <w:divBdr>
            <w:top w:val="none" w:sz="0" w:space="0" w:color="auto"/>
            <w:left w:val="none" w:sz="0" w:space="0" w:color="auto"/>
            <w:bottom w:val="none" w:sz="0" w:space="0" w:color="auto"/>
            <w:right w:val="none" w:sz="0" w:space="0" w:color="auto"/>
          </w:divBdr>
        </w:div>
        <w:div w:id="1932615960">
          <w:marLeft w:val="0"/>
          <w:marRight w:val="0"/>
          <w:marTop w:val="67"/>
          <w:marBottom w:val="0"/>
          <w:divBdr>
            <w:top w:val="none" w:sz="0" w:space="0" w:color="auto"/>
            <w:left w:val="none" w:sz="0" w:space="0" w:color="auto"/>
            <w:bottom w:val="none" w:sz="0" w:space="0" w:color="auto"/>
            <w:right w:val="none" w:sz="0" w:space="0" w:color="auto"/>
          </w:divBdr>
        </w:div>
      </w:divsChild>
    </w:div>
    <w:div w:id="132987060">
      <w:bodyDiv w:val="1"/>
      <w:marLeft w:val="0"/>
      <w:marRight w:val="0"/>
      <w:marTop w:val="0"/>
      <w:marBottom w:val="0"/>
      <w:divBdr>
        <w:top w:val="none" w:sz="0" w:space="0" w:color="auto"/>
        <w:left w:val="none" w:sz="0" w:space="0" w:color="auto"/>
        <w:bottom w:val="none" w:sz="0" w:space="0" w:color="auto"/>
        <w:right w:val="none" w:sz="0" w:space="0" w:color="auto"/>
      </w:divBdr>
      <w:divsChild>
        <w:div w:id="224486323">
          <w:marLeft w:val="1166"/>
          <w:marRight w:val="0"/>
          <w:marTop w:val="77"/>
          <w:marBottom w:val="0"/>
          <w:divBdr>
            <w:top w:val="none" w:sz="0" w:space="0" w:color="auto"/>
            <w:left w:val="none" w:sz="0" w:space="0" w:color="auto"/>
            <w:bottom w:val="none" w:sz="0" w:space="0" w:color="auto"/>
            <w:right w:val="none" w:sz="0" w:space="0" w:color="auto"/>
          </w:divBdr>
        </w:div>
        <w:div w:id="617030689">
          <w:marLeft w:val="1166"/>
          <w:marRight w:val="0"/>
          <w:marTop w:val="77"/>
          <w:marBottom w:val="0"/>
          <w:divBdr>
            <w:top w:val="none" w:sz="0" w:space="0" w:color="auto"/>
            <w:left w:val="none" w:sz="0" w:space="0" w:color="auto"/>
            <w:bottom w:val="none" w:sz="0" w:space="0" w:color="auto"/>
            <w:right w:val="none" w:sz="0" w:space="0" w:color="auto"/>
          </w:divBdr>
        </w:div>
        <w:div w:id="1521507491">
          <w:marLeft w:val="1166"/>
          <w:marRight w:val="0"/>
          <w:marTop w:val="77"/>
          <w:marBottom w:val="0"/>
          <w:divBdr>
            <w:top w:val="none" w:sz="0" w:space="0" w:color="auto"/>
            <w:left w:val="none" w:sz="0" w:space="0" w:color="auto"/>
            <w:bottom w:val="none" w:sz="0" w:space="0" w:color="auto"/>
            <w:right w:val="none" w:sz="0" w:space="0" w:color="auto"/>
          </w:divBdr>
        </w:div>
        <w:div w:id="1953515649">
          <w:marLeft w:val="1166"/>
          <w:marRight w:val="0"/>
          <w:marTop w:val="77"/>
          <w:marBottom w:val="0"/>
          <w:divBdr>
            <w:top w:val="none" w:sz="0" w:space="0" w:color="auto"/>
            <w:left w:val="none" w:sz="0" w:space="0" w:color="auto"/>
            <w:bottom w:val="none" w:sz="0" w:space="0" w:color="auto"/>
            <w:right w:val="none" w:sz="0" w:space="0" w:color="auto"/>
          </w:divBdr>
        </w:div>
        <w:div w:id="2041928402">
          <w:marLeft w:val="547"/>
          <w:marRight w:val="0"/>
          <w:marTop w:val="77"/>
          <w:marBottom w:val="0"/>
          <w:divBdr>
            <w:top w:val="none" w:sz="0" w:space="0" w:color="auto"/>
            <w:left w:val="none" w:sz="0" w:space="0" w:color="auto"/>
            <w:bottom w:val="none" w:sz="0" w:space="0" w:color="auto"/>
            <w:right w:val="none" w:sz="0" w:space="0" w:color="auto"/>
          </w:divBdr>
        </w:div>
      </w:divsChild>
    </w:div>
    <w:div w:id="167333484">
      <w:bodyDiv w:val="1"/>
      <w:marLeft w:val="0"/>
      <w:marRight w:val="0"/>
      <w:marTop w:val="0"/>
      <w:marBottom w:val="0"/>
      <w:divBdr>
        <w:top w:val="none" w:sz="0" w:space="0" w:color="auto"/>
        <w:left w:val="none" w:sz="0" w:space="0" w:color="auto"/>
        <w:bottom w:val="none" w:sz="0" w:space="0" w:color="auto"/>
        <w:right w:val="none" w:sz="0" w:space="0" w:color="auto"/>
      </w:divBdr>
      <w:divsChild>
        <w:div w:id="97332788">
          <w:marLeft w:val="547"/>
          <w:marRight w:val="0"/>
          <w:marTop w:val="48"/>
          <w:marBottom w:val="48"/>
          <w:divBdr>
            <w:top w:val="none" w:sz="0" w:space="0" w:color="auto"/>
            <w:left w:val="none" w:sz="0" w:space="0" w:color="auto"/>
            <w:bottom w:val="none" w:sz="0" w:space="0" w:color="auto"/>
            <w:right w:val="none" w:sz="0" w:space="0" w:color="auto"/>
          </w:divBdr>
        </w:div>
        <w:div w:id="1446315293">
          <w:marLeft w:val="547"/>
          <w:marRight w:val="0"/>
          <w:marTop w:val="48"/>
          <w:marBottom w:val="48"/>
          <w:divBdr>
            <w:top w:val="none" w:sz="0" w:space="0" w:color="auto"/>
            <w:left w:val="none" w:sz="0" w:space="0" w:color="auto"/>
            <w:bottom w:val="none" w:sz="0" w:space="0" w:color="auto"/>
            <w:right w:val="none" w:sz="0" w:space="0" w:color="auto"/>
          </w:divBdr>
        </w:div>
        <w:div w:id="1519350894">
          <w:marLeft w:val="547"/>
          <w:marRight w:val="0"/>
          <w:marTop w:val="48"/>
          <w:marBottom w:val="48"/>
          <w:divBdr>
            <w:top w:val="none" w:sz="0" w:space="0" w:color="auto"/>
            <w:left w:val="none" w:sz="0" w:space="0" w:color="auto"/>
            <w:bottom w:val="none" w:sz="0" w:space="0" w:color="auto"/>
            <w:right w:val="none" w:sz="0" w:space="0" w:color="auto"/>
          </w:divBdr>
        </w:div>
        <w:div w:id="1532766400">
          <w:marLeft w:val="547"/>
          <w:marRight w:val="0"/>
          <w:marTop w:val="48"/>
          <w:marBottom w:val="48"/>
          <w:divBdr>
            <w:top w:val="none" w:sz="0" w:space="0" w:color="auto"/>
            <w:left w:val="none" w:sz="0" w:space="0" w:color="auto"/>
            <w:bottom w:val="none" w:sz="0" w:space="0" w:color="auto"/>
            <w:right w:val="none" w:sz="0" w:space="0" w:color="auto"/>
          </w:divBdr>
        </w:div>
        <w:div w:id="1552768887">
          <w:marLeft w:val="547"/>
          <w:marRight w:val="0"/>
          <w:marTop w:val="48"/>
          <w:marBottom w:val="48"/>
          <w:divBdr>
            <w:top w:val="none" w:sz="0" w:space="0" w:color="auto"/>
            <w:left w:val="none" w:sz="0" w:space="0" w:color="auto"/>
            <w:bottom w:val="none" w:sz="0" w:space="0" w:color="auto"/>
            <w:right w:val="none" w:sz="0" w:space="0" w:color="auto"/>
          </w:divBdr>
        </w:div>
        <w:div w:id="1771508444">
          <w:marLeft w:val="547"/>
          <w:marRight w:val="0"/>
          <w:marTop w:val="48"/>
          <w:marBottom w:val="48"/>
          <w:divBdr>
            <w:top w:val="none" w:sz="0" w:space="0" w:color="auto"/>
            <w:left w:val="none" w:sz="0" w:space="0" w:color="auto"/>
            <w:bottom w:val="none" w:sz="0" w:space="0" w:color="auto"/>
            <w:right w:val="none" w:sz="0" w:space="0" w:color="auto"/>
          </w:divBdr>
        </w:div>
        <w:div w:id="1999073387">
          <w:marLeft w:val="547"/>
          <w:marRight w:val="0"/>
          <w:marTop w:val="48"/>
          <w:marBottom w:val="48"/>
          <w:divBdr>
            <w:top w:val="none" w:sz="0" w:space="0" w:color="auto"/>
            <w:left w:val="none" w:sz="0" w:space="0" w:color="auto"/>
            <w:bottom w:val="none" w:sz="0" w:space="0" w:color="auto"/>
            <w:right w:val="none" w:sz="0" w:space="0" w:color="auto"/>
          </w:divBdr>
        </w:div>
        <w:div w:id="2099592795">
          <w:marLeft w:val="547"/>
          <w:marRight w:val="0"/>
          <w:marTop w:val="48"/>
          <w:marBottom w:val="48"/>
          <w:divBdr>
            <w:top w:val="none" w:sz="0" w:space="0" w:color="auto"/>
            <w:left w:val="none" w:sz="0" w:space="0" w:color="auto"/>
            <w:bottom w:val="none" w:sz="0" w:space="0" w:color="auto"/>
            <w:right w:val="none" w:sz="0" w:space="0" w:color="auto"/>
          </w:divBdr>
        </w:div>
      </w:divsChild>
    </w:div>
    <w:div w:id="204410261">
      <w:bodyDiv w:val="1"/>
      <w:marLeft w:val="0"/>
      <w:marRight w:val="0"/>
      <w:marTop w:val="0"/>
      <w:marBottom w:val="0"/>
      <w:divBdr>
        <w:top w:val="none" w:sz="0" w:space="0" w:color="auto"/>
        <w:left w:val="none" w:sz="0" w:space="0" w:color="auto"/>
        <w:bottom w:val="none" w:sz="0" w:space="0" w:color="auto"/>
        <w:right w:val="none" w:sz="0" w:space="0" w:color="auto"/>
      </w:divBdr>
      <w:divsChild>
        <w:div w:id="514079825">
          <w:marLeft w:val="720"/>
          <w:marRight w:val="0"/>
          <w:marTop w:val="77"/>
          <w:marBottom w:val="0"/>
          <w:divBdr>
            <w:top w:val="none" w:sz="0" w:space="0" w:color="auto"/>
            <w:left w:val="none" w:sz="0" w:space="0" w:color="auto"/>
            <w:bottom w:val="none" w:sz="0" w:space="0" w:color="auto"/>
            <w:right w:val="none" w:sz="0" w:space="0" w:color="auto"/>
          </w:divBdr>
        </w:div>
        <w:div w:id="734665280">
          <w:marLeft w:val="720"/>
          <w:marRight w:val="0"/>
          <w:marTop w:val="77"/>
          <w:marBottom w:val="0"/>
          <w:divBdr>
            <w:top w:val="none" w:sz="0" w:space="0" w:color="auto"/>
            <w:left w:val="none" w:sz="0" w:space="0" w:color="auto"/>
            <w:bottom w:val="none" w:sz="0" w:space="0" w:color="auto"/>
            <w:right w:val="none" w:sz="0" w:space="0" w:color="auto"/>
          </w:divBdr>
        </w:div>
        <w:div w:id="737675122">
          <w:marLeft w:val="720"/>
          <w:marRight w:val="0"/>
          <w:marTop w:val="77"/>
          <w:marBottom w:val="0"/>
          <w:divBdr>
            <w:top w:val="none" w:sz="0" w:space="0" w:color="auto"/>
            <w:left w:val="none" w:sz="0" w:space="0" w:color="auto"/>
            <w:bottom w:val="none" w:sz="0" w:space="0" w:color="auto"/>
            <w:right w:val="none" w:sz="0" w:space="0" w:color="auto"/>
          </w:divBdr>
        </w:div>
        <w:div w:id="882401835">
          <w:marLeft w:val="720"/>
          <w:marRight w:val="0"/>
          <w:marTop w:val="77"/>
          <w:marBottom w:val="0"/>
          <w:divBdr>
            <w:top w:val="none" w:sz="0" w:space="0" w:color="auto"/>
            <w:left w:val="none" w:sz="0" w:space="0" w:color="auto"/>
            <w:bottom w:val="none" w:sz="0" w:space="0" w:color="auto"/>
            <w:right w:val="none" w:sz="0" w:space="0" w:color="auto"/>
          </w:divBdr>
        </w:div>
        <w:div w:id="1387215016">
          <w:marLeft w:val="720"/>
          <w:marRight w:val="0"/>
          <w:marTop w:val="77"/>
          <w:marBottom w:val="0"/>
          <w:divBdr>
            <w:top w:val="none" w:sz="0" w:space="0" w:color="auto"/>
            <w:left w:val="none" w:sz="0" w:space="0" w:color="auto"/>
            <w:bottom w:val="none" w:sz="0" w:space="0" w:color="auto"/>
            <w:right w:val="none" w:sz="0" w:space="0" w:color="auto"/>
          </w:divBdr>
        </w:div>
      </w:divsChild>
    </w:div>
    <w:div w:id="230507182">
      <w:bodyDiv w:val="1"/>
      <w:marLeft w:val="0"/>
      <w:marRight w:val="0"/>
      <w:marTop w:val="0"/>
      <w:marBottom w:val="0"/>
      <w:divBdr>
        <w:top w:val="none" w:sz="0" w:space="0" w:color="auto"/>
        <w:left w:val="none" w:sz="0" w:space="0" w:color="auto"/>
        <w:bottom w:val="none" w:sz="0" w:space="0" w:color="auto"/>
        <w:right w:val="none" w:sz="0" w:space="0" w:color="auto"/>
      </w:divBdr>
      <w:divsChild>
        <w:div w:id="16205120">
          <w:marLeft w:val="130"/>
          <w:marRight w:val="0"/>
          <w:marTop w:val="60"/>
          <w:marBottom w:val="0"/>
          <w:divBdr>
            <w:top w:val="none" w:sz="0" w:space="0" w:color="auto"/>
            <w:left w:val="none" w:sz="0" w:space="0" w:color="auto"/>
            <w:bottom w:val="none" w:sz="0" w:space="0" w:color="auto"/>
            <w:right w:val="none" w:sz="0" w:space="0" w:color="auto"/>
          </w:divBdr>
        </w:div>
        <w:div w:id="56779868">
          <w:marLeft w:val="130"/>
          <w:marRight w:val="0"/>
          <w:marTop w:val="60"/>
          <w:marBottom w:val="0"/>
          <w:divBdr>
            <w:top w:val="none" w:sz="0" w:space="0" w:color="auto"/>
            <w:left w:val="none" w:sz="0" w:space="0" w:color="auto"/>
            <w:bottom w:val="none" w:sz="0" w:space="0" w:color="auto"/>
            <w:right w:val="none" w:sz="0" w:space="0" w:color="auto"/>
          </w:divBdr>
        </w:div>
        <w:div w:id="207880223">
          <w:marLeft w:val="130"/>
          <w:marRight w:val="0"/>
          <w:marTop w:val="60"/>
          <w:marBottom w:val="0"/>
          <w:divBdr>
            <w:top w:val="none" w:sz="0" w:space="0" w:color="auto"/>
            <w:left w:val="none" w:sz="0" w:space="0" w:color="auto"/>
            <w:bottom w:val="none" w:sz="0" w:space="0" w:color="auto"/>
            <w:right w:val="none" w:sz="0" w:space="0" w:color="auto"/>
          </w:divBdr>
        </w:div>
        <w:div w:id="217016448">
          <w:marLeft w:val="130"/>
          <w:marRight w:val="0"/>
          <w:marTop w:val="60"/>
          <w:marBottom w:val="0"/>
          <w:divBdr>
            <w:top w:val="none" w:sz="0" w:space="0" w:color="auto"/>
            <w:left w:val="none" w:sz="0" w:space="0" w:color="auto"/>
            <w:bottom w:val="none" w:sz="0" w:space="0" w:color="auto"/>
            <w:right w:val="none" w:sz="0" w:space="0" w:color="auto"/>
          </w:divBdr>
        </w:div>
        <w:div w:id="459693302">
          <w:marLeft w:val="130"/>
          <w:marRight w:val="0"/>
          <w:marTop w:val="60"/>
          <w:marBottom w:val="0"/>
          <w:divBdr>
            <w:top w:val="none" w:sz="0" w:space="0" w:color="auto"/>
            <w:left w:val="none" w:sz="0" w:space="0" w:color="auto"/>
            <w:bottom w:val="none" w:sz="0" w:space="0" w:color="auto"/>
            <w:right w:val="none" w:sz="0" w:space="0" w:color="auto"/>
          </w:divBdr>
        </w:div>
        <w:div w:id="620038685">
          <w:marLeft w:val="130"/>
          <w:marRight w:val="0"/>
          <w:marTop w:val="60"/>
          <w:marBottom w:val="0"/>
          <w:divBdr>
            <w:top w:val="none" w:sz="0" w:space="0" w:color="auto"/>
            <w:left w:val="none" w:sz="0" w:space="0" w:color="auto"/>
            <w:bottom w:val="none" w:sz="0" w:space="0" w:color="auto"/>
            <w:right w:val="none" w:sz="0" w:space="0" w:color="auto"/>
          </w:divBdr>
        </w:div>
        <w:div w:id="888760691">
          <w:marLeft w:val="130"/>
          <w:marRight w:val="0"/>
          <w:marTop w:val="60"/>
          <w:marBottom w:val="0"/>
          <w:divBdr>
            <w:top w:val="none" w:sz="0" w:space="0" w:color="auto"/>
            <w:left w:val="none" w:sz="0" w:space="0" w:color="auto"/>
            <w:bottom w:val="none" w:sz="0" w:space="0" w:color="auto"/>
            <w:right w:val="none" w:sz="0" w:space="0" w:color="auto"/>
          </w:divBdr>
        </w:div>
        <w:div w:id="891386392">
          <w:marLeft w:val="130"/>
          <w:marRight w:val="0"/>
          <w:marTop w:val="60"/>
          <w:marBottom w:val="0"/>
          <w:divBdr>
            <w:top w:val="none" w:sz="0" w:space="0" w:color="auto"/>
            <w:left w:val="none" w:sz="0" w:space="0" w:color="auto"/>
            <w:bottom w:val="none" w:sz="0" w:space="0" w:color="auto"/>
            <w:right w:val="none" w:sz="0" w:space="0" w:color="auto"/>
          </w:divBdr>
        </w:div>
        <w:div w:id="907613532">
          <w:marLeft w:val="130"/>
          <w:marRight w:val="0"/>
          <w:marTop w:val="60"/>
          <w:marBottom w:val="0"/>
          <w:divBdr>
            <w:top w:val="none" w:sz="0" w:space="0" w:color="auto"/>
            <w:left w:val="none" w:sz="0" w:space="0" w:color="auto"/>
            <w:bottom w:val="none" w:sz="0" w:space="0" w:color="auto"/>
            <w:right w:val="none" w:sz="0" w:space="0" w:color="auto"/>
          </w:divBdr>
        </w:div>
        <w:div w:id="1205825537">
          <w:marLeft w:val="130"/>
          <w:marRight w:val="0"/>
          <w:marTop w:val="60"/>
          <w:marBottom w:val="0"/>
          <w:divBdr>
            <w:top w:val="none" w:sz="0" w:space="0" w:color="auto"/>
            <w:left w:val="none" w:sz="0" w:space="0" w:color="auto"/>
            <w:bottom w:val="none" w:sz="0" w:space="0" w:color="auto"/>
            <w:right w:val="none" w:sz="0" w:space="0" w:color="auto"/>
          </w:divBdr>
        </w:div>
        <w:div w:id="1359548586">
          <w:marLeft w:val="130"/>
          <w:marRight w:val="0"/>
          <w:marTop w:val="60"/>
          <w:marBottom w:val="0"/>
          <w:divBdr>
            <w:top w:val="none" w:sz="0" w:space="0" w:color="auto"/>
            <w:left w:val="none" w:sz="0" w:space="0" w:color="auto"/>
            <w:bottom w:val="none" w:sz="0" w:space="0" w:color="auto"/>
            <w:right w:val="none" w:sz="0" w:space="0" w:color="auto"/>
          </w:divBdr>
        </w:div>
        <w:div w:id="1522469513">
          <w:marLeft w:val="130"/>
          <w:marRight w:val="0"/>
          <w:marTop w:val="60"/>
          <w:marBottom w:val="0"/>
          <w:divBdr>
            <w:top w:val="none" w:sz="0" w:space="0" w:color="auto"/>
            <w:left w:val="none" w:sz="0" w:space="0" w:color="auto"/>
            <w:bottom w:val="none" w:sz="0" w:space="0" w:color="auto"/>
            <w:right w:val="none" w:sz="0" w:space="0" w:color="auto"/>
          </w:divBdr>
        </w:div>
        <w:div w:id="1575773896">
          <w:marLeft w:val="130"/>
          <w:marRight w:val="0"/>
          <w:marTop w:val="60"/>
          <w:marBottom w:val="0"/>
          <w:divBdr>
            <w:top w:val="none" w:sz="0" w:space="0" w:color="auto"/>
            <w:left w:val="none" w:sz="0" w:space="0" w:color="auto"/>
            <w:bottom w:val="none" w:sz="0" w:space="0" w:color="auto"/>
            <w:right w:val="none" w:sz="0" w:space="0" w:color="auto"/>
          </w:divBdr>
        </w:div>
        <w:div w:id="1768571615">
          <w:marLeft w:val="130"/>
          <w:marRight w:val="0"/>
          <w:marTop w:val="60"/>
          <w:marBottom w:val="0"/>
          <w:divBdr>
            <w:top w:val="none" w:sz="0" w:space="0" w:color="auto"/>
            <w:left w:val="none" w:sz="0" w:space="0" w:color="auto"/>
            <w:bottom w:val="none" w:sz="0" w:space="0" w:color="auto"/>
            <w:right w:val="none" w:sz="0" w:space="0" w:color="auto"/>
          </w:divBdr>
        </w:div>
        <w:div w:id="1923835361">
          <w:marLeft w:val="130"/>
          <w:marRight w:val="0"/>
          <w:marTop w:val="60"/>
          <w:marBottom w:val="0"/>
          <w:divBdr>
            <w:top w:val="none" w:sz="0" w:space="0" w:color="auto"/>
            <w:left w:val="none" w:sz="0" w:space="0" w:color="auto"/>
            <w:bottom w:val="none" w:sz="0" w:space="0" w:color="auto"/>
            <w:right w:val="none" w:sz="0" w:space="0" w:color="auto"/>
          </w:divBdr>
        </w:div>
        <w:div w:id="2003775770">
          <w:marLeft w:val="130"/>
          <w:marRight w:val="0"/>
          <w:marTop w:val="60"/>
          <w:marBottom w:val="0"/>
          <w:divBdr>
            <w:top w:val="none" w:sz="0" w:space="0" w:color="auto"/>
            <w:left w:val="none" w:sz="0" w:space="0" w:color="auto"/>
            <w:bottom w:val="none" w:sz="0" w:space="0" w:color="auto"/>
            <w:right w:val="none" w:sz="0" w:space="0" w:color="auto"/>
          </w:divBdr>
        </w:div>
        <w:div w:id="2120371029">
          <w:marLeft w:val="130"/>
          <w:marRight w:val="0"/>
          <w:marTop w:val="60"/>
          <w:marBottom w:val="0"/>
          <w:divBdr>
            <w:top w:val="none" w:sz="0" w:space="0" w:color="auto"/>
            <w:left w:val="none" w:sz="0" w:space="0" w:color="auto"/>
            <w:bottom w:val="none" w:sz="0" w:space="0" w:color="auto"/>
            <w:right w:val="none" w:sz="0" w:space="0" w:color="auto"/>
          </w:divBdr>
        </w:div>
        <w:div w:id="2137596055">
          <w:marLeft w:val="130"/>
          <w:marRight w:val="0"/>
          <w:marTop w:val="60"/>
          <w:marBottom w:val="0"/>
          <w:divBdr>
            <w:top w:val="none" w:sz="0" w:space="0" w:color="auto"/>
            <w:left w:val="none" w:sz="0" w:space="0" w:color="auto"/>
            <w:bottom w:val="none" w:sz="0" w:space="0" w:color="auto"/>
            <w:right w:val="none" w:sz="0" w:space="0" w:color="auto"/>
          </w:divBdr>
        </w:div>
        <w:div w:id="2142188408">
          <w:marLeft w:val="130"/>
          <w:marRight w:val="0"/>
          <w:marTop w:val="60"/>
          <w:marBottom w:val="0"/>
          <w:divBdr>
            <w:top w:val="none" w:sz="0" w:space="0" w:color="auto"/>
            <w:left w:val="none" w:sz="0" w:space="0" w:color="auto"/>
            <w:bottom w:val="none" w:sz="0" w:space="0" w:color="auto"/>
            <w:right w:val="none" w:sz="0" w:space="0" w:color="auto"/>
          </w:divBdr>
        </w:div>
      </w:divsChild>
    </w:div>
    <w:div w:id="234173833">
      <w:bodyDiv w:val="1"/>
      <w:marLeft w:val="0"/>
      <w:marRight w:val="0"/>
      <w:marTop w:val="0"/>
      <w:marBottom w:val="0"/>
      <w:divBdr>
        <w:top w:val="none" w:sz="0" w:space="0" w:color="auto"/>
        <w:left w:val="none" w:sz="0" w:space="0" w:color="auto"/>
        <w:bottom w:val="none" w:sz="0" w:space="0" w:color="auto"/>
        <w:right w:val="none" w:sz="0" w:space="0" w:color="auto"/>
      </w:divBdr>
      <w:divsChild>
        <w:div w:id="537081920">
          <w:marLeft w:val="1267"/>
          <w:marRight w:val="0"/>
          <w:marTop w:val="67"/>
          <w:marBottom w:val="0"/>
          <w:divBdr>
            <w:top w:val="none" w:sz="0" w:space="0" w:color="auto"/>
            <w:left w:val="none" w:sz="0" w:space="0" w:color="auto"/>
            <w:bottom w:val="none" w:sz="0" w:space="0" w:color="auto"/>
            <w:right w:val="none" w:sz="0" w:space="0" w:color="auto"/>
          </w:divBdr>
        </w:div>
        <w:div w:id="922182183">
          <w:marLeft w:val="547"/>
          <w:marRight w:val="0"/>
          <w:marTop w:val="86"/>
          <w:marBottom w:val="0"/>
          <w:divBdr>
            <w:top w:val="none" w:sz="0" w:space="0" w:color="auto"/>
            <w:left w:val="none" w:sz="0" w:space="0" w:color="auto"/>
            <w:bottom w:val="none" w:sz="0" w:space="0" w:color="auto"/>
            <w:right w:val="none" w:sz="0" w:space="0" w:color="auto"/>
          </w:divBdr>
        </w:div>
        <w:div w:id="1517039363">
          <w:marLeft w:val="547"/>
          <w:marRight w:val="0"/>
          <w:marTop w:val="86"/>
          <w:marBottom w:val="0"/>
          <w:divBdr>
            <w:top w:val="none" w:sz="0" w:space="0" w:color="auto"/>
            <w:left w:val="none" w:sz="0" w:space="0" w:color="auto"/>
            <w:bottom w:val="none" w:sz="0" w:space="0" w:color="auto"/>
            <w:right w:val="none" w:sz="0" w:space="0" w:color="auto"/>
          </w:divBdr>
        </w:div>
        <w:div w:id="1824614535">
          <w:marLeft w:val="1267"/>
          <w:marRight w:val="0"/>
          <w:marTop w:val="67"/>
          <w:marBottom w:val="0"/>
          <w:divBdr>
            <w:top w:val="none" w:sz="0" w:space="0" w:color="auto"/>
            <w:left w:val="none" w:sz="0" w:space="0" w:color="auto"/>
            <w:bottom w:val="none" w:sz="0" w:space="0" w:color="auto"/>
            <w:right w:val="none" w:sz="0" w:space="0" w:color="auto"/>
          </w:divBdr>
        </w:div>
        <w:div w:id="1979609199">
          <w:marLeft w:val="1267"/>
          <w:marRight w:val="0"/>
          <w:marTop w:val="67"/>
          <w:marBottom w:val="0"/>
          <w:divBdr>
            <w:top w:val="none" w:sz="0" w:space="0" w:color="auto"/>
            <w:left w:val="none" w:sz="0" w:space="0" w:color="auto"/>
            <w:bottom w:val="none" w:sz="0" w:space="0" w:color="auto"/>
            <w:right w:val="none" w:sz="0" w:space="0" w:color="auto"/>
          </w:divBdr>
        </w:div>
        <w:div w:id="1994678645">
          <w:marLeft w:val="1267"/>
          <w:marRight w:val="0"/>
          <w:marTop w:val="67"/>
          <w:marBottom w:val="0"/>
          <w:divBdr>
            <w:top w:val="none" w:sz="0" w:space="0" w:color="auto"/>
            <w:left w:val="none" w:sz="0" w:space="0" w:color="auto"/>
            <w:bottom w:val="none" w:sz="0" w:space="0" w:color="auto"/>
            <w:right w:val="none" w:sz="0" w:space="0" w:color="auto"/>
          </w:divBdr>
        </w:div>
      </w:divsChild>
    </w:div>
    <w:div w:id="237251806">
      <w:bodyDiv w:val="1"/>
      <w:marLeft w:val="0"/>
      <w:marRight w:val="0"/>
      <w:marTop w:val="0"/>
      <w:marBottom w:val="0"/>
      <w:divBdr>
        <w:top w:val="none" w:sz="0" w:space="0" w:color="auto"/>
        <w:left w:val="none" w:sz="0" w:space="0" w:color="auto"/>
        <w:bottom w:val="none" w:sz="0" w:space="0" w:color="auto"/>
        <w:right w:val="none" w:sz="0" w:space="0" w:color="auto"/>
      </w:divBdr>
      <w:divsChild>
        <w:div w:id="224722977">
          <w:marLeft w:val="0"/>
          <w:marRight w:val="0"/>
          <w:marTop w:val="67"/>
          <w:marBottom w:val="0"/>
          <w:divBdr>
            <w:top w:val="none" w:sz="0" w:space="0" w:color="auto"/>
            <w:left w:val="none" w:sz="0" w:space="0" w:color="auto"/>
            <w:bottom w:val="none" w:sz="0" w:space="0" w:color="auto"/>
            <w:right w:val="none" w:sz="0" w:space="0" w:color="auto"/>
          </w:divBdr>
        </w:div>
        <w:div w:id="827134639">
          <w:marLeft w:val="0"/>
          <w:marRight w:val="0"/>
          <w:marTop w:val="67"/>
          <w:marBottom w:val="0"/>
          <w:divBdr>
            <w:top w:val="none" w:sz="0" w:space="0" w:color="auto"/>
            <w:left w:val="none" w:sz="0" w:space="0" w:color="auto"/>
            <w:bottom w:val="none" w:sz="0" w:space="0" w:color="auto"/>
            <w:right w:val="none" w:sz="0" w:space="0" w:color="auto"/>
          </w:divBdr>
        </w:div>
        <w:div w:id="877665735">
          <w:marLeft w:val="0"/>
          <w:marRight w:val="0"/>
          <w:marTop w:val="67"/>
          <w:marBottom w:val="0"/>
          <w:divBdr>
            <w:top w:val="none" w:sz="0" w:space="0" w:color="auto"/>
            <w:left w:val="none" w:sz="0" w:space="0" w:color="auto"/>
            <w:bottom w:val="none" w:sz="0" w:space="0" w:color="auto"/>
            <w:right w:val="none" w:sz="0" w:space="0" w:color="auto"/>
          </w:divBdr>
        </w:div>
        <w:div w:id="1298947766">
          <w:marLeft w:val="0"/>
          <w:marRight w:val="0"/>
          <w:marTop w:val="67"/>
          <w:marBottom w:val="0"/>
          <w:divBdr>
            <w:top w:val="none" w:sz="0" w:space="0" w:color="auto"/>
            <w:left w:val="none" w:sz="0" w:space="0" w:color="auto"/>
            <w:bottom w:val="none" w:sz="0" w:space="0" w:color="auto"/>
            <w:right w:val="none" w:sz="0" w:space="0" w:color="auto"/>
          </w:divBdr>
        </w:div>
        <w:div w:id="1332681948">
          <w:marLeft w:val="0"/>
          <w:marRight w:val="0"/>
          <w:marTop w:val="67"/>
          <w:marBottom w:val="0"/>
          <w:divBdr>
            <w:top w:val="none" w:sz="0" w:space="0" w:color="auto"/>
            <w:left w:val="none" w:sz="0" w:space="0" w:color="auto"/>
            <w:bottom w:val="none" w:sz="0" w:space="0" w:color="auto"/>
            <w:right w:val="none" w:sz="0" w:space="0" w:color="auto"/>
          </w:divBdr>
        </w:div>
        <w:div w:id="1555701105">
          <w:marLeft w:val="0"/>
          <w:marRight w:val="0"/>
          <w:marTop w:val="67"/>
          <w:marBottom w:val="0"/>
          <w:divBdr>
            <w:top w:val="none" w:sz="0" w:space="0" w:color="auto"/>
            <w:left w:val="none" w:sz="0" w:space="0" w:color="auto"/>
            <w:bottom w:val="none" w:sz="0" w:space="0" w:color="auto"/>
            <w:right w:val="none" w:sz="0" w:space="0" w:color="auto"/>
          </w:divBdr>
        </w:div>
        <w:div w:id="1665859779">
          <w:marLeft w:val="0"/>
          <w:marRight w:val="0"/>
          <w:marTop w:val="67"/>
          <w:marBottom w:val="0"/>
          <w:divBdr>
            <w:top w:val="none" w:sz="0" w:space="0" w:color="auto"/>
            <w:left w:val="none" w:sz="0" w:space="0" w:color="auto"/>
            <w:bottom w:val="none" w:sz="0" w:space="0" w:color="auto"/>
            <w:right w:val="none" w:sz="0" w:space="0" w:color="auto"/>
          </w:divBdr>
        </w:div>
        <w:div w:id="1801722853">
          <w:marLeft w:val="0"/>
          <w:marRight w:val="0"/>
          <w:marTop w:val="67"/>
          <w:marBottom w:val="0"/>
          <w:divBdr>
            <w:top w:val="none" w:sz="0" w:space="0" w:color="auto"/>
            <w:left w:val="none" w:sz="0" w:space="0" w:color="auto"/>
            <w:bottom w:val="none" w:sz="0" w:space="0" w:color="auto"/>
            <w:right w:val="none" w:sz="0" w:space="0" w:color="auto"/>
          </w:divBdr>
        </w:div>
        <w:div w:id="1853953942">
          <w:marLeft w:val="0"/>
          <w:marRight w:val="0"/>
          <w:marTop w:val="67"/>
          <w:marBottom w:val="0"/>
          <w:divBdr>
            <w:top w:val="none" w:sz="0" w:space="0" w:color="auto"/>
            <w:left w:val="none" w:sz="0" w:space="0" w:color="auto"/>
            <w:bottom w:val="none" w:sz="0" w:space="0" w:color="auto"/>
            <w:right w:val="none" w:sz="0" w:space="0" w:color="auto"/>
          </w:divBdr>
        </w:div>
        <w:div w:id="2062820547">
          <w:marLeft w:val="0"/>
          <w:marRight w:val="0"/>
          <w:marTop w:val="67"/>
          <w:marBottom w:val="0"/>
          <w:divBdr>
            <w:top w:val="none" w:sz="0" w:space="0" w:color="auto"/>
            <w:left w:val="none" w:sz="0" w:space="0" w:color="auto"/>
            <w:bottom w:val="none" w:sz="0" w:space="0" w:color="auto"/>
            <w:right w:val="none" w:sz="0" w:space="0" w:color="auto"/>
          </w:divBdr>
        </w:div>
      </w:divsChild>
    </w:div>
    <w:div w:id="270625620">
      <w:bodyDiv w:val="1"/>
      <w:marLeft w:val="0"/>
      <w:marRight w:val="0"/>
      <w:marTop w:val="0"/>
      <w:marBottom w:val="0"/>
      <w:divBdr>
        <w:top w:val="none" w:sz="0" w:space="0" w:color="auto"/>
        <w:left w:val="none" w:sz="0" w:space="0" w:color="auto"/>
        <w:bottom w:val="none" w:sz="0" w:space="0" w:color="auto"/>
        <w:right w:val="none" w:sz="0" w:space="0" w:color="auto"/>
      </w:divBdr>
      <w:divsChild>
        <w:div w:id="1247760970">
          <w:marLeft w:val="1166"/>
          <w:marRight w:val="0"/>
          <w:marTop w:val="67"/>
          <w:marBottom w:val="0"/>
          <w:divBdr>
            <w:top w:val="none" w:sz="0" w:space="0" w:color="auto"/>
            <w:left w:val="none" w:sz="0" w:space="0" w:color="auto"/>
            <w:bottom w:val="none" w:sz="0" w:space="0" w:color="auto"/>
            <w:right w:val="none" w:sz="0" w:space="0" w:color="auto"/>
          </w:divBdr>
        </w:div>
      </w:divsChild>
    </w:div>
    <w:div w:id="270942541">
      <w:bodyDiv w:val="1"/>
      <w:marLeft w:val="0"/>
      <w:marRight w:val="0"/>
      <w:marTop w:val="0"/>
      <w:marBottom w:val="0"/>
      <w:divBdr>
        <w:top w:val="none" w:sz="0" w:space="0" w:color="auto"/>
        <w:left w:val="none" w:sz="0" w:space="0" w:color="auto"/>
        <w:bottom w:val="none" w:sz="0" w:space="0" w:color="auto"/>
        <w:right w:val="none" w:sz="0" w:space="0" w:color="auto"/>
      </w:divBdr>
      <w:divsChild>
        <w:div w:id="89006853">
          <w:marLeft w:val="1166"/>
          <w:marRight w:val="0"/>
          <w:marTop w:val="96"/>
          <w:marBottom w:val="0"/>
          <w:divBdr>
            <w:top w:val="none" w:sz="0" w:space="0" w:color="auto"/>
            <w:left w:val="none" w:sz="0" w:space="0" w:color="auto"/>
            <w:bottom w:val="none" w:sz="0" w:space="0" w:color="auto"/>
            <w:right w:val="none" w:sz="0" w:space="0" w:color="auto"/>
          </w:divBdr>
        </w:div>
      </w:divsChild>
    </w:div>
    <w:div w:id="275796246">
      <w:bodyDiv w:val="1"/>
      <w:marLeft w:val="0"/>
      <w:marRight w:val="0"/>
      <w:marTop w:val="0"/>
      <w:marBottom w:val="0"/>
      <w:divBdr>
        <w:top w:val="none" w:sz="0" w:space="0" w:color="auto"/>
        <w:left w:val="none" w:sz="0" w:space="0" w:color="auto"/>
        <w:bottom w:val="none" w:sz="0" w:space="0" w:color="auto"/>
        <w:right w:val="none" w:sz="0" w:space="0" w:color="auto"/>
      </w:divBdr>
      <w:divsChild>
        <w:div w:id="182549393">
          <w:marLeft w:val="130"/>
          <w:marRight w:val="0"/>
          <w:marTop w:val="60"/>
          <w:marBottom w:val="0"/>
          <w:divBdr>
            <w:top w:val="none" w:sz="0" w:space="0" w:color="auto"/>
            <w:left w:val="none" w:sz="0" w:space="0" w:color="auto"/>
            <w:bottom w:val="none" w:sz="0" w:space="0" w:color="auto"/>
            <w:right w:val="none" w:sz="0" w:space="0" w:color="auto"/>
          </w:divBdr>
        </w:div>
        <w:div w:id="239414858">
          <w:marLeft w:val="130"/>
          <w:marRight w:val="0"/>
          <w:marTop w:val="60"/>
          <w:marBottom w:val="0"/>
          <w:divBdr>
            <w:top w:val="none" w:sz="0" w:space="0" w:color="auto"/>
            <w:left w:val="none" w:sz="0" w:space="0" w:color="auto"/>
            <w:bottom w:val="none" w:sz="0" w:space="0" w:color="auto"/>
            <w:right w:val="none" w:sz="0" w:space="0" w:color="auto"/>
          </w:divBdr>
        </w:div>
        <w:div w:id="375589504">
          <w:marLeft w:val="130"/>
          <w:marRight w:val="0"/>
          <w:marTop w:val="60"/>
          <w:marBottom w:val="0"/>
          <w:divBdr>
            <w:top w:val="none" w:sz="0" w:space="0" w:color="auto"/>
            <w:left w:val="none" w:sz="0" w:space="0" w:color="auto"/>
            <w:bottom w:val="none" w:sz="0" w:space="0" w:color="auto"/>
            <w:right w:val="none" w:sz="0" w:space="0" w:color="auto"/>
          </w:divBdr>
        </w:div>
        <w:div w:id="480854998">
          <w:marLeft w:val="130"/>
          <w:marRight w:val="0"/>
          <w:marTop w:val="60"/>
          <w:marBottom w:val="0"/>
          <w:divBdr>
            <w:top w:val="none" w:sz="0" w:space="0" w:color="auto"/>
            <w:left w:val="none" w:sz="0" w:space="0" w:color="auto"/>
            <w:bottom w:val="none" w:sz="0" w:space="0" w:color="auto"/>
            <w:right w:val="none" w:sz="0" w:space="0" w:color="auto"/>
          </w:divBdr>
        </w:div>
        <w:div w:id="519469792">
          <w:marLeft w:val="130"/>
          <w:marRight w:val="0"/>
          <w:marTop w:val="60"/>
          <w:marBottom w:val="0"/>
          <w:divBdr>
            <w:top w:val="none" w:sz="0" w:space="0" w:color="auto"/>
            <w:left w:val="none" w:sz="0" w:space="0" w:color="auto"/>
            <w:bottom w:val="none" w:sz="0" w:space="0" w:color="auto"/>
            <w:right w:val="none" w:sz="0" w:space="0" w:color="auto"/>
          </w:divBdr>
        </w:div>
        <w:div w:id="932977171">
          <w:marLeft w:val="130"/>
          <w:marRight w:val="0"/>
          <w:marTop w:val="60"/>
          <w:marBottom w:val="0"/>
          <w:divBdr>
            <w:top w:val="none" w:sz="0" w:space="0" w:color="auto"/>
            <w:left w:val="none" w:sz="0" w:space="0" w:color="auto"/>
            <w:bottom w:val="none" w:sz="0" w:space="0" w:color="auto"/>
            <w:right w:val="none" w:sz="0" w:space="0" w:color="auto"/>
          </w:divBdr>
        </w:div>
        <w:div w:id="1012145868">
          <w:marLeft w:val="130"/>
          <w:marRight w:val="0"/>
          <w:marTop w:val="60"/>
          <w:marBottom w:val="0"/>
          <w:divBdr>
            <w:top w:val="none" w:sz="0" w:space="0" w:color="auto"/>
            <w:left w:val="none" w:sz="0" w:space="0" w:color="auto"/>
            <w:bottom w:val="none" w:sz="0" w:space="0" w:color="auto"/>
            <w:right w:val="none" w:sz="0" w:space="0" w:color="auto"/>
          </w:divBdr>
        </w:div>
        <w:div w:id="1210070813">
          <w:marLeft w:val="130"/>
          <w:marRight w:val="0"/>
          <w:marTop w:val="60"/>
          <w:marBottom w:val="0"/>
          <w:divBdr>
            <w:top w:val="none" w:sz="0" w:space="0" w:color="auto"/>
            <w:left w:val="none" w:sz="0" w:space="0" w:color="auto"/>
            <w:bottom w:val="none" w:sz="0" w:space="0" w:color="auto"/>
            <w:right w:val="none" w:sz="0" w:space="0" w:color="auto"/>
          </w:divBdr>
        </w:div>
        <w:div w:id="1269502397">
          <w:marLeft w:val="130"/>
          <w:marRight w:val="0"/>
          <w:marTop w:val="60"/>
          <w:marBottom w:val="0"/>
          <w:divBdr>
            <w:top w:val="none" w:sz="0" w:space="0" w:color="auto"/>
            <w:left w:val="none" w:sz="0" w:space="0" w:color="auto"/>
            <w:bottom w:val="none" w:sz="0" w:space="0" w:color="auto"/>
            <w:right w:val="none" w:sz="0" w:space="0" w:color="auto"/>
          </w:divBdr>
        </w:div>
        <w:div w:id="1385905419">
          <w:marLeft w:val="130"/>
          <w:marRight w:val="0"/>
          <w:marTop w:val="60"/>
          <w:marBottom w:val="0"/>
          <w:divBdr>
            <w:top w:val="none" w:sz="0" w:space="0" w:color="auto"/>
            <w:left w:val="none" w:sz="0" w:space="0" w:color="auto"/>
            <w:bottom w:val="none" w:sz="0" w:space="0" w:color="auto"/>
            <w:right w:val="none" w:sz="0" w:space="0" w:color="auto"/>
          </w:divBdr>
        </w:div>
        <w:div w:id="1391803412">
          <w:marLeft w:val="130"/>
          <w:marRight w:val="0"/>
          <w:marTop w:val="60"/>
          <w:marBottom w:val="0"/>
          <w:divBdr>
            <w:top w:val="none" w:sz="0" w:space="0" w:color="auto"/>
            <w:left w:val="none" w:sz="0" w:space="0" w:color="auto"/>
            <w:bottom w:val="none" w:sz="0" w:space="0" w:color="auto"/>
            <w:right w:val="none" w:sz="0" w:space="0" w:color="auto"/>
          </w:divBdr>
        </w:div>
        <w:div w:id="1415398344">
          <w:marLeft w:val="130"/>
          <w:marRight w:val="0"/>
          <w:marTop w:val="60"/>
          <w:marBottom w:val="0"/>
          <w:divBdr>
            <w:top w:val="none" w:sz="0" w:space="0" w:color="auto"/>
            <w:left w:val="none" w:sz="0" w:space="0" w:color="auto"/>
            <w:bottom w:val="none" w:sz="0" w:space="0" w:color="auto"/>
            <w:right w:val="none" w:sz="0" w:space="0" w:color="auto"/>
          </w:divBdr>
        </w:div>
        <w:div w:id="1578393252">
          <w:marLeft w:val="130"/>
          <w:marRight w:val="0"/>
          <w:marTop w:val="60"/>
          <w:marBottom w:val="0"/>
          <w:divBdr>
            <w:top w:val="none" w:sz="0" w:space="0" w:color="auto"/>
            <w:left w:val="none" w:sz="0" w:space="0" w:color="auto"/>
            <w:bottom w:val="none" w:sz="0" w:space="0" w:color="auto"/>
            <w:right w:val="none" w:sz="0" w:space="0" w:color="auto"/>
          </w:divBdr>
        </w:div>
        <w:div w:id="1620450683">
          <w:marLeft w:val="130"/>
          <w:marRight w:val="0"/>
          <w:marTop w:val="60"/>
          <w:marBottom w:val="0"/>
          <w:divBdr>
            <w:top w:val="none" w:sz="0" w:space="0" w:color="auto"/>
            <w:left w:val="none" w:sz="0" w:space="0" w:color="auto"/>
            <w:bottom w:val="none" w:sz="0" w:space="0" w:color="auto"/>
            <w:right w:val="none" w:sz="0" w:space="0" w:color="auto"/>
          </w:divBdr>
        </w:div>
        <w:div w:id="1672024824">
          <w:marLeft w:val="130"/>
          <w:marRight w:val="0"/>
          <w:marTop w:val="60"/>
          <w:marBottom w:val="0"/>
          <w:divBdr>
            <w:top w:val="none" w:sz="0" w:space="0" w:color="auto"/>
            <w:left w:val="none" w:sz="0" w:space="0" w:color="auto"/>
            <w:bottom w:val="none" w:sz="0" w:space="0" w:color="auto"/>
            <w:right w:val="none" w:sz="0" w:space="0" w:color="auto"/>
          </w:divBdr>
        </w:div>
        <w:div w:id="1679967505">
          <w:marLeft w:val="130"/>
          <w:marRight w:val="0"/>
          <w:marTop w:val="60"/>
          <w:marBottom w:val="0"/>
          <w:divBdr>
            <w:top w:val="none" w:sz="0" w:space="0" w:color="auto"/>
            <w:left w:val="none" w:sz="0" w:space="0" w:color="auto"/>
            <w:bottom w:val="none" w:sz="0" w:space="0" w:color="auto"/>
            <w:right w:val="none" w:sz="0" w:space="0" w:color="auto"/>
          </w:divBdr>
        </w:div>
        <w:div w:id="1997954174">
          <w:marLeft w:val="130"/>
          <w:marRight w:val="0"/>
          <w:marTop w:val="60"/>
          <w:marBottom w:val="0"/>
          <w:divBdr>
            <w:top w:val="none" w:sz="0" w:space="0" w:color="auto"/>
            <w:left w:val="none" w:sz="0" w:space="0" w:color="auto"/>
            <w:bottom w:val="none" w:sz="0" w:space="0" w:color="auto"/>
            <w:right w:val="none" w:sz="0" w:space="0" w:color="auto"/>
          </w:divBdr>
        </w:div>
        <w:div w:id="2113471840">
          <w:marLeft w:val="130"/>
          <w:marRight w:val="0"/>
          <w:marTop w:val="60"/>
          <w:marBottom w:val="0"/>
          <w:divBdr>
            <w:top w:val="none" w:sz="0" w:space="0" w:color="auto"/>
            <w:left w:val="none" w:sz="0" w:space="0" w:color="auto"/>
            <w:bottom w:val="none" w:sz="0" w:space="0" w:color="auto"/>
            <w:right w:val="none" w:sz="0" w:space="0" w:color="auto"/>
          </w:divBdr>
        </w:div>
        <w:div w:id="2117283113">
          <w:marLeft w:val="130"/>
          <w:marRight w:val="0"/>
          <w:marTop w:val="60"/>
          <w:marBottom w:val="0"/>
          <w:divBdr>
            <w:top w:val="none" w:sz="0" w:space="0" w:color="auto"/>
            <w:left w:val="none" w:sz="0" w:space="0" w:color="auto"/>
            <w:bottom w:val="none" w:sz="0" w:space="0" w:color="auto"/>
            <w:right w:val="none" w:sz="0" w:space="0" w:color="auto"/>
          </w:divBdr>
        </w:div>
      </w:divsChild>
    </w:div>
    <w:div w:id="354774397">
      <w:bodyDiv w:val="1"/>
      <w:marLeft w:val="0"/>
      <w:marRight w:val="0"/>
      <w:marTop w:val="0"/>
      <w:marBottom w:val="0"/>
      <w:divBdr>
        <w:top w:val="none" w:sz="0" w:space="0" w:color="auto"/>
        <w:left w:val="none" w:sz="0" w:space="0" w:color="auto"/>
        <w:bottom w:val="none" w:sz="0" w:space="0" w:color="auto"/>
        <w:right w:val="none" w:sz="0" w:space="0" w:color="auto"/>
      </w:divBdr>
    </w:div>
    <w:div w:id="381825933">
      <w:bodyDiv w:val="1"/>
      <w:marLeft w:val="0"/>
      <w:marRight w:val="0"/>
      <w:marTop w:val="0"/>
      <w:marBottom w:val="0"/>
      <w:divBdr>
        <w:top w:val="none" w:sz="0" w:space="0" w:color="auto"/>
        <w:left w:val="none" w:sz="0" w:space="0" w:color="auto"/>
        <w:bottom w:val="none" w:sz="0" w:space="0" w:color="auto"/>
        <w:right w:val="none" w:sz="0" w:space="0" w:color="auto"/>
      </w:divBdr>
      <w:divsChild>
        <w:div w:id="745542075">
          <w:marLeft w:val="720"/>
          <w:marRight w:val="0"/>
          <w:marTop w:val="0"/>
          <w:marBottom w:val="0"/>
          <w:divBdr>
            <w:top w:val="none" w:sz="0" w:space="0" w:color="auto"/>
            <w:left w:val="none" w:sz="0" w:space="0" w:color="auto"/>
            <w:bottom w:val="none" w:sz="0" w:space="0" w:color="auto"/>
            <w:right w:val="none" w:sz="0" w:space="0" w:color="auto"/>
          </w:divBdr>
        </w:div>
        <w:div w:id="1290283831">
          <w:marLeft w:val="720"/>
          <w:marRight w:val="0"/>
          <w:marTop w:val="0"/>
          <w:marBottom w:val="0"/>
          <w:divBdr>
            <w:top w:val="none" w:sz="0" w:space="0" w:color="auto"/>
            <w:left w:val="none" w:sz="0" w:space="0" w:color="auto"/>
            <w:bottom w:val="none" w:sz="0" w:space="0" w:color="auto"/>
            <w:right w:val="none" w:sz="0" w:space="0" w:color="auto"/>
          </w:divBdr>
        </w:div>
        <w:div w:id="1906450385">
          <w:marLeft w:val="720"/>
          <w:marRight w:val="0"/>
          <w:marTop w:val="0"/>
          <w:marBottom w:val="0"/>
          <w:divBdr>
            <w:top w:val="none" w:sz="0" w:space="0" w:color="auto"/>
            <w:left w:val="none" w:sz="0" w:space="0" w:color="auto"/>
            <w:bottom w:val="none" w:sz="0" w:space="0" w:color="auto"/>
            <w:right w:val="none" w:sz="0" w:space="0" w:color="auto"/>
          </w:divBdr>
        </w:div>
      </w:divsChild>
    </w:div>
    <w:div w:id="399256037">
      <w:bodyDiv w:val="1"/>
      <w:marLeft w:val="0"/>
      <w:marRight w:val="0"/>
      <w:marTop w:val="0"/>
      <w:marBottom w:val="0"/>
      <w:divBdr>
        <w:top w:val="none" w:sz="0" w:space="0" w:color="auto"/>
        <w:left w:val="none" w:sz="0" w:space="0" w:color="auto"/>
        <w:bottom w:val="none" w:sz="0" w:space="0" w:color="auto"/>
        <w:right w:val="none" w:sz="0" w:space="0" w:color="auto"/>
      </w:divBdr>
    </w:div>
    <w:div w:id="403601950">
      <w:bodyDiv w:val="1"/>
      <w:marLeft w:val="0"/>
      <w:marRight w:val="0"/>
      <w:marTop w:val="0"/>
      <w:marBottom w:val="0"/>
      <w:divBdr>
        <w:top w:val="none" w:sz="0" w:space="0" w:color="auto"/>
        <w:left w:val="none" w:sz="0" w:space="0" w:color="auto"/>
        <w:bottom w:val="none" w:sz="0" w:space="0" w:color="auto"/>
        <w:right w:val="none" w:sz="0" w:space="0" w:color="auto"/>
      </w:divBdr>
      <w:divsChild>
        <w:div w:id="206111486">
          <w:marLeft w:val="0"/>
          <w:marRight w:val="0"/>
          <w:marTop w:val="67"/>
          <w:marBottom w:val="0"/>
          <w:divBdr>
            <w:top w:val="none" w:sz="0" w:space="0" w:color="auto"/>
            <w:left w:val="none" w:sz="0" w:space="0" w:color="auto"/>
            <w:bottom w:val="none" w:sz="0" w:space="0" w:color="auto"/>
            <w:right w:val="none" w:sz="0" w:space="0" w:color="auto"/>
          </w:divBdr>
        </w:div>
        <w:div w:id="237248310">
          <w:marLeft w:val="0"/>
          <w:marRight w:val="0"/>
          <w:marTop w:val="67"/>
          <w:marBottom w:val="0"/>
          <w:divBdr>
            <w:top w:val="none" w:sz="0" w:space="0" w:color="auto"/>
            <w:left w:val="none" w:sz="0" w:space="0" w:color="auto"/>
            <w:bottom w:val="none" w:sz="0" w:space="0" w:color="auto"/>
            <w:right w:val="none" w:sz="0" w:space="0" w:color="auto"/>
          </w:divBdr>
        </w:div>
        <w:div w:id="320546272">
          <w:marLeft w:val="0"/>
          <w:marRight w:val="0"/>
          <w:marTop w:val="67"/>
          <w:marBottom w:val="0"/>
          <w:divBdr>
            <w:top w:val="none" w:sz="0" w:space="0" w:color="auto"/>
            <w:left w:val="none" w:sz="0" w:space="0" w:color="auto"/>
            <w:bottom w:val="none" w:sz="0" w:space="0" w:color="auto"/>
            <w:right w:val="none" w:sz="0" w:space="0" w:color="auto"/>
          </w:divBdr>
        </w:div>
        <w:div w:id="1327703220">
          <w:marLeft w:val="0"/>
          <w:marRight w:val="0"/>
          <w:marTop w:val="67"/>
          <w:marBottom w:val="0"/>
          <w:divBdr>
            <w:top w:val="none" w:sz="0" w:space="0" w:color="auto"/>
            <w:left w:val="none" w:sz="0" w:space="0" w:color="auto"/>
            <w:bottom w:val="none" w:sz="0" w:space="0" w:color="auto"/>
            <w:right w:val="none" w:sz="0" w:space="0" w:color="auto"/>
          </w:divBdr>
        </w:div>
        <w:div w:id="1626422280">
          <w:marLeft w:val="0"/>
          <w:marRight w:val="0"/>
          <w:marTop w:val="67"/>
          <w:marBottom w:val="0"/>
          <w:divBdr>
            <w:top w:val="none" w:sz="0" w:space="0" w:color="auto"/>
            <w:left w:val="none" w:sz="0" w:space="0" w:color="auto"/>
            <w:bottom w:val="none" w:sz="0" w:space="0" w:color="auto"/>
            <w:right w:val="none" w:sz="0" w:space="0" w:color="auto"/>
          </w:divBdr>
        </w:div>
        <w:div w:id="1865166818">
          <w:marLeft w:val="0"/>
          <w:marRight w:val="0"/>
          <w:marTop w:val="67"/>
          <w:marBottom w:val="0"/>
          <w:divBdr>
            <w:top w:val="none" w:sz="0" w:space="0" w:color="auto"/>
            <w:left w:val="none" w:sz="0" w:space="0" w:color="auto"/>
            <w:bottom w:val="none" w:sz="0" w:space="0" w:color="auto"/>
            <w:right w:val="none" w:sz="0" w:space="0" w:color="auto"/>
          </w:divBdr>
        </w:div>
      </w:divsChild>
    </w:div>
    <w:div w:id="434251177">
      <w:bodyDiv w:val="1"/>
      <w:marLeft w:val="0"/>
      <w:marRight w:val="0"/>
      <w:marTop w:val="0"/>
      <w:marBottom w:val="0"/>
      <w:divBdr>
        <w:top w:val="none" w:sz="0" w:space="0" w:color="auto"/>
        <w:left w:val="none" w:sz="0" w:space="0" w:color="auto"/>
        <w:bottom w:val="none" w:sz="0" w:space="0" w:color="auto"/>
        <w:right w:val="none" w:sz="0" w:space="0" w:color="auto"/>
      </w:divBdr>
    </w:div>
    <w:div w:id="447704012">
      <w:bodyDiv w:val="1"/>
      <w:marLeft w:val="0"/>
      <w:marRight w:val="0"/>
      <w:marTop w:val="0"/>
      <w:marBottom w:val="0"/>
      <w:divBdr>
        <w:top w:val="none" w:sz="0" w:space="0" w:color="auto"/>
        <w:left w:val="none" w:sz="0" w:space="0" w:color="auto"/>
        <w:bottom w:val="none" w:sz="0" w:space="0" w:color="auto"/>
        <w:right w:val="none" w:sz="0" w:space="0" w:color="auto"/>
      </w:divBdr>
      <w:divsChild>
        <w:div w:id="1408769589">
          <w:marLeft w:val="1267"/>
          <w:marRight w:val="0"/>
          <w:marTop w:val="77"/>
          <w:marBottom w:val="0"/>
          <w:divBdr>
            <w:top w:val="none" w:sz="0" w:space="0" w:color="auto"/>
            <w:left w:val="none" w:sz="0" w:space="0" w:color="auto"/>
            <w:bottom w:val="none" w:sz="0" w:space="0" w:color="auto"/>
            <w:right w:val="none" w:sz="0" w:space="0" w:color="auto"/>
          </w:divBdr>
        </w:div>
        <w:div w:id="1442450846">
          <w:marLeft w:val="547"/>
          <w:marRight w:val="0"/>
          <w:marTop w:val="77"/>
          <w:marBottom w:val="0"/>
          <w:divBdr>
            <w:top w:val="none" w:sz="0" w:space="0" w:color="auto"/>
            <w:left w:val="none" w:sz="0" w:space="0" w:color="auto"/>
            <w:bottom w:val="none" w:sz="0" w:space="0" w:color="auto"/>
            <w:right w:val="none" w:sz="0" w:space="0" w:color="auto"/>
          </w:divBdr>
        </w:div>
        <w:div w:id="1568687386">
          <w:marLeft w:val="1267"/>
          <w:marRight w:val="0"/>
          <w:marTop w:val="77"/>
          <w:marBottom w:val="0"/>
          <w:divBdr>
            <w:top w:val="none" w:sz="0" w:space="0" w:color="auto"/>
            <w:left w:val="none" w:sz="0" w:space="0" w:color="auto"/>
            <w:bottom w:val="none" w:sz="0" w:space="0" w:color="auto"/>
            <w:right w:val="none" w:sz="0" w:space="0" w:color="auto"/>
          </w:divBdr>
        </w:div>
        <w:div w:id="1950038693">
          <w:marLeft w:val="1267"/>
          <w:marRight w:val="0"/>
          <w:marTop w:val="77"/>
          <w:marBottom w:val="0"/>
          <w:divBdr>
            <w:top w:val="none" w:sz="0" w:space="0" w:color="auto"/>
            <w:left w:val="none" w:sz="0" w:space="0" w:color="auto"/>
            <w:bottom w:val="none" w:sz="0" w:space="0" w:color="auto"/>
            <w:right w:val="none" w:sz="0" w:space="0" w:color="auto"/>
          </w:divBdr>
        </w:div>
      </w:divsChild>
    </w:div>
    <w:div w:id="464199500">
      <w:bodyDiv w:val="1"/>
      <w:marLeft w:val="0"/>
      <w:marRight w:val="0"/>
      <w:marTop w:val="0"/>
      <w:marBottom w:val="0"/>
      <w:divBdr>
        <w:top w:val="none" w:sz="0" w:space="0" w:color="auto"/>
        <w:left w:val="none" w:sz="0" w:space="0" w:color="auto"/>
        <w:bottom w:val="none" w:sz="0" w:space="0" w:color="auto"/>
        <w:right w:val="none" w:sz="0" w:space="0" w:color="auto"/>
      </w:divBdr>
      <w:divsChild>
        <w:div w:id="1932466659">
          <w:marLeft w:val="547"/>
          <w:marRight w:val="0"/>
          <w:marTop w:val="77"/>
          <w:marBottom w:val="0"/>
          <w:divBdr>
            <w:top w:val="none" w:sz="0" w:space="0" w:color="auto"/>
            <w:left w:val="none" w:sz="0" w:space="0" w:color="auto"/>
            <w:bottom w:val="none" w:sz="0" w:space="0" w:color="auto"/>
            <w:right w:val="none" w:sz="0" w:space="0" w:color="auto"/>
          </w:divBdr>
        </w:div>
      </w:divsChild>
    </w:div>
    <w:div w:id="483743856">
      <w:bodyDiv w:val="1"/>
      <w:marLeft w:val="0"/>
      <w:marRight w:val="0"/>
      <w:marTop w:val="0"/>
      <w:marBottom w:val="0"/>
      <w:divBdr>
        <w:top w:val="none" w:sz="0" w:space="0" w:color="auto"/>
        <w:left w:val="none" w:sz="0" w:space="0" w:color="auto"/>
        <w:bottom w:val="none" w:sz="0" w:space="0" w:color="auto"/>
        <w:right w:val="none" w:sz="0" w:space="0" w:color="auto"/>
      </w:divBdr>
    </w:div>
    <w:div w:id="604924197">
      <w:bodyDiv w:val="1"/>
      <w:marLeft w:val="0"/>
      <w:marRight w:val="0"/>
      <w:marTop w:val="0"/>
      <w:marBottom w:val="0"/>
      <w:divBdr>
        <w:top w:val="none" w:sz="0" w:space="0" w:color="auto"/>
        <w:left w:val="none" w:sz="0" w:space="0" w:color="auto"/>
        <w:bottom w:val="none" w:sz="0" w:space="0" w:color="auto"/>
        <w:right w:val="none" w:sz="0" w:space="0" w:color="auto"/>
      </w:divBdr>
    </w:div>
    <w:div w:id="617031923">
      <w:bodyDiv w:val="1"/>
      <w:marLeft w:val="0"/>
      <w:marRight w:val="0"/>
      <w:marTop w:val="0"/>
      <w:marBottom w:val="0"/>
      <w:divBdr>
        <w:top w:val="none" w:sz="0" w:space="0" w:color="auto"/>
        <w:left w:val="none" w:sz="0" w:space="0" w:color="auto"/>
        <w:bottom w:val="none" w:sz="0" w:space="0" w:color="auto"/>
        <w:right w:val="none" w:sz="0" w:space="0" w:color="auto"/>
      </w:divBdr>
      <w:divsChild>
        <w:div w:id="1231620334">
          <w:marLeft w:val="1166"/>
          <w:marRight w:val="0"/>
          <w:marTop w:val="67"/>
          <w:marBottom w:val="0"/>
          <w:divBdr>
            <w:top w:val="none" w:sz="0" w:space="0" w:color="auto"/>
            <w:left w:val="none" w:sz="0" w:space="0" w:color="auto"/>
            <w:bottom w:val="none" w:sz="0" w:space="0" w:color="auto"/>
            <w:right w:val="none" w:sz="0" w:space="0" w:color="auto"/>
          </w:divBdr>
        </w:div>
      </w:divsChild>
    </w:div>
    <w:div w:id="656424802">
      <w:bodyDiv w:val="1"/>
      <w:marLeft w:val="0"/>
      <w:marRight w:val="0"/>
      <w:marTop w:val="0"/>
      <w:marBottom w:val="0"/>
      <w:divBdr>
        <w:top w:val="none" w:sz="0" w:space="0" w:color="auto"/>
        <w:left w:val="none" w:sz="0" w:space="0" w:color="auto"/>
        <w:bottom w:val="none" w:sz="0" w:space="0" w:color="auto"/>
        <w:right w:val="none" w:sz="0" w:space="0" w:color="auto"/>
      </w:divBdr>
      <w:divsChild>
        <w:div w:id="205068874">
          <w:marLeft w:val="274"/>
          <w:marRight w:val="0"/>
          <w:marTop w:val="67"/>
          <w:marBottom w:val="0"/>
          <w:divBdr>
            <w:top w:val="none" w:sz="0" w:space="0" w:color="auto"/>
            <w:left w:val="none" w:sz="0" w:space="0" w:color="auto"/>
            <w:bottom w:val="none" w:sz="0" w:space="0" w:color="auto"/>
            <w:right w:val="none" w:sz="0" w:space="0" w:color="auto"/>
          </w:divBdr>
        </w:div>
        <w:div w:id="540244015">
          <w:marLeft w:val="274"/>
          <w:marRight w:val="0"/>
          <w:marTop w:val="67"/>
          <w:marBottom w:val="0"/>
          <w:divBdr>
            <w:top w:val="none" w:sz="0" w:space="0" w:color="auto"/>
            <w:left w:val="none" w:sz="0" w:space="0" w:color="auto"/>
            <w:bottom w:val="none" w:sz="0" w:space="0" w:color="auto"/>
            <w:right w:val="none" w:sz="0" w:space="0" w:color="auto"/>
          </w:divBdr>
        </w:div>
        <w:div w:id="559053066">
          <w:marLeft w:val="274"/>
          <w:marRight w:val="0"/>
          <w:marTop w:val="67"/>
          <w:marBottom w:val="0"/>
          <w:divBdr>
            <w:top w:val="none" w:sz="0" w:space="0" w:color="auto"/>
            <w:left w:val="none" w:sz="0" w:space="0" w:color="auto"/>
            <w:bottom w:val="none" w:sz="0" w:space="0" w:color="auto"/>
            <w:right w:val="none" w:sz="0" w:space="0" w:color="auto"/>
          </w:divBdr>
        </w:div>
        <w:div w:id="591282158">
          <w:marLeft w:val="274"/>
          <w:marRight w:val="0"/>
          <w:marTop w:val="67"/>
          <w:marBottom w:val="0"/>
          <w:divBdr>
            <w:top w:val="none" w:sz="0" w:space="0" w:color="auto"/>
            <w:left w:val="none" w:sz="0" w:space="0" w:color="auto"/>
            <w:bottom w:val="none" w:sz="0" w:space="0" w:color="auto"/>
            <w:right w:val="none" w:sz="0" w:space="0" w:color="auto"/>
          </w:divBdr>
        </w:div>
        <w:div w:id="770005528">
          <w:marLeft w:val="274"/>
          <w:marRight w:val="0"/>
          <w:marTop w:val="67"/>
          <w:marBottom w:val="0"/>
          <w:divBdr>
            <w:top w:val="none" w:sz="0" w:space="0" w:color="auto"/>
            <w:left w:val="none" w:sz="0" w:space="0" w:color="auto"/>
            <w:bottom w:val="none" w:sz="0" w:space="0" w:color="auto"/>
            <w:right w:val="none" w:sz="0" w:space="0" w:color="auto"/>
          </w:divBdr>
        </w:div>
        <w:div w:id="1015114876">
          <w:marLeft w:val="274"/>
          <w:marRight w:val="0"/>
          <w:marTop w:val="67"/>
          <w:marBottom w:val="0"/>
          <w:divBdr>
            <w:top w:val="none" w:sz="0" w:space="0" w:color="auto"/>
            <w:left w:val="none" w:sz="0" w:space="0" w:color="auto"/>
            <w:bottom w:val="none" w:sz="0" w:space="0" w:color="auto"/>
            <w:right w:val="none" w:sz="0" w:space="0" w:color="auto"/>
          </w:divBdr>
        </w:div>
        <w:div w:id="1364525596">
          <w:marLeft w:val="274"/>
          <w:marRight w:val="0"/>
          <w:marTop w:val="67"/>
          <w:marBottom w:val="0"/>
          <w:divBdr>
            <w:top w:val="none" w:sz="0" w:space="0" w:color="auto"/>
            <w:left w:val="none" w:sz="0" w:space="0" w:color="auto"/>
            <w:bottom w:val="none" w:sz="0" w:space="0" w:color="auto"/>
            <w:right w:val="none" w:sz="0" w:space="0" w:color="auto"/>
          </w:divBdr>
        </w:div>
        <w:div w:id="1759519694">
          <w:marLeft w:val="274"/>
          <w:marRight w:val="0"/>
          <w:marTop w:val="67"/>
          <w:marBottom w:val="0"/>
          <w:divBdr>
            <w:top w:val="none" w:sz="0" w:space="0" w:color="auto"/>
            <w:left w:val="none" w:sz="0" w:space="0" w:color="auto"/>
            <w:bottom w:val="none" w:sz="0" w:space="0" w:color="auto"/>
            <w:right w:val="none" w:sz="0" w:space="0" w:color="auto"/>
          </w:divBdr>
        </w:div>
        <w:div w:id="2097549788">
          <w:marLeft w:val="274"/>
          <w:marRight w:val="0"/>
          <w:marTop w:val="67"/>
          <w:marBottom w:val="0"/>
          <w:divBdr>
            <w:top w:val="none" w:sz="0" w:space="0" w:color="auto"/>
            <w:left w:val="none" w:sz="0" w:space="0" w:color="auto"/>
            <w:bottom w:val="none" w:sz="0" w:space="0" w:color="auto"/>
            <w:right w:val="none" w:sz="0" w:space="0" w:color="auto"/>
          </w:divBdr>
        </w:div>
        <w:div w:id="2113426885">
          <w:marLeft w:val="274"/>
          <w:marRight w:val="0"/>
          <w:marTop w:val="67"/>
          <w:marBottom w:val="0"/>
          <w:divBdr>
            <w:top w:val="none" w:sz="0" w:space="0" w:color="auto"/>
            <w:left w:val="none" w:sz="0" w:space="0" w:color="auto"/>
            <w:bottom w:val="none" w:sz="0" w:space="0" w:color="auto"/>
            <w:right w:val="none" w:sz="0" w:space="0" w:color="auto"/>
          </w:divBdr>
        </w:div>
      </w:divsChild>
    </w:div>
    <w:div w:id="741022726">
      <w:bodyDiv w:val="1"/>
      <w:marLeft w:val="0"/>
      <w:marRight w:val="0"/>
      <w:marTop w:val="0"/>
      <w:marBottom w:val="0"/>
      <w:divBdr>
        <w:top w:val="none" w:sz="0" w:space="0" w:color="auto"/>
        <w:left w:val="none" w:sz="0" w:space="0" w:color="auto"/>
        <w:bottom w:val="none" w:sz="0" w:space="0" w:color="auto"/>
        <w:right w:val="none" w:sz="0" w:space="0" w:color="auto"/>
      </w:divBdr>
      <w:divsChild>
        <w:div w:id="41828816">
          <w:marLeft w:val="547"/>
          <w:marRight w:val="0"/>
          <w:marTop w:val="77"/>
          <w:marBottom w:val="0"/>
          <w:divBdr>
            <w:top w:val="none" w:sz="0" w:space="0" w:color="auto"/>
            <w:left w:val="none" w:sz="0" w:space="0" w:color="auto"/>
            <w:bottom w:val="none" w:sz="0" w:space="0" w:color="auto"/>
            <w:right w:val="none" w:sz="0" w:space="0" w:color="auto"/>
          </w:divBdr>
        </w:div>
        <w:div w:id="809633310">
          <w:marLeft w:val="547"/>
          <w:marRight w:val="0"/>
          <w:marTop w:val="77"/>
          <w:marBottom w:val="0"/>
          <w:divBdr>
            <w:top w:val="none" w:sz="0" w:space="0" w:color="auto"/>
            <w:left w:val="none" w:sz="0" w:space="0" w:color="auto"/>
            <w:bottom w:val="none" w:sz="0" w:space="0" w:color="auto"/>
            <w:right w:val="none" w:sz="0" w:space="0" w:color="auto"/>
          </w:divBdr>
        </w:div>
        <w:div w:id="835808268">
          <w:marLeft w:val="547"/>
          <w:marRight w:val="0"/>
          <w:marTop w:val="77"/>
          <w:marBottom w:val="0"/>
          <w:divBdr>
            <w:top w:val="none" w:sz="0" w:space="0" w:color="auto"/>
            <w:left w:val="none" w:sz="0" w:space="0" w:color="auto"/>
            <w:bottom w:val="none" w:sz="0" w:space="0" w:color="auto"/>
            <w:right w:val="none" w:sz="0" w:space="0" w:color="auto"/>
          </w:divBdr>
        </w:div>
        <w:div w:id="1102647496">
          <w:marLeft w:val="547"/>
          <w:marRight w:val="0"/>
          <w:marTop w:val="77"/>
          <w:marBottom w:val="0"/>
          <w:divBdr>
            <w:top w:val="none" w:sz="0" w:space="0" w:color="auto"/>
            <w:left w:val="none" w:sz="0" w:space="0" w:color="auto"/>
            <w:bottom w:val="none" w:sz="0" w:space="0" w:color="auto"/>
            <w:right w:val="none" w:sz="0" w:space="0" w:color="auto"/>
          </w:divBdr>
        </w:div>
        <w:div w:id="1140153893">
          <w:marLeft w:val="547"/>
          <w:marRight w:val="0"/>
          <w:marTop w:val="77"/>
          <w:marBottom w:val="0"/>
          <w:divBdr>
            <w:top w:val="none" w:sz="0" w:space="0" w:color="auto"/>
            <w:left w:val="none" w:sz="0" w:space="0" w:color="auto"/>
            <w:bottom w:val="none" w:sz="0" w:space="0" w:color="auto"/>
            <w:right w:val="none" w:sz="0" w:space="0" w:color="auto"/>
          </w:divBdr>
        </w:div>
        <w:div w:id="1517690059">
          <w:marLeft w:val="547"/>
          <w:marRight w:val="0"/>
          <w:marTop w:val="77"/>
          <w:marBottom w:val="0"/>
          <w:divBdr>
            <w:top w:val="none" w:sz="0" w:space="0" w:color="auto"/>
            <w:left w:val="none" w:sz="0" w:space="0" w:color="auto"/>
            <w:bottom w:val="none" w:sz="0" w:space="0" w:color="auto"/>
            <w:right w:val="none" w:sz="0" w:space="0" w:color="auto"/>
          </w:divBdr>
        </w:div>
        <w:div w:id="1598558656">
          <w:marLeft w:val="547"/>
          <w:marRight w:val="0"/>
          <w:marTop w:val="77"/>
          <w:marBottom w:val="0"/>
          <w:divBdr>
            <w:top w:val="none" w:sz="0" w:space="0" w:color="auto"/>
            <w:left w:val="none" w:sz="0" w:space="0" w:color="auto"/>
            <w:bottom w:val="none" w:sz="0" w:space="0" w:color="auto"/>
            <w:right w:val="none" w:sz="0" w:space="0" w:color="auto"/>
          </w:divBdr>
        </w:div>
        <w:div w:id="1751612070">
          <w:marLeft w:val="547"/>
          <w:marRight w:val="0"/>
          <w:marTop w:val="77"/>
          <w:marBottom w:val="0"/>
          <w:divBdr>
            <w:top w:val="none" w:sz="0" w:space="0" w:color="auto"/>
            <w:left w:val="none" w:sz="0" w:space="0" w:color="auto"/>
            <w:bottom w:val="none" w:sz="0" w:space="0" w:color="auto"/>
            <w:right w:val="none" w:sz="0" w:space="0" w:color="auto"/>
          </w:divBdr>
        </w:div>
        <w:div w:id="1828544931">
          <w:marLeft w:val="547"/>
          <w:marRight w:val="0"/>
          <w:marTop w:val="77"/>
          <w:marBottom w:val="0"/>
          <w:divBdr>
            <w:top w:val="none" w:sz="0" w:space="0" w:color="auto"/>
            <w:left w:val="none" w:sz="0" w:space="0" w:color="auto"/>
            <w:bottom w:val="none" w:sz="0" w:space="0" w:color="auto"/>
            <w:right w:val="none" w:sz="0" w:space="0" w:color="auto"/>
          </w:divBdr>
        </w:div>
      </w:divsChild>
    </w:div>
    <w:div w:id="749737994">
      <w:bodyDiv w:val="1"/>
      <w:marLeft w:val="0"/>
      <w:marRight w:val="0"/>
      <w:marTop w:val="0"/>
      <w:marBottom w:val="0"/>
      <w:divBdr>
        <w:top w:val="none" w:sz="0" w:space="0" w:color="auto"/>
        <w:left w:val="none" w:sz="0" w:space="0" w:color="auto"/>
        <w:bottom w:val="none" w:sz="0" w:space="0" w:color="auto"/>
        <w:right w:val="none" w:sz="0" w:space="0" w:color="auto"/>
      </w:divBdr>
    </w:div>
    <w:div w:id="779685258">
      <w:bodyDiv w:val="1"/>
      <w:marLeft w:val="0"/>
      <w:marRight w:val="0"/>
      <w:marTop w:val="0"/>
      <w:marBottom w:val="0"/>
      <w:divBdr>
        <w:top w:val="none" w:sz="0" w:space="0" w:color="auto"/>
        <w:left w:val="none" w:sz="0" w:space="0" w:color="auto"/>
        <w:bottom w:val="none" w:sz="0" w:space="0" w:color="auto"/>
        <w:right w:val="none" w:sz="0" w:space="0" w:color="auto"/>
      </w:divBdr>
      <w:divsChild>
        <w:div w:id="391395019">
          <w:marLeft w:val="0"/>
          <w:marRight w:val="0"/>
          <w:marTop w:val="67"/>
          <w:marBottom w:val="0"/>
          <w:divBdr>
            <w:top w:val="none" w:sz="0" w:space="0" w:color="auto"/>
            <w:left w:val="none" w:sz="0" w:space="0" w:color="auto"/>
            <w:bottom w:val="none" w:sz="0" w:space="0" w:color="auto"/>
            <w:right w:val="none" w:sz="0" w:space="0" w:color="auto"/>
          </w:divBdr>
        </w:div>
        <w:div w:id="852765329">
          <w:marLeft w:val="0"/>
          <w:marRight w:val="0"/>
          <w:marTop w:val="67"/>
          <w:marBottom w:val="0"/>
          <w:divBdr>
            <w:top w:val="none" w:sz="0" w:space="0" w:color="auto"/>
            <w:left w:val="none" w:sz="0" w:space="0" w:color="auto"/>
            <w:bottom w:val="none" w:sz="0" w:space="0" w:color="auto"/>
            <w:right w:val="none" w:sz="0" w:space="0" w:color="auto"/>
          </w:divBdr>
        </w:div>
        <w:div w:id="950357850">
          <w:marLeft w:val="0"/>
          <w:marRight w:val="0"/>
          <w:marTop w:val="67"/>
          <w:marBottom w:val="0"/>
          <w:divBdr>
            <w:top w:val="none" w:sz="0" w:space="0" w:color="auto"/>
            <w:left w:val="none" w:sz="0" w:space="0" w:color="auto"/>
            <w:bottom w:val="none" w:sz="0" w:space="0" w:color="auto"/>
            <w:right w:val="none" w:sz="0" w:space="0" w:color="auto"/>
          </w:divBdr>
        </w:div>
        <w:div w:id="1278560027">
          <w:marLeft w:val="0"/>
          <w:marRight w:val="0"/>
          <w:marTop w:val="67"/>
          <w:marBottom w:val="0"/>
          <w:divBdr>
            <w:top w:val="none" w:sz="0" w:space="0" w:color="auto"/>
            <w:left w:val="none" w:sz="0" w:space="0" w:color="auto"/>
            <w:bottom w:val="none" w:sz="0" w:space="0" w:color="auto"/>
            <w:right w:val="none" w:sz="0" w:space="0" w:color="auto"/>
          </w:divBdr>
        </w:div>
        <w:div w:id="1639384414">
          <w:marLeft w:val="0"/>
          <w:marRight w:val="0"/>
          <w:marTop w:val="67"/>
          <w:marBottom w:val="0"/>
          <w:divBdr>
            <w:top w:val="none" w:sz="0" w:space="0" w:color="auto"/>
            <w:left w:val="none" w:sz="0" w:space="0" w:color="auto"/>
            <w:bottom w:val="none" w:sz="0" w:space="0" w:color="auto"/>
            <w:right w:val="none" w:sz="0" w:space="0" w:color="auto"/>
          </w:divBdr>
        </w:div>
        <w:div w:id="1640115356">
          <w:marLeft w:val="0"/>
          <w:marRight w:val="0"/>
          <w:marTop w:val="67"/>
          <w:marBottom w:val="0"/>
          <w:divBdr>
            <w:top w:val="none" w:sz="0" w:space="0" w:color="auto"/>
            <w:left w:val="none" w:sz="0" w:space="0" w:color="auto"/>
            <w:bottom w:val="none" w:sz="0" w:space="0" w:color="auto"/>
            <w:right w:val="none" w:sz="0" w:space="0" w:color="auto"/>
          </w:divBdr>
        </w:div>
        <w:div w:id="1752193492">
          <w:marLeft w:val="0"/>
          <w:marRight w:val="0"/>
          <w:marTop w:val="67"/>
          <w:marBottom w:val="0"/>
          <w:divBdr>
            <w:top w:val="none" w:sz="0" w:space="0" w:color="auto"/>
            <w:left w:val="none" w:sz="0" w:space="0" w:color="auto"/>
            <w:bottom w:val="none" w:sz="0" w:space="0" w:color="auto"/>
            <w:right w:val="none" w:sz="0" w:space="0" w:color="auto"/>
          </w:divBdr>
        </w:div>
        <w:div w:id="2106997858">
          <w:marLeft w:val="0"/>
          <w:marRight w:val="0"/>
          <w:marTop w:val="67"/>
          <w:marBottom w:val="0"/>
          <w:divBdr>
            <w:top w:val="none" w:sz="0" w:space="0" w:color="auto"/>
            <w:left w:val="none" w:sz="0" w:space="0" w:color="auto"/>
            <w:bottom w:val="none" w:sz="0" w:space="0" w:color="auto"/>
            <w:right w:val="none" w:sz="0" w:space="0" w:color="auto"/>
          </w:divBdr>
        </w:div>
        <w:div w:id="2143644494">
          <w:marLeft w:val="0"/>
          <w:marRight w:val="0"/>
          <w:marTop w:val="67"/>
          <w:marBottom w:val="0"/>
          <w:divBdr>
            <w:top w:val="none" w:sz="0" w:space="0" w:color="auto"/>
            <w:left w:val="none" w:sz="0" w:space="0" w:color="auto"/>
            <w:bottom w:val="none" w:sz="0" w:space="0" w:color="auto"/>
            <w:right w:val="none" w:sz="0" w:space="0" w:color="auto"/>
          </w:divBdr>
        </w:div>
      </w:divsChild>
    </w:div>
    <w:div w:id="784153236">
      <w:bodyDiv w:val="1"/>
      <w:marLeft w:val="0"/>
      <w:marRight w:val="0"/>
      <w:marTop w:val="0"/>
      <w:marBottom w:val="0"/>
      <w:divBdr>
        <w:top w:val="none" w:sz="0" w:space="0" w:color="auto"/>
        <w:left w:val="none" w:sz="0" w:space="0" w:color="auto"/>
        <w:bottom w:val="none" w:sz="0" w:space="0" w:color="auto"/>
        <w:right w:val="none" w:sz="0" w:space="0" w:color="auto"/>
      </w:divBdr>
    </w:div>
    <w:div w:id="811290936">
      <w:bodyDiv w:val="1"/>
      <w:marLeft w:val="0"/>
      <w:marRight w:val="0"/>
      <w:marTop w:val="0"/>
      <w:marBottom w:val="0"/>
      <w:divBdr>
        <w:top w:val="none" w:sz="0" w:space="0" w:color="auto"/>
        <w:left w:val="none" w:sz="0" w:space="0" w:color="auto"/>
        <w:bottom w:val="none" w:sz="0" w:space="0" w:color="auto"/>
        <w:right w:val="none" w:sz="0" w:space="0" w:color="auto"/>
      </w:divBdr>
      <w:divsChild>
        <w:div w:id="253438054">
          <w:marLeft w:val="274"/>
          <w:marRight w:val="0"/>
          <w:marTop w:val="67"/>
          <w:marBottom w:val="0"/>
          <w:divBdr>
            <w:top w:val="none" w:sz="0" w:space="0" w:color="auto"/>
            <w:left w:val="none" w:sz="0" w:space="0" w:color="auto"/>
            <w:bottom w:val="none" w:sz="0" w:space="0" w:color="auto"/>
            <w:right w:val="none" w:sz="0" w:space="0" w:color="auto"/>
          </w:divBdr>
        </w:div>
        <w:div w:id="379869537">
          <w:marLeft w:val="274"/>
          <w:marRight w:val="0"/>
          <w:marTop w:val="67"/>
          <w:marBottom w:val="0"/>
          <w:divBdr>
            <w:top w:val="none" w:sz="0" w:space="0" w:color="auto"/>
            <w:left w:val="none" w:sz="0" w:space="0" w:color="auto"/>
            <w:bottom w:val="none" w:sz="0" w:space="0" w:color="auto"/>
            <w:right w:val="none" w:sz="0" w:space="0" w:color="auto"/>
          </w:divBdr>
        </w:div>
        <w:div w:id="1588347770">
          <w:marLeft w:val="274"/>
          <w:marRight w:val="0"/>
          <w:marTop w:val="67"/>
          <w:marBottom w:val="0"/>
          <w:divBdr>
            <w:top w:val="none" w:sz="0" w:space="0" w:color="auto"/>
            <w:left w:val="none" w:sz="0" w:space="0" w:color="auto"/>
            <w:bottom w:val="none" w:sz="0" w:space="0" w:color="auto"/>
            <w:right w:val="none" w:sz="0" w:space="0" w:color="auto"/>
          </w:divBdr>
        </w:div>
        <w:div w:id="1944415280">
          <w:marLeft w:val="274"/>
          <w:marRight w:val="0"/>
          <w:marTop w:val="67"/>
          <w:marBottom w:val="0"/>
          <w:divBdr>
            <w:top w:val="none" w:sz="0" w:space="0" w:color="auto"/>
            <w:left w:val="none" w:sz="0" w:space="0" w:color="auto"/>
            <w:bottom w:val="none" w:sz="0" w:space="0" w:color="auto"/>
            <w:right w:val="none" w:sz="0" w:space="0" w:color="auto"/>
          </w:divBdr>
        </w:div>
      </w:divsChild>
    </w:div>
    <w:div w:id="820385155">
      <w:bodyDiv w:val="1"/>
      <w:marLeft w:val="0"/>
      <w:marRight w:val="0"/>
      <w:marTop w:val="0"/>
      <w:marBottom w:val="0"/>
      <w:divBdr>
        <w:top w:val="none" w:sz="0" w:space="0" w:color="auto"/>
        <w:left w:val="none" w:sz="0" w:space="0" w:color="auto"/>
        <w:bottom w:val="none" w:sz="0" w:space="0" w:color="auto"/>
        <w:right w:val="none" w:sz="0" w:space="0" w:color="auto"/>
      </w:divBdr>
      <w:divsChild>
        <w:div w:id="1495729707">
          <w:marLeft w:val="1166"/>
          <w:marRight w:val="0"/>
          <w:marTop w:val="67"/>
          <w:marBottom w:val="0"/>
          <w:divBdr>
            <w:top w:val="none" w:sz="0" w:space="0" w:color="auto"/>
            <w:left w:val="none" w:sz="0" w:space="0" w:color="auto"/>
            <w:bottom w:val="none" w:sz="0" w:space="0" w:color="auto"/>
            <w:right w:val="none" w:sz="0" w:space="0" w:color="auto"/>
          </w:divBdr>
        </w:div>
      </w:divsChild>
    </w:div>
    <w:div w:id="832599576">
      <w:bodyDiv w:val="1"/>
      <w:marLeft w:val="0"/>
      <w:marRight w:val="0"/>
      <w:marTop w:val="0"/>
      <w:marBottom w:val="0"/>
      <w:divBdr>
        <w:top w:val="none" w:sz="0" w:space="0" w:color="auto"/>
        <w:left w:val="none" w:sz="0" w:space="0" w:color="auto"/>
        <w:bottom w:val="none" w:sz="0" w:space="0" w:color="auto"/>
        <w:right w:val="none" w:sz="0" w:space="0" w:color="auto"/>
      </w:divBdr>
      <w:divsChild>
        <w:div w:id="585959894">
          <w:marLeft w:val="0"/>
          <w:marRight w:val="0"/>
          <w:marTop w:val="77"/>
          <w:marBottom w:val="0"/>
          <w:divBdr>
            <w:top w:val="none" w:sz="0" w:space="0" w:color="auto"/>
            <w:left w:val="none" w:sz="0" w:space="0" w:color="auto"/>
            <w:bottom w:val="none" w:sz="0" w:space="0" w:color="auto"/>
            <w:right w:val="none" w:sz="0" w:space="0" w:color="auto"/>
          </w:divBdr>
        </w:div>
        <w:div w:id="1322466429">
          <w:marLeft w:val="0"/>
          <w:marRight w:val="0"/>
          <w:marTop w:val="77"/>
          <w:marBottom w:val="0"/>
          <w:divBdr>
            <w:top w:val="none" w:sz="0" w:space="0" w:color="auto"/>
            <w:left w:val="none" w:sz="0" w:space="0" w:color="auto"/>
            <w:bottom w:val="none" w:sz="0" w:space="0" w:color="auto"/>
            <w:right w:val="none" w:sz="0" w:space="0" w:color="auto"/>
          </w:divBdr>
        </w:div>
        <w:div w:id="1520656229">
          <w:marLeft w:val="0"/>
          <w:marRight w:val="0"/>
          <w:marTop w:val="77"/>
          <w:marBottom w:val="0"/>
          <w:divBdr>
            <w:top w:val="none" w:sz="0" w:space="0" w:color="auto"/>
            <w:left w:val="none" w:sz="0" w:space="0" w:color="auto"/>
            <w:bottom w:val="none" w:sz="0" w:space="0" w:color="auto"/>
            <w:right w:val="none" w:sz="0" w:space="0" w:color="auto"/>
          </w:divBdr>
        </w:div>
        <w:div w:id="1636834542">
          <w:marLeft w:val="0"/>
          <w:marRight w:val="0"/>
          <w:marTop w:val="77"/>
          <w:marBottom w:val="0"/>
          <w:divBdr>
            <w:top w:val="none" w:sz="0" w:space="0" w:color="auto"/>
            <w:left w:val="none" w:sz="0" w:space="0" w:color="auto"/>
            <w:bottom w:val="none" w:sz="0" w:space="0" w:color="auto"/>
            <w:right w:val="none" w:sz="0" w:space="0" w:color="auto"/>
          </w:divBdr>
        </w:div>
        <w:div w:id="1977563913">
          <w:marLeft w:val="0"/>
          <w:marRight w:val="0"/>
          <w:marTop w:val="77"/>
          <w:marBottom w:val="0"/>
          <w:divBdr>
            <w:top w:val="none" w:sz="0" w:space="0" w:color="auto"/>
            <w:left w:val="none" w:sz="0" w:space="0" w:color="auto"/>
            <w:bottom w:val="none" w:sz="0" w:space="0" w:color="auto"/>
            <w:right w:val="none" w:sz="0" w:space="0" w:color="auto"/>
          </w:divBdr>
        </w:div>
        <w:div w:id="2067218282">
          <w:marLeft w:val="0"/>
          <w:marRight w:val="0"/>
          <w:marTop w:val="77"/>
          <w:marBottom w:val="0"/>
          <w:divBdr>
            <w:top w:val="none" w:sz="0" w:space="0" w:color="auto"/>
            <w:left w:val="none" w:sz="0" w:space="0" w:color="auto"/>
            <w:bottom w:val="none" w:sz="0" w:space="0" w:color="auto"/>
            <w:right w:val="none" w:sz="0" w:space="0" w:color="auto"/>
          </w:divBdr>
        </w:div>
      </w:divsChild>
    </w:div>
    <w:div w:id="877476995">
      <w:bodyDiv w:val="1"/>
      <w:marLeft w:val="0"/>
      <w:marRight w:val="0"/>
      <w:marTop w:val="0"/>
      <w:marBottom w:val="0"/>
      <w:divBdr>
        <w:top w:val="none" w:sz="0" w:space="0" w:color="auto"/>
        <w:left w:val="none" w:sz="0" w:space="0" w:color="auto"/>
        <w:bottom w:val="none" w:sz="0" w:space="0" w:color="auto"/>
        <w:right w:val="none" w:sz="0" w:space="0" w:color="auto"/>
      </w:divBdr>
      <w:divsChild>
        <w:div w:id="254754808">
          <w:marLeft w:val="547"/>
          <w:marRight w:val="0"/>
          <w:marTop w:val="48"/>
          <w:marBottom w:val="48"/>
          <w:divBdr>
            <w:top w:val="none" w:sz="0" w:space="0" w:color="auto"/>
            <w:left w:val="none" w:sz="0" w:space="0" w:color="auto"/>
            <w:bottom w:val="none" w:sz="0" w:space="0" w:color="auto"/>
            <w:right w:val="none" w:sz="0" w:space="0" w:color="auto"/>
          </w:divBdr>
        </w:div>
        <w:div w:id="288560560">
          <w:marLeft w:val="547"/>
          <w:marRight w:val="0"/>
          <w:marTop w:val="48"/>
          <w:marBottom w:val="48"/>
          <w:divBdr>
            <w:top w:val="none" w:sz="0" w:space="0" w:color="auto"/>
            <w:left w:val="none" w:sz="0" w:space="0" w:color="auto"/>
            <w:bottom w:val="none" w:sz="0" w:space="0" w:color="auto"/>
            <w:right w:val="none" w:sz="0" w:space="0" w:color="auto"/>
          </w:divBdr>
        </w:div>
        <w:div w:id="306931964">
          <w:marLeft w:val="547"/>
          <w:marRight w:val="0"/>
          <w:marTop w:val="48"/>
          <w:marBottom w:val="48"/>
          <w:divBdr>
            <w:top w:val="none" w:sz="0" w:space="0" w:color="auto"/>
            <w:left w:val="none" w:sz="0" w:space="0" w:color="auto"/>
            <w:bottom w:val="none" w:sz="0" w:space="0" w:color="auto"/>
            <w:right w:val="none" w:sz="0" w:space="0" w:color="auto"/>
          </w:divBdr>
        </w:div>
        <w:div w:id="502204204">
          <w:marLeft w:val="547"/>
          <w:marRight w:val="0"/>
          <w:marTop w:val="48"/>
          <w:marBottom w:val="48"/>
          <w:divBdr>
            <w:top w:val="none" w:sz="0" w:space="0" w:color="auto"/>
            <w:left w:val="none" w:sz="0" w:space="0" w:color="auto"/>
            <w:bottom w:val="none" w:sz="0" w:space="0" w:color="auto"/>
            <w:right w:val="none" w:sz="0" w:space="0" w:color="auto"/>
          </w:divBdr>
        </w:div>
        <w:div w:id="605771308">
          <w:marLeft w:val="547"/>
          <w:marRight w:val="0"/>
          <w:marTop w:val="48"/>
          <w:marBottom w:val="48"/>
          <w:divBdr>
            <w:top w:val="none" w:sz="0" w:space="0" w:color="auto"/>
            <w:left w:val="none" w:sz="0" w:space="0" w:color="auto"/>
            <w:bottom w:val="none" w:sz="0" w:space="0" w:color="auto"/>
            <w:right w:val="none" w:sz="0" w:space="0" w:color="auto"/>
          </w:divBdr>
        </w:div>
        <w:div w:id="628434251">
          <w:marLeft w:val="547"/>
          <w:marRight w:val="0"/>
          <w:marTop w:val="48"/>
          <w:marBottom w:val="48"/>
          <w:divBdr>
            <w:top w:val="none" w:sz="0" w:space="0" w:color="auto"/>
            <w:left w:val="none" w:sz="0" w:space="0" w:color="auto"/>
            <w:bottom w:val="none" w:sz="0" w:space="0" w:color="auto"/>
            <w:right w:val="none" w:sz="0" w:space="0" w:color="auto"/>
          </w:divBdr>
        </w:div>
        <w:div w:id="925572880">
          <w:marLeft w:val="547"/>
          <w:marRight w:val="0"/>
          <w:marTop w:val="48"/>
          <w:marBottom w:val="48"/>
          <w:divBdr>
            <w:top w:val="none" w:sz="0" w:space="0" w:color="auto"/>
            <w:left w:val="none" w:sz="0" w:space="0" w:color="auto"/>
            <w:bottom w:val="none" w:sz="0" w:space="0" w:color="auto"/>
            <w:right w:val="none" w:sz="0" w:space="0" w:color="auto"/>
          </w:divBdr>
        </w:div>
        <w:div w:id="1210075442">
          <w:marLeft w:val="547"/>
          <w:marRight w:val="0"/>
          <w:marTop w:val="48"/>
          <w:marBottom w:val="48"/>
          <w:divBdr>
            <w:top w:val="none" w:sz="0" w:space="0" w:color="auto"/>
            <w:left w:val="none" w:sz="0" w:space="0" w:color="auto"/>
            <w:bottom w:val="none" w:sz="0" w:space="0" w:color="auto"/>
            <w:right w:val="none" w:sz="0" w:space="0" w:color="auto"/>
          </w:divBdr>
        </w:div>
      </w:divsChild>
    </w:div>
    <w:div w:id="886382271">
      <w:bodyDiv w:val="1"/>
      <w:marLeft w:val="0"/>
      <w:marRight w:val="0"/>
      <w:marTop w:val="0"/>
      <w:marBottom w:val="0"/>
      <w:divBdr>
        <w:top w:val="none" w:sz="0" w:space="0" w:color="auto"/>
        <w:left w:val="none" w:sz="0" w:space="0" w:color="auto"/>
        <w:bottom w:val="none" w:sz="0" w:space="0" w:color="auto"/>
        <w:right w:val="none" w:sz="0" w:space="0" w:color="auto"/>
      </w:divBdr>
      <w:divsChild>
        <w:div w:id="230818123">
          <w:marLeft w:val="0"/>
          <w:marRight w:val="0"/>
          <w:marTop w:val="67"/>
          <w:marBottom w:val="0"/>
          <w:divBdr>
            <w:top w:val="none" w:sz="0" w:space="0" w:color="auto"/>
            <w:left w:val="none" w:sz="0" w:space="0" w:color="auto"/>
            <w:bottom w:val="none" w:sz="0" w:space="0" w:color="auto"/>
            <w:right w:val="none" w:sz="0" w:space="0" w:color="auto"/>
          </w:divBdr>
        </w:div>
        <w:div w:id="791902862">
          <w:marLeft w:val="0"/>
          <w:marRight w:val="0"/>
          <w:marTop w:val="67"/>
          <w:marBottom w:val="0"/>
          <w:divBdr>
            <w:top w:val="none" w:sz="0" w:space="0" w:color="auto"/>
            <w:left w:val="none" w:sz="0" w:space="0" w:color="auto"/>
            <w:bottom w:val="none" w:sz="0" w:space="0" w:color="auto"/>
            <w:right w:val="none" w:sz="0" w:space="0" w:color="auto"/>
          </w:divBdr>
        </w:div>
        <w:div w:id="1182623892">
          <w:marLeft w:val="0"/>
          <w:marRight w:val="0"/>
          <w:marTop w:val="67"/>
          <w:marBottom w:val="0"/>
          <w:divBdr>
            <w:top w:val="none" w:sz="0" w:space="0" w:color="auto"/>
            <w:left w:val="none" w:sz="0" w:space="0" w:color="auto"/>
            <w:bottom w:val="none" w:sz="0" w:space="0" w:color="auto"/>
            <w:right w:val="none" w:sz="0" w:space="0" w:color="auto"/>
          </w:divBdr>
        </w:div>
        <w:div w:id="1464618417">
          <w:marLeft w:val="0"/>
          <w:marRight w:val="0"/>
          <w:marTop w:val="67"/>
          <w:marBottom w:val="0"/>
          <w:divBdr>
            <w:top w:val="none" w:sz="0" w:space="0" w:color="auto"/>
            <w:left w:val="none" w:sz="0" w:space="0" w:color="auto"/>
            <w:bottom w:val="none" w:sz="0" w:space="0" w:color="auto"/>
            <w:right w:val="none" w:sz="0" w:space="0" w:color="auto"/>
          </w:divBdr>
        </w:div>
        <w:div w:id="1479766810">
          <w:marLeft w:val="0"/>
          <w:marRight w:val="0"/>
          <w:marTop w:val="67"/>
          <w:marBottom w:val="0"/>
          <w:divBdr>
            <w:top w:val="none" w:sz="0" w:space="0" w:color="auto"/>
            <w:left w:val="none" w:sz="0" w:space="0" w:color="auto"/>
            <w:bottom w:val="none" w:sz="0" w:space="0" w:color="auto"/>
            <w:right w:val="none" w:sz="0" w:space="0" w:color="auto"/>
          </w:divBdr>
        </w:div>
        <w:div w:id="1696536881">
          <w:marLeft w:val="0"/>
          <w:marRight w:val="0"/>
          <w:marTop w:val="67"/>
          <w:marBottom w:val="0"/>
          <w:divBdr>
            <w:top w:val="none" w:sz="0" w:space="0" w:color="auto"/>
            <w:left w:val="none" w:sz="0" w:space="0" w:color="auto"/>
            <w:bottom w:val="none" w:sz="0" w:space="0" w:color="auto"/>
            <w:right w:val="none" w:sz="0" w:space="0" w:color="auto"/>
          </w:divBdr>
        </w:div>
        <w:div w:id="2065830919">
          <w:marLeft w:val="0"/>
          <w:marRight w:val="0"/>
          <w:marTop w:val="67"/>
          <w:marBottom w:val="0"/>
          <w:divBdr>
            <w:top w:val="none" w:sz="0" w:space="0" w:color="auto"/>
            <w:left w:val="none" w:sz="0" w:space="0" w:color="auto"/>
            <w:bottom w:val="none" w:sz="0" w:space="0" w:color="auto"/>
            <w:right w:val="none" w:sz="0" w:space="0" w:color="auto"/>
          </w:divBdr>
        </w:div>
      </w:divsChild>
    </w:div>
    <w:div w:id="902528168">
      <w:bodyDiv w:val="1"/>
      <w:marLeft w:val="0"/>
      <w:marRight w:val="0"/>
      <w:marTop w:val="0"/>
      <w:marBottom w:val="0"/>
      <w:divBdr>
        <w:top w:val="none" w:sz="0" w:space="0" w:color="auto"/>
        <w:left w:val="none" w:sz="0" w:space="0" w:color="auto"/>
        <w:bottom w:val="none" w:sz="0" w:space="0" w:color="auto"/>
        <w:right w:val="none" w:sz="0" w:space="0" w:color="auto"/>
      </w:divBdr>
      <w:divsChild>
        <w:div w:id="237131332">
          <w:marLeft w:val="274"/>
          <w:marRight w:val="0"/>
          <w:marTop w:val="67"/>
          <w:marBottom w:val="0"/>
          <w:divBdr>
            <w:top w:val="none" w:sz="0" w:space="0" w:color="auto"/>
            <w:left w:val="none" w:sz="0" w:space="0" w:color="auto"/>
            <w:bottom w:val="none" w:sz="0" w:space="0" w:color="auto"/>
            <w:right w:val="none" w:sz="0" w:space="0" w:color="auto"/>
          </w:divBdr>
        </w:div>
        <w:div w:id="555817234">
          <w:marLeft w:val="274"/>
          <w:marRight w:val="0"/>
          <w:marTop w:val="67"/>
          <w:marBottom w:val="0"/>
          <w:divBdr>
            <w:top w:val="none" w:sz="0" w:space="0" w:color="auto"/>
            <w:left w:val="none" w:sz="0" w:space="0" w:color="auto"/>
            <w:bottom w:val="none" w:sz="0" w:space="0" w:color="auto"/>
            <w:right w:val="none" w:sz="0" w:space="0" w:color="auto"/>
          </w:divBdr>
        </w:div>
        <w:div w:id="566112189">
          <w:marLeft w:val="274"/>
          <w:marRight w:val="0"/>
          <w:marTop w:val="67"/>
          <w:marBottom w:val="0"/>
          <w:divBdr>
            <w:top w:val="none" w:sz="0" w:space="0" w:color="auto"/>
            <w:left w:val="none" w:sz="0" w:space="0" w:color="auto"/>
            <w:bottom w:val="none" w:sz="0" w:space="0" w:color="auto"/>
            <w:right w:val="none" w:sz="0" w:space="0" w:color="auto"/>
          </w:divBdr>
        </w:div>
        <w:div w:id="1415975711">
          <w:marLeft w:val="274"/>
          <w:marRight w:val="0"/>
          <w:marTop w:val="67"/>
          <w:marBottom w:val="0"/>
          <w:divBdr>
            <w:top w:val="none" w:sz="0" w:space="0" w:color="auto"/>
            <w:left w:val="none" w:sz="0" w:space="0" w:color="auto"/>
            <w:bottom w:val="none" w:sz="0" w:space="0" w:color="auto"/>
            <w:right w:val="none" w:sz="0" w:space="0" w:color="auto"/>
          </w:divBdr>
        </w:div>
        <w:div w:id="1804229890">
          <w:marLeft w:val="274"/>
          <w:marRight w:val="0"/>
          <w:marTop w:val="67"/>
          <w:marBottom w:val="0"/>
          <w:divBdr>
            <w:top w:val="none" w:sz="0" w:space="0" w:color="auto"/>
            <w:left w:val="none" w:sz="0" w:space="0" w:color="auto"/>
            <w:bottom w:val="none" w:sz="0" w:space="0" w:color="auto"/>
            <w:right w:val="none" w:sz="0" w:space="0" w:color="auto"/>
          </w:divBdr>
        </w:div>
        <w:div w:id="2101872294">
          <w:marLeft w:val="274"/>
          <w:marRight w:val="0"/>
          <w:marTop w:val="67"/>
          <w:marBottom w:val="0"/>
          <w:divBdr>
            <w:top w:val="none" w:sz="0" w:space="0" w:color="auto"/>
            <w:left w:val="none" w:sz="0" w:space="0" w:color="auto"/>
            <w:bottom w:val="none" w:sz="0" w:space="0" w:color="auto"/>
            <w:right w:val="none" w:sz="0" w:space="0" w:color="auto"/>
          </w:divBdr>
        </w:div>
      </w:divsChild>
    </w:div>
    <w:div w:id="965818465">
      <w:bodyDiv w:val="1"/>
      <w:marLeft w:val="0"/>
      <w:marRight w:val="0"/>
      <w:marTop w:val="0"/>
      <w:marBottom w:val="0"/>
      <w:divBdr>
        <w:top w:val="none" w:sz="0" w:space="0" w:color="auto"/>
        <w:left w:val="none" w:sz="0" w:space="0" w:color="auto"/>
        <w:bottom w:val="none" w:sz="0" w:space="0" w:color="auto"/>
        <w:right w:val="none" w:sz="0" w:space="0" w:color="auto"/>
      </w:divBdr>
      <w:divsChild>
        <w:div w:id="13920034">
          <w:marLeft w:val="720"/>
          <w:marRight w:val="0"/>
          <w:marTop w:val="77"/>
          <w:marBottom w:val="0"/>
          <w:divBdr>
            <w:top w:val="none" w:sz="0" w:space="0" w:color="auto"/>
            <w:left w:val="none" w:sz="0" w:space="0" w:color="auto"/>
            <w:bottom w:val="none" w:sz="0" w:space="0" w:color="auto"/>
            <w:right w:val="none" w:sz="0" w:space="0" w:color="auto"/>
          </w:divBdr>
        </w:div>
        <w:div w:id="714082805">
          <w:marLeft w:val="720"/>
          <w:marRight w:val="0"/>
          <w:marTop w:val="77"/>
          <w:marBottom w:val="0"/>
          <w:divBdr>
            <w:top w:val="none" w:sz="0" w:space="0" w:color="auto"/>
            <w:left w:val="none" w:sz="0" w:space="0" w:color="auto"/>
            <w:bottom w:val="none" w:sz="0" w:space="0" w:color="auto"/>
            <w:right w:val="none" w:sz="0" w:space="0" w:color="auto"/>
          </w:divBdr>
        </w:div>
        <w:div w:id="1946837759">
          <w:marLeft w:val="720"/>
          <w:marRight w:val="0"/>
          <w:marTop w:val="77"/>
          <w:marBottom w:val="0"/>
          <w:divBdr>
            <w:top w:val="none" w:sz="0" w:space="0" w:color="auto"/>
            <w:left w:val="none" w:sz="0" w:space="0" w:color="auto"/>
            <w:bottom w:val="none" w:sz="0" w:space="0" w:color="auto"/>
            <w:right w:val="none" w:sz="0" w:space="0" w:color="auto"/>
          </w:divBdr>
        </w:div>
      </w:divsChild>
    </w:div>
    <w:div w:id="977955315">
      <w:bodyDiv w:val="1"/>
      <w:marLeft w:val="0"/>
      <w:marRight w:val="0"/>
      <w:marTop w:val="0"/>
      <w:marBottom w:val="0"/>
      <w:divBdr>
        <w:top w:val="none" w:sz="0" w:space="0" w:color="auto"/>
        <w:left w:val="none" w:sz="0" w:space="0" w:color="auto"/>
        <w:bottom w:val="none" w:sz="0" w:space="0" w:color="auto"/>
        <w:right w:val="none" w:sz="0" w:space="0" w:color="auto"/>
      </w:divBdr>
      <w:divsChild>
        <w:div w:id="942035915">
          <w:marLeft w:val="720"/>
          <w:marRight w:val="0"/>
          <w:marTop w:val="77"/>
          <w:marBottom w:val="0"/>
          <w:divBdr>
            <w:top w:val="none" w:sz="0" w:space="0" w:color="auto"/>
            <w:left w:val="none" w:sz="0" w:space="0" w:color="auto"/>
            <w:bottom w:val="none" w:sz="0" w:space="0" w:color="auto"/>
            <w:right w:val="none" w:sz="0" w:space="0" w:color="auto"/>
          </w:divBdr>
        </w:div>
      </w:divsChild>
    </w:div>
    <w:div w:id="986591717">
      <w:bodyDiv w:val="1"/>
      <w:marLeft w:val="0"/>
      <w:marRight w:val="0"/>
      <w:marTop w:val="0"/>
      <w:marBottom w:val="0"/>
      <w:divBdr>
        <w:top w:val="none" w:sz="0" w:space="0" w:color="auto"/>
        <w:left w:val="none" w:sz="0" w:space="0" w:color="auto"/>
        <w:bottom w:val="none" w:sz="0" w:space="0" w:color="auto"/>
        <w:right w:val="none" w:sz="0" w:space="0" w:color="auto"/>
      </w:divBdr>
    </w:div>
    <w:div w:id="999239641">
      <w:bodyDiv w:val="1"/>
      <w:marLeft w:val="0"/>
      <w:marRight w:val="0"/>
      <w:marTop w:val="0"/>
      <w:marBottom w:val="0"/>
      <w:divBdr>
        <w:top w:val="none" w:sz="0" w:space="0" w:color="auto"/>
        <w:left w:val="none" w:sz="0" w:space="0" w:color="auto"/>
        <w:bottom w:val="none" w:sz="0" w:space="0" w:color="auto"/>
        <w:right w:val="none" w:sz="0" w:space="0" w:color="auto"/>
      </w:divBdr>
      <w:divsChild>
        <w:div w:id="101921914">
          <w:marLeft w:val="0"/>
          <w:marRight w:val="0"/>
          <w:marTop w:val="67"/>
          <w:marBottom w:val="0"/>
          <w:divBdr>
            <w:top w:val="none" w:sz="0" w:space="0" w:color="auto"/>
            <w:left w:val="none" w:sz="0" w:space="0" w:color="auto"/>
            <w:bottom w:val="none" w:sz="0" w:space="0" w:color="auto"/>
            <w:right w:val="none" w:sz="0" w:space="0" w:color="auto"/>
          </w:divBdr>
        </w:div>
        <w:div w:id="160002408">
          <w:marLeft w:val="547"/>
          <w:marRight w:val="0"/>
          <w:marTop w:val="58"/>
          <w:marBottom w:val="0"/>
          <w:divBdr>
            <w:top w:val="none" w:sz="0" w:space="0" w:color="auto"/>
            <w:left w:val="none" w:sz="0" w:space="0" w:color="auto"/>
            <w:bottom w:val="none" w:sz="0" w:space="0" w:color="auto"/>
            <w:right w:val="none" w:sz="0" w:space="0" w:color="auto"/>
          </w:divBdr>
        </w:div>
        <w:div w:id="268926572">
          <w:marLeft w:val="0"/>
          <w:marRight w:val="0"/>
          <w:marTop w:val="67"/>
          <w:marBottom w:val="0"/>
          <w:divBdr>
            <w:top w:val="none" w:sz="0" w:space="0" w:color="auto"/>
            <w:left w:val="none" w:sz="0" w:space="0" w:color="auto"/>
            <w:bottom w:val="none" w:sz="0" w:space="0" w:color="auto"/>
            <w:right w:val="none" w:sz="0" w:space="0" w:color="auto"/>
          </w:divBdr>
        </w:div>
        <w:div w:id="431972775">
          <w:marLeft w:val="547"/>
          <w:marRight w:val="0"/>
          <w:marTop w:val="58"/>
          <w:marBottom w:val="0"/>
          <w:divBdr>
            <w:top w:val="none" w:sz="0" w:space="0" w:color="auto"/>
            <w:left w:val="none" w:sz="0" w:space="0" w:color="auto"/>
            <w:bottom w:val="none" w:sz="0" w:space="0" w:color="auto"/>
            <w:right w:val="none" w:sz="0" w:space="0" w:color="auto"/>
          </w:divBdr>
        </w:div>
        <w:div w:id="873998718">
          <w:marLeft w:val="0"/>
          <w:marRight w:val="0"/>
          <w:marTop w:val="67"/>
          <w:marBottom w:val="0"/>
          <w:divBdr>
            <w:top w:val="none" w:sz="0" w:space="0" w:color="auto"/>
            <w:left w:val="none" w:sz="0" w:space="0" w:color="auto"/>
            <w:bottom w:val="none" w:sz="0" w:space="0" w:color="auto"/>
            <w:right w:val="none" w:sz="0" w:space="0" w:color="auto"/>
          </w:divBdr>
        </w:div>
        <w:div w:id="887953853">
          <w:marLeft w:val="547"/>
          <w:marRight w:val="0"/>
          <w:marTop w:val="58"/>
          <w:marBottom w:val="0"/>
          <w:divBdr>
            <w:top w:val="none" w:sz="0" w:space="0" w:color="auto"/>
            <w:left w:val="none" w:sz="0" w:space="0" w:color="auto"/>
            <w:bottom w:val="none" w:sz="0" w:space="0" w:color="auto"/>
            <w:right w:val="none" w:sz="0" w:space="0" w:color="auto"/>
          </w:divBdr>
        </w:div>
        <w:div w:id="936056244">
          <w:marLeft w:val="0"/>
          <w:marRight w:val="0"/>
          <w:marTop w:val="67"/>
          <w:marBottom w:val="0"/>
          <w:divBdr>
            <w:top w:val="none" w:sz="0" w:space="0" w:color="auto"/>
            <w:left w:val="none" w:sz="0" w:space="0" w:color="auto"/>
            <w:bottom w:val="none" w:sz="0" w:space="0" w:color="auto"/>
            <w:right w:val="none" w:sz="0" w:space="0" w:color="auto"/>
          </w:divBdr>
        </w:div>
        <w:div w:id="1024133569">
          <w:marLeft w:val="0"/>
          <w:marRight w:val="0"/>
          <w:marTop w:val="67"/>
          <w:marBottom w:val="0"/>
          <w:divBdr>
            <w:top w:val="none" w:sz="0" w:space="0" w:color="auto"/>
            <w:left w:val="none" w:sz="0" w:space="0" w:color="auto"/>
            <w:bottom w:val="none" w:sz="0" w:space="0" w:color="auto"/>
            <w:right w:val="none" w:sz="0" w:space="0" w:color="auto"/>
          </w:divBdr>
        </w:div>
        <w:div w:id="1139106131">
          <w:marLeft w:val="547"/>
          <w:marRight w:val="0"/>
          <w:marTop w:val="58"/>
          <w:marBottom w:val="0"/>
          <w:divBdr>
            <w:top w:val="none" w:sz="0" w:space="0" w:color="auto"/>
            <w:left w:val="none" w:sz="0" w:space="0" w:color="auto"/>
            <w:bottom w:val="none" w:sz="0" w:space="0" w:color="auto"/>
            <w:right w:val="none" w:sz="0" w:space="0" w:color="auto"/>
          </w:divBdr>
        </w:div>
        <w:div w:id="1147866461">
          <w:marLeft w:val="547"/>
          <w:marRight w:val="0"/>
          <w:marTop w:val="58"/>
          <w:marBottom w:val="0"/>
          <w:divBdr>
            <w:top w:val="none" w:sz="0" w:space="0" w:color="auto"/>
            <w:left w:val="none" w:sz="0" w:space="0" w:color="auto"/>
            <w:bottom w:val="none" w:sz="0" w:space="0" w:color="auto"/>
            <w:right w:val="none" w:sz="0" w:space="0" w:color="auto"/>
          </w:divBdr>
        </w:div>
        <w:div w:id="1273980116">
          <w:marLeft w:val="547"/>
          <w:marRight w:val="0"/>
          <w:marTop w:val="58"/>
          <w:marBottom w:val="0"/>
          <w:divBdr>
            <w:top w:val="none" w:sz="0" w:space="0" w:color="auto"/>
            <w:left w:val="none" w:sz="0" w:space="0" w:color="auto"/>
            <w:bottom w:val="none" w:sz="0" w:space="0" w:color="auto"/>
            <w:right w:val="none" w:sz="0" w:space="0" w:color="auto"/>
          </w:divBdr>
        </w:div>
        <w:div w:id="1475176664">
          <w:marLeft w:val="547"/>
          <w:marRight w:val="0"/>
          <w:marTop w:val="58"/>
          <w:marBottom w:val="0"/>
          <w:divBdr>
            <w:top w:val="none" w:sz="0" w:space="0" w:color="auto"/>
            <w:left w:val="none" w:sz="0" w:space="0" w:color="auto"/>
            <w:bottom w:val="none" w:sz="0" w:space="0" w:color="auto"/>
            <w:right w:val="none" w:sz="0" w:space="0" w:color="auto"/>
          </w:divBdr>
        </w:div>
        <w:div w:id="1619874481">
          <w:marLeft w:val="547"/>
          <w:marRight w:val="0"/>
          <w:marTop w:val="58"/>
          <w:marBottom w:val="0"/>
          <w:divBdr>
            <w:top w:val="none" w:sz="0" w:space="0" w:color="auto"/>
            <w:left w:val="none" w:sz="0" w:space="0" w:color="auto"/>
            <w:bottom w:val="none" w:sz="0" w:space="0" w:color="auto"/>
            <w:right w:val="none" w:sz="0" w:space="0" w:color="auto"/>
          </w:divBdr>
        </w:div>
        <w:div w:id="1786535402">
          <w:marLeft w:val="0"/>
          <w:marRight w:val="0"/>
          <w:marTop w:val="67"/>
          <w:marBottom w:val="0"/>
          <w:divBdr>
            <w:top w:val="none" w:sz="0" w:space="0" w:color="auto"/>
            <w:left w:val="none" w:sz="0" w:space="0" w:color="auto"/>
            <w:bottom w:val="none" w:sz="0" w:space="0" w:color="auto"/>
            <w:right w:val="none" w:sz="0" w:space="0" w:color="auto"/>
          </w:divBdr>
        </w:div>
        <w:div w:id="1950745661">
          <w:marLeft w:val="547"/>
          <w:marRight w:val="0"/>
          <w:marTop w:val="58"/>
          <w:marBottom w:val="0"/>
          <w:divBdr>
            <w:top w:val="none" w:sz="0" w:space="0" w:color="auto"/>
            <w:left w:val="none" w:sz="0" w:space="0" w:color="auto"/>
            <w:bottom w:val="none" w:sz="0" w:space="0" w:color="auto"/>
            <w:right w:val="none" w:sz="0" w:space="0" w:color="auto"/>
          </w:divBdr>
        </w:div>
      </w:divsChild>
    </w:div>
    <w:div w:id="1068697379">
      <w:bodyDiv w:val="1"/>
      <w:marLeft w:val="0"/>
      <w:marRight w:val="0"/>
      <w:marTop w:val="0"/>
      <w:marBottom w:val="0"/>
      <w:divBdr>
        <w:top w:val="none" w:sz="0" w:space="0" w:color="auto"/>
        <w:left w:val="none" w:sz="0" w:space="0" w:color="auto"/>
        <w:bottom w:val="none" w:sz="0" w:space="0" w:color="auto"/>
        <w:right w:val="none" w:sz="0" w:space="0" w:color="auto"/>
      </w:divBdr>
    </w:div>
    <w:div w:id="1071150048">
      <w:bodyDiv w:val="1"/>
      <w:marLeft w:val="0"/>
      <w:marRight w:val="0"/>
      <w:marTop w:val="0"/>
      <w:marBottom w:val="0"/>
      <w:divBdr>
        <w:top w:val="none" w:sz="0" w:space="0" w:color="auto"/>
        <w:left w:val="none" w:sz="0" w:space="0" w:color="auto"/>
        <w:bottom w:val="none" w:sz="0" w:space="0" w:color="auto"/>
        <w:right w:val="none" w:sz="0" w:space="0" w:color="auto"/>
      </w:divBdr>
      <w:divsChild>
        <w:div w:id="4282581">
          <w:marLeft w:val="274"/>
          <w:marRight w:val="0"/>
          <w:marTop w:val="67"/>
          <w:marBottom w:val="0"/>
          <w:divBdr>
            <w:top w:val="none" w:sz="0" w:space="0" w:color="auto"/>
            <w:left w:val="none" w:sz="0" w:space="0" w:color="auto"/>
            <w:bottom w:val="none" w:sz="0" w:space="0" w:color="auto"/>
            <w:right w:val="none" w:sz="0" w:space="0" w:color="auto"/>
          </w:divBdr>
        </w:div>
        <w:div w:id="568463893">
          <w:marLeft w:val="274"/>
          <w:marRight w:val="0"/>
          <w:marTop w:val="67"/>
          <w:marBottom w:val="0"/>
          <w:divBdr>
            <w:top w:val="none" w:sz="0" w:space="0" w:color="auto"/>
            <w:left w:val="none" w:sz="0" w:space="0" w:color="auto"/>
            <w:bottom w:val="none" w:sz="0" w:space="0" w:color="auto"/>
            <w:right w:val="none" w:sz="0" w:space="0" w:color="auto"/>
          </w:divBdr>
        </w:div>
        <w:div w:id="680083071">
          <w:marLeft w:val="274"/>
          <w:marRight w:val="0"/>
          <w:marTop w:val="67"/>
          <w:marBottom w:val="0"/>
          <w:divBdr>
            <w:top w:val="none" w:sz="0" w:space="0" w:color="auto"/>
            <w:left w:val="none" w:sz="0" w:space="0" w:color="auto"/>
            <w:bottom w:val="none" w:sz="0" w:space="0" w:color="auto"/>
            <w:right w:val="none" w:sz="0" w:space="0" w:color="auto"/>
          </w:divBdr>
        </w:div>
        <w:div w:id="731581719">
          <w:marLeft w:val="274"/>
          <w:marRight w:val="0"/>
          <w:marTop w:val="67"/>
          <w:marBottom w:val="0"/>
          <w:divBdr>
            <w:top w:val="none" w:sz="0" w:space="0" w:color="auto"/>
            <w:left w:val="none" w:sz="0" w:space="0" w:color="auto"/>
            <w:bottom w:val="none" w:sz="0" w:space="0" w:color="auto"/>
            <w:right w:val="none" w:sz="0" w:space="0" w:color="auto"/>
          </w:divBdr>
        </w:div>
        <w:div w:id="1090350693">
          <w:marLeft w:val="274"/>
          <w:marRight w:val="0"/>
          <w:marTop w:val="67"/>
          <w:marBottom w:val="0"/>
          <w:divBdr>
            <w:top w:val="none" w:sz="0" w:space="0" w:color="auto"/>
            <w:left w:val="none" w:sz="0" w:space="0" w:color="auto"/>
            <w:bottom w:val="none" w:sz="0" w:space="0" w:color="auto"/>
            <w:right w:val="none" w:sz="0" w:space="0" w:color="auto"/>
          </w:divBdr>
        </w:div>
        <w:div w:id="1401707413">
          <w:marLeft w:val="274"/>
          <w:marRight w:val="0"/>
          <w:marTop w:val="67"/>
          <w:marBottom w:val="0"/>
          <w:divBdr>
            <w:top w:val="none" w:sz="0" w:space="0" w:color="auto"/>
            <w:left w:val="none" w:sz="0" w:space="0" w:color="auto"/>
            <w:bottom w:val="none" w:sz="0" w:space="0" w:color="auto"/>
            <w:right w:val="none" w:sz="0" w:space="0" w:color="auto"/>
          </w:divBdr>
        </w:div>
        <w:div w:id="1945265147">
          <w:marLeft w:val="274"/>
          <w:marRight w:val="0"/>
          <w:marTop w:val="67"/>
          <w:marBottom w:val="0"/>
          <w:divBdr>
            <w:top w:val="none" w:sz="0" w:space="0" w:color="auto"/>
            <w:left w:val="none" w:sz="0" w:space="0" w:color="auto"/>
            <w:bottom w:val="none" w:sz="0" w:space="0" w:color="auto"/>
            <w:right w:val="none" w:sz="0" w:space="0" w:color="auto"/>
          </w:divBdr>
        </w:div>
      </w:divsChild>
    </w:div>
    <w:div w:id="1071388567">
      <w:bodyDiv w:val="1"/>
      <w:marLeft w:val="0"/>
      <w:marRight w:val="0"/>
      <w:marTop w:val="0"/>
      <w:marBottom w:val="0"/>
      <w:divBdr>
        <w:top w:val="none" w:sz="0" w:space="0" w:color="auto"/>
        <w:left w:val="none" w:sz="0" w:space="0" w:color="auto"/>
        <w:bottom w:val="none" w:sz="0" w:space="0" w:color="auto"/>
        <w:right w:val="none" w:sz="0" w:space="0" w:color="auto"/>
      </w:divBdr>
    </w:div>
    <w:div w:id="1091006001">
      <w:bodyDiv w:val="1"/>
      <w:marLeft w:val="0"/>
      <w:marRight w:val="0"/>
      <w:marTop w:val="0"/>
      <w:marBottom w:val="0"/>
      <w:divBdr>
        <w:top w:val="none" w:sz="0" w:space="0" w:color="auto"/>
        <w:left w:val="none" w:sz="0" w:space="0" w:color="auto"/>
        <w:bottom w:val="none" w:sz="0" w:space="0" w:color="auto"/>
        <w:right w:val="none" w:sz="0" w:space="0" w:color="auto"/>
      </w:divBdr>
      <w:divsChild>
        <w:div w:id="498034541">
          <w:marLeft w:val="274"/>
          <w:marRight w:val="0"/>
          <w:marTop w:val="40"/>
          <w:marBottom w:val="0"/>
          <w:divBdr>
            <w:top w:val="none" w:sz="0" w:space="0" w:color="auto"/>
            <w:left w:val="none" w:sz="0" w:space="0" w:color="auto"/>
            <w:bottom w:val="none" w:sz="0" w:space="0" w:color="auto"/>
            <w:right w:val="none" w:sz="0" w:space="0" w:color="auto"/>
          </w:divBdr>
        </w:div>
        <w:div w:id="772671319">
          <w:marLeft w:val="274"/>
          <w:marRight w:val="0"/>
          <w:marTop w:val="40"/>
          <w:marBottom w:val="0"/>
          <w:divBdr>
            <w:top w:val="none" w:sz="0" w:space="0" w:color="auto"/>
            <w:left w:val="none" w:sz="0" w:space="0" w:color="auto"/>
            <w:bottom w:val="none" w:sz="0" w:space="0" w:color="auto"/>
            <w:right w:val="none" w:sz="0" w:space="0" w:color="auto"/>
          </w:divBdr>
        </w:div>
        <w:div w:id="855460190">
          <w:marLeft w:val="274"/>
          <w:marRight w:val="0"/>
          <w:marTop w:val="40"/>
          <w:marBottom w:val="0"/>
          <w:divBdr>
            <w:top w:val="none" w:sz="0" w:space="0" w:color="auto"/>
            <w:left w:val="none" w:sz="0" w:space="0" w:color="auto"/>
            <w:bottom w:val="none" w:sz="0" w:space="0" w:color="auto"/>
            <w:right w:val="none" w:sz="0" w:space="0" w:color="auto"/>
          </w:divBdr>
        </w:div>
        <w:div w:id="976186150">
          <w:marLeft w:val="274"/>
          <w:marRight w:val="0"/>
          <w:marTop w:val="40"/>
          <w:marBottom w:val="0"/>
          <w:divBdr>
            <w:top w:val="none" w:sz="0" w:space="0" w:color="auto"/>
            <w:left w:val="none" w:sz="0" w:space="0" w:color="auto"/>
            <w:bottom w:val="none" w:sz="0" w:space="0" w:color="auto"/>
            <w:right w:val="none" w:sz="0" w:space="0" w:color="auto"/>
          </w:divBdr>
        </w:div>
        <w:div w:id="1522356201">
          <w:marLeft w:val="274"/>
          <w:marRight w:val="0"/>
          <w:marTop w:val="40"/>
          <w:marBottom w:val="0"/>
          <w:divBdr>
            <w:top w:val="none" w:sz="0" w:space="0" w:color="auto"/>
            <w:left w:val="none" w:sz="0" w:space="0" w:color="auto"/>
            <w:bottom w:val="none" w:sz="0" w:space="0" w:color="auto"/>
            <w:right w:val="none" w:sz="0" w:space="0" w:color="auto"/>
          </w:divBdr>
        </w:div>
      </w:divsChild>
    </w:div>
    <w:div w:id="1099063478">
      <w:bodyDiv w:val="1"/>
      <w:marLeft w:val="0"/>
      <w:marRight w:val="0"/>
      <w:marTop w:val="0"/>
      <w:marBottom w:val="0"/>
      <w:divBdr>
        <w:top w:val="none" w:sz="0" w:space="0" w:color="auto"/>
        <w:left w:val="none" w:sz="0" w:space="0" w:color="auto"/>
        <w:bottom w:val="none" w:sz="0" w:space="0" w:color="auto"/>
        <w:right w:val="none" w:sz="0" w:space="0" w:color="auto"/>
      </w:divBdr>
      <w:divsChild>
        <w:div w:id="127478372">
          <w:marLeft w:val="0"/>
          <w:marRight w:val="0"/>
          <w:marTop w:val="67"/>
          <w:marBottom w:val="0"/>
          <w:divBdr>
            <w:top w:val="none" w:sz="0" w:space="0" w:color="auto"/>
            <w:left w:val="none" w:sz="0" w:space="0" w:color="auto"/>
            <w:bottom w:val="none" w:sz="0" w:space="0" w:color="auto"/>
            <w:right w:val="none" w:sz="0" w:space="0" w:color="auto"/>
          </w:divBdr>
        </w:div>
        <w:div w:id="136608428">
          <w:marLeft w:val="0"/>
          <w:marRight w:val="0"/>
          <w:marTop w:val="67"/>
          <w:marBottom w:val="0"/>
          <w:divBdr>
            <w:top w:val="none" w:sz="0" w:space="0" w:color="auto"/>
            <w:left w:val="none" w:sz="0" w:space="0" w:color="auto"/>
            <w:bottom w:val="none" w:sz="0" w:space="0" w:color="auto"/>
            <w:right w:val="none" w:sz="0" w:space="0" w:color="auto"/>
          </w:divBdr>
        </w:div>
        <w:div w:id="384109842">
          <w:marLeft w:val="0"/>
          <w:marRight w:val="0"/>
          <w:marTop w:val="67"/>
          <w:marBottom w:val="0"/>
          <w:divBdr>
            <w:top w:val="none" w:sz="0" w:space="0" w:color="auto"/>
            <w:left w:val="none" w:sz="0" w:space="0" w:color="auto"/>
            <w:bottom w:val="none" w:sz="0" w:space="0" w:color="auto"/>
            <w:right w:val="none" w:sz="0" w:space="0" w:color="auto"/>
          </w:divBdr>
        </w:div>
        <w:div w:id="1262226470">
          <w:marLeft w:val="0"/>
          <w:marRight w:val="0"/>
          <w:marTop w:val="67"/>
          <w:marBottom w:val="0"/>
          <w:divBdr>
            <w:top w:val="none" w:sz="0" w:space="0" w:color="auto"/>
            <w:left w:val="none" w:sz="0" w:space="0" w:color="auto"/>
            <w:bottom w:val="none" w:sz="0" w:space="0" w:color="auto"/>
            <w:right w:val="none" w:sz="0" w:space="0" w:color="auto"/>
          </w:divBdr>
        </w:div>
        <w:div w:id="1283532531">
          <w:marLeft w:val="0"/>
          <w:marRight w:val="0"/>
          <w:marTop w:val="67"/>
          <w:marBottom w:val="0"/>
          <w:divBdr>
            <w:top w:val="none" w:sz="0" w:space="0" w:color="auto"/>
            <w:left w:val="none" w:sz="0" w:space="0" w:color="auto"/>
            <w:bottom w:val="none" w:sz="0" w:space="0" w:color="auto"/>
            <w:right w:val="none" w:sz="0" w:space="0" w:color="auto"/>
          </w:divBdr>
        </w:div>
        <w:div w:id="1439788932">
          <w:marLeft w:val="0"/>
          <w:marRight w:val="0"/>
          <w:marTop w:val="67"/>
          <w:marBottom w:val="0"/>
          <w:divBdr>
            <w:top w:val="none" w:sz="0" w:space="0" w:color="auto"/>
            <w:left w:val="none" w:sz="0" w:space="0" w:color="auto"/>
            <w:bottom w:val="none" w:sz="0" w:space="0" w:color="auto"/>
            <w:right w:val="none" w:sz="0" w:space="0" w:color="auto"/>
          </w:divBdr>
        </w:div>
      </w:divsChild>
    </w:div>
    <w:div w:id="1167130723">
      <w:bodyDiv w:val="1"/>
      <w:marLeft w:val="0"/>
      <w:marRight w:val="0"/>
      <w:marTop w:val="0"/>
      <w:marBottom w:val="0"/>
      <w:divBdr>
        <w:top w:val="none" w:sz="0" w:space="0" w:color="auto"/>
        <w:left w:val="none" w:sz="0" w:space="0" w:color="auto"/>
        <w:bottom w:val="none" w:sz="0" w:space="0" w:color="auto"/>
        <w:right w:val="none" w:sz="0" w:space="0" w:color="auto"/>
      </w:divBdr>
    </w:div>
    <w:div w:id="1213152016">
      <w:bodyDiv w:val="1"/>
      <w:marLeft w:val="0"/>
      <w:marRight w:val="0"/>
      <w:marTop w:val="0"/>
      <w:marBottom w:val="0"/>
      <w:divBdr>
        <w:top w:val="none" w:sz="0" w:space="0" w:color="auto"/>
        <w:left w:val="none" w:sz="0" w:space="0" w:color="auto"/>
        <w:bottom w:val="none" w:sz="0" w:space="0" w:color="auto"/>
        <w:right w:val="none" w:sz="0" w:space="0" w:color="auto"/>
      </w:divBdr>
    </w:div>
    <w:div w:id="1226572522">
      <w:bodyDiv w:val="1"/>
      <w:marLeft w:val="0"/>
      <w:marRight w:val="0"/>
      <w:marTop w:val="0"/>
      <w:marBottom w:val="0"/>
      <w:divBdr>
        <w:top w:val="none" w:sz="0" w:space="0" w:color="auto"/>
        <w:left w:val="none" w:sz="0" w:space="0" w:color="auto"/>
        <w:bottom w:val="none" w:sz="0" w:space="0" w:color="auto"/>
        <w:right w:val="none" w:sz="0" w:space="0" w:color="auto"/>
      </w:divBdr>
      <w:divsChild>
        <w:div w:id="392393987">
          <w:marLeft w:val="274"/>
          <w:marRight w:val="0"/>
          <w:marTop w:val="40"/>
          <w:marBottom w:val="0"/>
          <w:divBdr>
            <w:top w:val="none" w:sz="0" w:space="0" w:color="auto"/>
            <w:left w:val="none" w:sz="0" w:space="0" w:color="auto"/>
            <w:bottom w:val="none" w:sz="0" w:space="0" w:color="auto"/>
            <w:right w:val="none" w:sz="0" w:space="0" w:color="auto"/>
          </w:divBdr>
        </w:div>
        <w:div w:id="710424097">
          <w:marLeft w:val="274"/>
          <w:marRight w:val="0"/>
          <w:marTop w:val="40"/>
          <w:marBottom w:val="0"/>
          <w:divBdr>
            <w:top w:val="none" w:sz="0" w:space="0" w:color="auto"/>
            <w:left w:val="none" w:sz="0" w:space="0" w:color="auto"/>
            <w:bottom w:val="none" w:sz="0" w:space="0" w:color="auto"/>
            <w:right w:val="none" w:sz="0" w:space="0" w:color="auto"/>
          </w:divBdr>
        </w:div>
        <w:div w:id="723062176">
          <w:marLeft w:val="274"/>
          <w:marRight w:val="0"/>
          <w:marTop w:val="40"/>
          <w:marBottom w:val="0"/>
          <w:divBdr>
            <w:top w:val="none" w:sz="0" w:space="0" w:color="auto"/>
            <w:left w:val="none" w:sz="0" w:space="0" w:color="auto"/>
            <w:bottom w:val="none" w:sz="0" w:space="0" w:color="auto"/>
            <w:right w:val="none" w:sz="0" w:space="0" w:color="auto"/>
          </w:divBdr>
        </w:div>
        <w:div w:id="941642442">
          <w:marLeft w:val="274"/>
          <w:marRight w:val="0"/>
          <w:marTop w:val="40"/>
          <w:marBottom w:val="0"/>
          <w:divBdr>
            <w:top w:val="none" w:sz="0" w:space="0" w:color="auto"/>
            <w:left w:val="none" w:sz="0" w:space="0" w:color="auto"/>
            <w:bottom w:val="none" w:sz="0" w:space="0" w:color="auto"/>
            <w:right w:val="none" w:sz="0" w:space="0" w:color="auto"/>
          </w:divBdr>
        </w:div>
        <w:div w:id="1113208975">
          <w:marLeft w:val="274"/>
          <w:marRight w:val="0"/>
          <w:marTop w:val="40"/>
          <w:marBottom w:val="0"/>
          <w:divBdr>
            <w:top w:val="none" w:sz="0" w:space="0" w:color="auto"/>
            <w:left w:val="none" w:sz="0" w:space="0" w:color="auto"/>
            <w:bottom w:val="none" w:sz="0" w:space="0" w:color="auto"/>
            <w:right w:val="none" w:sz="0" w:space="0" w:color="auto"/>
          </w:divBdr>
        </w:div>
        <w:div w:id="1850899795">
          <w:marLeft w:val="274"/>
          <w:marRight w:val="0"/>
          <w:marTop w:val="40"/>
          <w:marBottom w:val="0"/>
          <w:divBdr>
            <w:top w:val="none" w:sz="0" w:space="0" w:color="auto"/>
            <w:left w:val="none" w:sz="0" w:space="0" w:color="auto"/>
            <w:bottom w:val="none" w:sz="0" w:space="0" w:color="auto"/>
            <w:right w:val="none" w:sz="0" w:space="0" w:color="auto"/>
          </w:divBdr>
        </w:div>
      </w:divsChild>
    </w:div>
    <w:div w:id="1275601151">
      <w:bodyDiv w:val="1"/>
      <w:marLeft w:val="0"/>
      <w:marRight w:val="0"/>
      <w:marTop w:val="0"/>
      <w:marBottom w:val="0"/>
      <w:divBdr>
        <w:top w:val="none" w:sz="0" w:space="0" w:color="auto"/>
        <w:left w:val="none" w:sz="0" w:space="0" w:color="auto"/>
        <w:bottom w:val="none" w:sz="0" w:space="0" w:color="auto"/>
        <w:right w:val="none" w:sz="0" w:space="0" w:color="auto"/>
      </w:divBdr>
      <w:divsChild>
        <w:div w:id="28458677">
          <w:marLeft w:val="720"/>
          <w:marRight w:val="0"/>
          <w:marTop w:val="67"/>
          <w:marBottom w:val="0"/>
          <w:divBdr>
            <w:top w:val="none" w:sz="0" w:space="0" w:color="auto"/>
            <w:left w:val="none" w:sz="0" w:space="0" w:color="auto"/>
            <w:bottom w:val="none" w:sz="0" w:space="0" w:color="auto"/>
            <w:right w:val="none" w:sz="0" w:space="0" w:color="auto"/>
          </w:divBdr>
        </w:div>
        <w:div w:id="256209972">
          <w:marLeft w:val="1800"/>
          <w:marRight w:val="0"/>
          <w:marTop w:val="48"/>
          <w:marBottom w:val="0"/>
          <w:divBdr>
            <w:top w:val="none" w:sz="0" w:space="0" w:color="auto"/>
            <w:left w:val="none" w:sz="0" w:space="0" w:color="auto"/>
            <w:bottom w:val="none" w:sz="0" w:space="0" w:color="auto"/>
            <w:right w:val="none" w:sz="0" w:space="0" w:color="auto"/>
          </w:divBdr>
        </w:div>
        <w:div w:id="296188108">
          <w:marLeft w:val="1800"/>
          <w:marRight w:val="0"/>
          <w:marTop w:val="48"/>
          <w:marBottom w:val="0"/>
          <w:divBdr>
            <w:top w:val="none" w:sz="0" w:space="0" w:color="auto"/>
            <w:left w:val="none" w:sz="0" w:space="0" w:color="auto"/>
            <w:bottom w:val="none" w:sz="0" w:space="0" w:color="auto"/>
            <w:right w:val="none" w:sz="0" w:space="0" w:color="auto"/>
          </w:divBdr>
        </w:div>
        <w:div w:id="354236822">
          <w:marLeft w:val="1166"/>
          <w:marRight w:val="0"/>
          <w:marTop w:val="58"/>
          <w:marBottom w:val="0"/>
          <w:divBdr>
            <w:top w:val="none" w:sz="0" w:space="0" w:color="auto"/>
            <w:left w:val="none" w:sz="0" w:space="0" w:color="auto"/>
            <w:bottom w:val="none" w:sz="0" w:space="0" w:color="auto"/>
            <w:right w:val="none" w:sz="0" w:space="0" w:color="auto"/>
          </w:divBdr>
        </w:div>
        <w:div w:id="430667425">
          <w:marLeft w:val="720"/>
          <w:marRight w:val="0"/>
          <w:marTop w:val="67"/>
          <w:marBottom w:val="0"/>
          <w:divBdr>
            <w:top w:val="none" w:sz="0" w:space="0" w:color="auto"/>
            <w:left w:val="none" w:sz="0" w:space="0" w:color="auto"/>
            <w:bottom w:val="none" w:sz="0" w:space="0" w:color="auto"/>
            <w:right w:val="none" w:sz="0" w:space="0" w:color="auto"/>
          </w:divBdr>
        </w:div>
        <w:div w:id="451830862">
          <w:marLeft w:val="1166"/>
          <w:marRight w:val="0"/>
          <w:marTop w:val="58"/>
          <w:marBottom w:val="0"/>
          <w:divBdr>
            <w:top w:val="none" w:sz="0" w:space="0" w:color="auto"/>
            <w:left w:val="none" w:sz="0" w:space="0" w:color="auto"/>
            <w:bottom w:val="none" w:sz="0" w:space="0" w:color="auto"/>
            <w:right w:val="none" w:sz="0" w:space="0" w:color="auto"/>
          </w:divBdr>
        </w:div>
        <w:div w:id="573900020">
          <w:marLeft w:val="1166"/>
          <w:marRight w:val="0"/>
          <w:marTop w:val="58"/>
          <w:marBottom w:val="0"/>
          <w:divBdr>
            <w:top w:val="none" w:sz="0" w:space="0" w:color="auto"/>
            <w:left w:val="none" w:sz="0" w:space="0" w:color="auto"/>
            <w:bottom w:val="none" w:sz="0" w:space="0" w:color="auto"/>
            <w:right w:val="none" w:sz="0" w:space="0" w:color="auto"/>
          </w:divBdr>
        </w:div>
        <w:div w:id="676733566">
          <w:marLeft w:val="720"/>
          <w:marRight w:val="0"/>
          <w:marTop w:val="67"/>
          <w:marBottom w:val="0"/>
          <w:divBdr>
            <w:top w:val="none" w:sz="0" w:space="0" w:color="auto"/>
            <w:left w:val="none" w:sz="0" w:space="0" w:color="auto"/>
            <w:bottom w:val="none" w:sz="0" w:space="0" w:color="auto"/>
            <w:right w:val="none" w:sz="0" w:space="0" w:color="auto"/>
          </w:divBdr>
        </w:div>
        <w:div w:id="984042642">
          <w:marLeft w:val="1166"/>
          <w:marRight w:val="0"/>
          <w:marTop w:val="58"/>
          <w:marBottom w:val="0"/>
          <w:divBdr>
            <w:top w:val="none" w:sz="0" w:space="0" w:color="auto"/>
            <w:left w:val="none" w:sz="0" w:space="0" w:color="auto"/>
            <w:bottom w:val="none" w:sz="0" w:space="0" w:color="auto"/>
            <w:right w:val="none" w:sz="0" w:space="0" w:color="auto"/>
          </w:divBdr>
        </w:div>
        <w:div w:id="1048728484">
          <w:marLeft w:val="1166"/>
          <w:marRight w:val="0"/>
          <w:marTop w:val="58"/>
          <w:marBottom w:val="0"/>
          <w:divBdr>
            <w:top w:val="none" w:sz="0" w:space="0" w:color="auto"/>
            <w:left w:val="none" w:sz="0" w:space="0" w:color="auto"/>
            <w:bottom w:val="none" w:sz="0" w:space="0" w:color="auto"/>
            <w:right w:val="none" w:sz="0" w:space="0" w:color="auto"/>
          </w:divBdr>
        </w:div>
        <w:div w:id="1110051577">
          <w:marLeft w:val="1166"/>
          <w:marRight w:val="0"/>
          <w:marTop w:val="58"/>
          <w:marBottom w:val="0"/>
          <w:divBdr>
            <w:top w:val="none" w:sz="0" w:space="0" w:color="auto"/>
            <w:left w:val="none" w:sz="0" w:space="0" w:color="auto"/>
            <w:bottom w:val="none" w:sz="0" w:space="0" w:color="auto"/>
            <w:right w:val="none" w:sz="0" w:space="0" w:color="auto"/>
          </w:divBdr>
        </w:div>
        <w:div w:id="1228221999">
          <w:marLeft w:val="1166"/>
          <w:marRight w:val="0"/>
          <w:marTop w:val="58"/>
          <w:marBottom w:val="0"/>
          <w:divBdr>
            <w:top w:val="none" w:sz="0" w:space="0" w:color="auto"/>
            <w:left w:val="none" w:sz="0" w:space="0" w:color="auto"/>
            <w:bottom w:val="none" w:sz="0" w:space="0" w:color="auto"/>
            <w:right w:val="none" w:sz="0" w:space="0" w:color="auto"/>
          </w:divBdr>
        </w:div>
        <w:div w:id="1388913624">
          <w:marLeft w:val="1800"/>
          <w:marRight w:val="0"/>
          <w:marTop w:val="48"/>
          <w:marBottom w:val="0"/>
          <w:divBdr>
            <w:top w:val="none" w:sz="0" w:space="0" w:color="auto"/>
            <w:left w:val="none" w:sz="0" w:space="0" w:color="auto"/>
            <w:bottom w:val="none" w:sz="0" w:space="0" w:color="auto"/>
            <w:right w:val="none" w:sz="0" w:space="0" w:color="auto"/>
          </w:divBdr>
        </w:div>
        <w:div w:id="1411124150">
          <w:marLeft w:val="1166"/>
          <w:marRight w:val="0"/>
          <w:marTop w:val="58"/>
          <w:marBottom w:val="0"/>
          <w:divBdr>
            <w:top w:val="none" w:sz="0" w:space="0" w:color="auto"/>
            <w:left w:val="none" w:sz="0" w:space="0" w:color="auto"/>
            <w:bottom w:val="none" w:sz="0" w:space="0" w:color="auto"/>
            <w:right w:val="none" w:sz="0" w:space="0" w:color="auto"/>
          </w:divBdr>
        </w:div>
        <w:div w:id="1414889371">
          <w:marLeft w:val="1166"/>
          <w:marRight w:val="0"/>
          <w:marTop w:val="58"/>
          <w:marBottom w:val="0"/>
          <w:divBdr>
            <w:top w:val="none" w:sz="0" w:space="0" w:color="auto"/>
            <w:left w:val="none" w:sz="0" w:space="0" w:color="auto"/>
            <w:bottom w:val="none" w:sz="0" w:space="0" w:color="auto"/>
            <w:right w:val="none" w:sz="0" w:space="0" w:color="auto"/>
          </w:divBdr>
        </w:div>
        <w:div w:id="1563978648">
          <w:marLeft w:val="1166"/>
          <w:marRight w:val="0"/>
          <w:marTop w:val="58"/>
          <w:marBottom w:val="0"/>
          <w:divBdr>
            <w:top w:val="none" w:sz="0" w:space="0" w:color="auto"/>
            <w:left w:val="none" w:sz="0" w:space="0" w:color="auto"/>
            <w:bottom w:val="none" w:sz="0" w:space="0" w:color="auto"/>
            <w:right w:val="none" w:sz="0" w:space="0" w:color="auto"/>
          </w:divBdr>
        </w:div>
        <w:div w:id="1579485398">
          <w:marLeft w:val="1166"/>
          <w:marRight w:val="0"/>
          <w:marTop w:val="58"/>
          <w:marBottom w:val="0"/>
          <w:divBdr>
            <w:top w:val="none" w:sz="0" w:space="0" w:color="auto"/>
            <w:left w:val="none" w:sz="0" w:space="0" w:color="auto"/>
            <w:bottom w:val="none" w:sz="0" w:space="0" w:color="auto"/>
            <w:right w:val="none" w:sz="0" w:space="0" w:color="auto"/>
          </w:divBdr>
        </w:div>
        <w:div w:id="1941864335">
          <w:marLeft w:val="1166"/>
          <w:marRight w:val="0"/>
          <w:marTop w:val="58"/>
          <w:marBottom w:val="0"/>
          <w:divBdr>
            <w:top w:val="none" w:sz="0" w:space="0" w:color="auto"/>
            <w:left w:val="none" w:sz="0" w:space="0" w:color="auto"/>
            <w:bottom w:val="none" w:sz="0" w:space="0" w:color="auto"/>
            <w:right w:val="none" w:sz="0" w:space="0" w:color="auto"/>
          </w:divBdr>
        </w:div>
        <w:div w:id="1999574684">
          <w:marLeft w:val="1166"/>
          <w:marRight w:val="0"/>
          <w:marTop w:val="58"/>
          <w:marBottom w:val="0"/>
          <w:divBdr>
            <w:top w:val="none" w:sz="0" w:space="0" w:color="auto"/>
            <w:left w:val="none" w:sz="0" w:space="0" w:color="auto"/>
            <w:bottom w:val="none" w:sz="0" w:space="0" w:color="auto"/>
            <w:right w:val="none" w:sz="0" w:space="0" w:color="auto"/>
          </w:divBdr>
        </w:div>
        <w:div w:id="2042782243">
          <w:marLeft w:val="1166"/>
          <w:marRight w:val="0"/>
          <w:marTop w:val="58"/>
          <w:marBottom w:val="0"/>
          <w:divBdr>
            <w:top w:val="none" w:sz="0" w:space="0" w:color="auto"/>
            <w:left w:val="none" w:sz="0" w:space="0" w:color="auto"/>
            <w:bottom w:val="none" w:sz="0" w:space="0" w:color="auto"/>
            <w:right w:val="none" w:sz="0" w:space="0" w:color="auto"/>
          </w:divBdr>
        </w:div>
      </w:divsChild>
    </w:div>
    <w:div w:id="1283806298">
      <w:bodyDiv w:val="1"/>
      <w:marLeft w:val="0"/>
      <w:marRight w:val="0"/>
      <w:marTop w:val="0"/>
      <w:marBottom w:val="0"/>
      <w:divBdr>
        <w:top w:val="none" w:sz="0" w:space="0" w:color="auto"/>
        <w:left w:val="none" w:sz="0" w:space="0" w:color="auto"/>
        <w:bottom w:val="none" w:sz="0" w:space="0" w:color="auto"/>
        <w:right w:val="none" w:sz="0" w:space="0" w:color="auto"/>
      </w:divBdr>
    </w:div>
    <w:div w:id="1297028200">
      <w:bodyDiv w:val="1"/>
      <w:marLeft w:val="0"/>
      <w:marRight w:val="0"/>
      <w:marTop w:val="0"/>
      <w:marBottom w:val="0"/>
      <w:divBdr>
        <w:top w:val="none" w:sz="0" w:space="0" w:color="auto"/>
        <w:left w:val="none" w:sz="0" w:space="0" w:color="auto"/>
        <w:bottom w:val="none" w:sz="0" w:space="0" w:color="auto"/>
        <w:right w:val="none" w:sz="0" w:space="0" w:color="auto"/>
      </w:divBdr>
    </w:div>
    <w:div w:id="1304118285">
      <w:bodyDiv w:val="1"/>
      <w:marLeft w:val="0"/>
      <w:marRight w:val="0"/>
      <w:marTop w:val="0"/>
      <w:marBottom w:val="0"/>
      <w:divBdr>
        <w:top w:val="none" w:sz="0" w:space="0" w:color="auto"/>
        <w:left w:val="none" w:sz="0" w:space="0" w:color="auto"/>
        <w:bottom w:val="none" w:sz="0" w:space="0" w:color="auto"/>
        <w:right w:val="none" w:sz="0" w:space="0" w:color="auto"/>
      </w:divBdr>
      <w:divsChild>
        <w:div w:id="40330960">
          <w:marLeft w:val="274"/>
          <w:marRight w:val="0"/>
          <w:marTop w:val="67"/>
          <w:marBottom w:val="0"/>
          <w:divBdr>
            <w:top w:val="none" w:sz="0" w:space="0" w:color="auto"/>
            <w:left w:val="none" w:sz="0" w:space="0" w:color="auto"/>
            <w:bottom w:val="none" w:sz="0" w:space="0" w:color="auto"/>
            <w:right w:val="none" w:sz="0" w:space="0" w:color="auto"/>
          </w:divBdr>
        </w:div>
        <w:div w:id="689530902">
          <w:marLeft w:val="274"/>
          <w:marRight w:val="0"/>
          <w:marTop w:val="67"/>
          <w:marBottom w:val="0"/>
          <w:divBdr>
            <w:top w:val="none" w:sz="0" w:space="0" w:color="auto"/>
            <w:left w:val="none" w:sz="0" w:space="0" w:color="auto"/>
            <w:bottom w:val="none" w:sz="0" w:space="0" w:color="auto"/>
            <w:right w:val="none" w:sz="0" w:space="0" w:color="auto"/>
          </w:divBdr>
        </w:div>
        <w:div w:id="716273030">
          <w:marLeft w:val="274"/>
          <w:marRight w:val="0"/>
          <w:marTop w:val="67"/>
          <w:marBottom w:val="0"/>
          <w:divBdr>
            <w:top w:val="none" w:sz="0" w:space="0" w:color="auto"/>
            <w:left w:val="none" w:sz="0" w:space="0" w:color="auto"/>
            <w:bottom w:val="none" w:sz="0" w:space="0" w:color="auto"/>
            <w:right w:val="none" w:sz="0" w:space="0" w:color="auto"/>
          </w:divBdr>
        </w:div>
        <w:div w:id="932781925">
          <w:marLeft w:val="274"/>
          <w:marRight w:val="0"/>
          <w:marTop w:val="67"/>
          <w:marBottom w:val="0"/>
          <w:divBdr>
            <w:top w:val="none" w:sz="0" w:space="0" w:color="auto"/>
            <w:left w:val="none" w:sz="0" w:space="0" w:color="auto"/>
            <w:bottom w:val="none" w:sz="0" w:space="0" w:color="auto"/>
            <w:right w:val="none" w:sz="0" w:space="0" w:color="auto"/>
          </w:divBdr>
        </w:div>
        <w:div w:id="1416244444">
          <w:marLeft w:val="274"/>
          <w:marRight w:val="0"/>
          <w:marTop w:val="67"/>
          <w:marBottom w:val="0"/>
          <w:divBdr>
            <w:top w:val="none" w:sz="0" w:space="0" w:color="auto"/>
            <w:left w:val="none" w:sz="0" w:space="0" w:color="auto"/>
            <w:bottom w:val="none" w:sz="0" w:space="0" w:color="auto"/>
            <w:right w:val="none" w:sz="0" w:space="0" w:color="auto"/>
          </w:divBdr>
        </w:div>
        <w:div w:id="1798912947">
          <w:marLeft w:val="274"/>
          <w:marRight w:val="0"/>
          <w:marTop w:val="67"/>
          <w:marBottom w:val="0"/>
          <w:divBdr>
            <w:top w:val="none" w:sz="0" w:space="0" w:color="auto"/>
            <w:left w:val="none" w:sz="0" w:space="0" w:color="auto"/>
            <w:bottom w:val="none" w:sz="0" w:space="0" w:color="auto"/>
            <w:right w:val="none" w:sz="0" w:space="0" w:color="auto"/>
          </w:divBdr>
        </w:div>
      </w:divsChild>
    </w:div>
    <w:div w:id="1345941729">
      <w:bodyDiv w:val="1"/>
      <w:marLeft w:val="0"/>
      <w:marRight w:val="0"/>
      <w:marTop w:val="0"/>
      <w:marBottom w:val="0"/>
      <w:divBdr>
        <w:top w:val="none" w:sz="0" w:space="0" w:color="auto"/>
        <w:left w:val="none" w:sz="0" w:space="0" w:color="auto"/>
        <w:bottom w:val="none" w:sz="0" w:space="0" w:color="auto"/>
        <w:right w:val="none" w:sz="0" w:space="0" w:color="auto"/>
      </w:divBdr>
    </w:div>
    <w:div w:id="1348365582">
      <w:bodyDiv w:val="1"/>
      <w:marLeft w:val="0"/>
      <w:marRight w:val="0"/>
      <w:marTop w:val="0"/>
      <w:marBottom w:val="0"/>
      <w:divBdr>
        <w:top w:val="none" w:sz="0" w:space="0" w:color="auto"/>
        <w:left w:val="none" w:sz="0" w:space="0" w:color="auto"/>
        <w:bottom w:val="none" w:sz="0" w:space="0" w:color="auto"/>
        <w:right w:val="none" w:sz="0" w:space="0" w:color="auto"/>
      </w:divBdr>
      <w:divsChild>
        <w:div w:id="2023817281">
          <w:marLeft w:val="1166"/>
          <w:marRight w:val="0"/>
          <w:marTop w:val="77"/>
          <w:marBottom w:val="0"/>
          <w:divBdr>
            <w:top w:val="none" w:sz="0" w:space="0" w:color="auto"/>
            <w:left w:val="none" w:sz="0" w:space="0" w:color="auto"/>
            <w:bottom w:val="none" w:sz="0" w:space="0" w:color="auto"/>
            <w:right w:val="none" w:sz="0" w:space="0" w:color="auto"/>
          </w:divBdr>
        </w:div>
      </w:divsChild>
    </w:div>
    <w:div w:id="1384670778">
      <w:bodyDiv w:val="1"/>
      <w:marLeft w:val="0"/>
      <w:marRight w:val="0"/>
      <w:marTop w:val="0"/>
      <w:marBottom w:val="0"/>
      <w:divBdr>
        <w:top w:val="none" w:sz="0" w:space="0" w:color="auto"/>
        <w:left w:val="none" w:sz="0" w:space="0" w:color="auto"/>
        <w:bottom w:val="none" w:sz="0" w:space="0" w:color="auto"/>
        <w:right w:val="none" w:sz="0" w:space="0" w:color="auto"/>
      </w:divBdr>
      <w:divsChild>
        <w:div w:id="1323960">
          <w:marLeft w:val="547"/>
          <w:marRight w:val="0"/>
          <w:marTop w:val="58"/>
          <w:marBottom w:val="0"/>
          <w:divBdr>
            <w:top w:val="none" w:sz="0" w:space="0" w:color="auto"/>
            <w:left w:val="none" w:sz="0" w:space="0" w:color="auto"/>
            <w:bottom w:val="none" w:sz="0" w:space="0" w:color="auto"/>
            <w:right w:val="none" w:sz="0" w:space="0" w:color="auto"/>
          </w:divBdr>
        </w:div>
        <w:div w:id="54620343">
          <w:marLeft w:val="547"/>
          <w:marRight w:val="0"/>
          <w:marTop w:val="58"/>
          <w:marBottom w:val="0"/>
          <w:divBdr>
            <w:top w:val="none" w:sz="0" w:space="0" w:color="auto"/>
            <w:left w:val="none" w:sz="0" w:space="0" w:color="auto"/>
            <w:bottom w:val="none" w:sz="0" w:space="0" w:color="auto"/>
            <w:right w:val="none" w:sz="0" w:space="0" w:color="auto"/>
          </w:divBdr>
        </w:div>
        <w:div w:id="230969688">
          <w:marLeft w:val="0"/>
          <w:marRight w:val="0"/>
          <w:marTop w:val="67"/>
          <w:marBottom w:val="0"/>
          <w:divBdr>
            <w:top w:val="none" w:sz="0" w:space="0" w:color="auto"/>
            <w:left w:val="none" w:sz="0" w:space="0" w:color="auto"/>
            <w:bottom w:val="none" w:sz="0" w:space="0" w:color="auto"/>
            <w:right w:val="none" w:sz="0" w:space="0" w:color="auto"/>
          </w:divBdr>
        </w:div>
        <w:div w:id="277302962">
          <w:marLeft w:val="0"/>
          <w:marRight w:val="0"/>
          <w:marTop w:val="67"/>
          <w:marBottom w:val="0"/>
          <w:divBdr>
            <w:top w:val="none" w:sz="0" w:space="0" w:color="auto"/>
            <w:left w:val="none" w:sz="0" w:space="0" w:color="auto"/>
            <w:bottom w:val="none" w:sz="0" w:space="0" w:color="auto"/>
            <w:right w:val="none" w:sz="0" w:space="0" w:color="auto"/>
          </w:divBdr>
        </w:div>
        <w:div w:id="441153094">
          <w:marLeft w:val="547"/>
          <w:marRight w:val="0"/>
          <w:marTop w:val="58"/>
          <w:marBottom w:val="0"/>
          <w:divBdr>
            <w:top w:val="none" w:sz="0" w:space="0" w:color="auto"/>
            <w:left w:val="none" w:sz="0" w:space="0" w:color="auto"/>
            <w:bottom w:val="none" w:sz="0" w:space="0" w:color="auto"/>
            <w:right w:val="none" w:sz="0" w:space="0" w:color="auto"/>
          </w:divBdr>
        </w:div>
        <w:div w:id="613024828">
          <w:marLeft w:val="547"/>
          <w:marRight w:val="0"/>
          <w:marTop w:val="58"/>
          <w:marBottom w:val="0"/>
          <w:divBdr>
            <w:top w:val="none" w:sz="0" w:space="0" w:color="auto"/>
            <w:left w:val="none" w:sz="0" w:space="0" w:color="auto"/>
            <w:bottom w:val="none" w:sz="0" w:space="0" w:color="auto"/>
            <w:right w:val="none" w:sz="0" w:space="0" w:color="auto"/>
          </w:divBdr>
        </w:div>
        <w:div w:id="645209170">
          <w:marLeft w:val="547"/>
          <w:marRight w:val="0"/>
          <w:marTop w:val="58"/>
          <w:marBottom w:val="0"/>
          <w:divBdr>
            <w:top w:val="none" w:sz="0" w:space="0" w:color="auto"/>
            <w:left w:val="none" w:sz="0" w:space="0" w:color="auto"/>
            <w:bottom w:val="none" w:sz="0" w:space="0" w:color="auto"/>
            <w:right w:val="none" w:sz="0" w:space="0" w:color="auto"/>
          </w:divBdr>
        </w:div>
        <w:div w:id="755250737">
          <w:marLeft w:val="0"/>
          <w:marRight w:val="0"/>
          <w:marTop w:val="67"/>
          <w:marBottom w:val="0"/>
          <w:divBdr>
            <w:top w:val="none" w:sz="0" w:space="0" w:color="auto"/>
            <w:left w:val="none" w:sz="0" w:space="0" w:color="auto"/>
            <w:bottom w:val="none" w:sz="0" w:space="0" w:color="auto"/>
            <w:right w:val="none" w:sz="0" w:space="0" w:color="auto"/>
          </w:divBdr>
        </w:div>
        <w:div w:id="1061826712">
          <w:marLeft w:val="0"/>
          <w:marRight w:val="0"/>
          <w:marTop w:val="67"/>
          <w:marBottom w:val="0"/>
          <w:divBdr>
            <w:top w:val="none" w:sz="0" w:space="0" w:color="auto"/>
            <w:left w:val="none" w:sz="0" w:space="0" w:color="auto"/>
            <w:bottom w:val="none" w:sz="0" w:space="0" w:color="auto"/>
            <w:right w:val="none" w:sz="0" w:space="0" w:color="auto"/>
          </w:divBdr>
        </w:div>
        <w:div w:id="1210341843">
          <w:marLeft w:val="547"/>
          <w:marRight w:val="0"/>
          <w:marTop w:val="58"/>
          <w:marBottom w:val="0"/>
          <w:divBdr>
            <w:top w:val="none" w:sz="0" w:space="0" w:color="auto"/>
            <w:left w:val="none" w:sz="0" w:space="0" w:color="auto"/>
            <w:bottom w:val="none" w:sz="0" w:space="0" w:color="auto"/>
            <w:right w:val="none" w:sz="0" w:space="0" w:color="auto"/>
          </w:divBdr>
        </w:div>
        <w:div w:id="1236041149">
          <w:marLeft w:val="547"/>
          <w:marRight w:val="0"/>
          <w:marTop w:val="58"/>
          <w:marBottom w:val="0"/>
          <w:divBdr>
            <w:top w:val="none" w:sz="0" w:space="0" w:color="auto"/>
            <w:left w:val="none" w:sz="0" w:space="0" w:color="auto"/>
            <w:bottom w:val="none" w:sz="0" w:space="0" w:color="auto"/>
            <w:right w:val="none" w:sz="0" w:space="0" w:color="auto"/>
          </w:divBdr>
        </w:div>
        <w:div w:id="1554080603">
          <w:marLeft w:val="0"/>
          <w:marRight w:val="0"/>
          <w:marTop w:val="67"/>
          <w:marBottom w:val="0"/>
          <w:divBdr>
            <w:top w:val="none" w:sz="0" w:space="0" w:color="auto"/>
            <w:left w:val="none" w:sz="0" w:space="0" w:color="auto"/>
            <w:bottom w:val="none" w:sz="0" w:space="0" w:color="auto"/>
            <w:right w:val="none" w:sz="0" w:space="0" w:color="auto"/>
          </w:divBdr>
        </w:div>
        <w:div w:id="1594974510">
          <w:marLeft w:val="547"/>
          <w:marRight w:val="0"/>
          <w:marTop w:val="58"/>
          <w:marBottom w:val="0"/>
          <w:divBdr>
            <w:top w:val="none" w:sz="0" w:space="0" w:color="auto"/>
            <w:left w:val="none" w:sz="0" w:space="0" w:color="auto"/>
            <w:bottom w:val="none" w:sz="0" w:space="0" w:color="auto"/>
            <w:right w:val="none" w:sz="0" w:space="0" w:color="auto"/>
          </w:divBdr>
        </w:div>
        <w:div w:id="1675298390">
          <w:marLeft w:val="0"/>
          <w:marRight w:val="0"/>
          <w:marTop w:val="67"/>
          <w:marBottom w:val="0"/>
          <w:divBdr>
            <w:top w:val="none" w:sz="0" w:space="0" w:color="auto"/>
            <w:left w:val="none" w:sz="0" w:space="0" w:color="auto"/>
            <w:bottom w:val="none" w:sz="0" w:space="0" w:color="auto"/>
            <w:right w:val="none" w:sz="0" w:space="0" w:color="auto"/>
          </w:divBdr>
        </w:div>
        <w:div w:id="2056077342">
          <w:marLeft w:val="547"/>
          <w:marRight w:val="0"/>
          <w:marTop w:val="58"/>
          <w:marBottom w:val="0"/>
          <w:divBdr>
            <w:top w:val="none" w:sz="0" w:space="0" w:color="auto"/>
            <w:left w:val="none" w:sz="0" w:space="0" w:color="auto"/>
            <w:bottom w:val="none" w:sz="0" w:space="0" w:color="auto"/>
            <w:right w:val="none" w:sz="0" w:space="0" w:color="auto"/>
          </w:divBdr>
        </w:div>
      </w:divsChild>
    </w:div>
    <w:div w:id="1450011130">
      <w:bodyDiv w:val="1"/>
      <w:marLeft w:val="0"/>
      <w:marRight w:val="0"/>
      <w:marTop w:val="0"/>
      <w:marBottom w:val="0"/>
      <w:divBdr>
        <w:top w:val="none" w:sz="0" w:space="0" w:color="auto"/>
        <w:left w:val="none" w:sz="0" w:space="0" w:color="auto"/>
        <w:bottom w:val="none" w:sz="0" w:space="0" w:color="auto"/>
        <w:right w:val="none" w:sz="0" w:space="0" w:color="auto"/>
      </w:divBdr>
      <w:divsChild>
        <w:div w:id="644748264">
          <w:marLeft w:val="0"/>
          <w:marRight w:val="0"/>
          <w:marTop w:val="67"/>
          <w:marBottom w:val="0"/>
          <w:divBdr>
            <w:top w:val="none" w:sz="0" w:space="0" w:color="auto"/>
            <w:left w:val="none" w:sz="0" w:space="0" w:color="auto"/>
            <w:bottom w:val="none" w:sz="0" w:space="0" w:color="auto"/>
            <w:right w:val="none" w:sz="0" w:space="0" w:color="auto"/>
          </w:divBdr>
        </w:div>
        <w:div w:id="859395080">
          <w:marLeft w:val="0"/>
          <w:marRight w:val="0"/>
          <w:marTop w:val="67"/>
          <w:marBottom w:val="0"/>
          <w:divBdr>
            <w:top w:val="none" w:sz="0" w:space="0" w:color="auto"/>
            <w:left w:val="none" w:sz="0" w:space="0" w:color="auto"/>
            <w:bottom w:val="none" w:sz="0" w:space="0" w:color="auto"/>
            <w:right w:val="none" w:sz="0" w:space="0" w:color="auto"/>
          </w:divBdr>
        </w:div>
        <w:div w:id="1159420603">
          <w:marLeft w:val="0"/>
          <w:marRight w:val="0"/>
          <w:marTop w:val="67"/>
          <w:marBottom w:val="0"/>
          <w:divBdr>
            <w:top w:val="none" w:sz="0" w:space="0" w:color="auto"/>
            <w:left w:val="none" w:sz="0" w:space="0" w:color="auto"/>
            <w:bottom w:val="none" w:sz="0" w:space="0" w:color="auto"/>
            <w:right w:val="none" w:sz="0" w:space="0" w:color="auto"/>
          </w:divBdr>
        </w:div>
        <w:div w:id="1758091819">
          <w:marLeft w:val="0"/>
          <w:marRight w:val="0"/>
          <w:marTop w:val="67"/>
          <w:marBottom w:val="0"/>
          <w:divBdr>
            <w:top w:val="none" w:sz="0" w:space="0" w:color="auto"/>
            <w:left w:val="none" w:sz="0" w:space="0" w:color="auto"/>
            <w:bottom w:val="none" w:sz="0" w:space="0" w:color="auto"/>
            <w:right w:val="none" w:sz="0" w:space="0" w:color="auto"/>
          </w:divBdr>
        </w:div>
        <w:div w:id="2011172509">
          <w:marLeft w:val="0"/>
          <w:marRight w:val="0"/>
          <w:marTop w:val="67"/>
          <w:marBottom w:val="0"/>
          <w:divBdr>
            <w:top w:val="none" w:sz="0" w:space="0" w:color="auto"/>
            <w:left w:val="none" w:sz="0" w:space="0" w:color="auto"/>
            <w:bottom w:val="none" w:sz="0" w:space="0" w:color="auto"/>
            <w:right w:val="none" w:sz="0" w:space="0" w:color="auto"/>
          </w:divBdr>
        </w:div>
      </w:divsChild>
    </w:div>
    <w:div w:id="1450934054">
      <w:bodyDiv w:val="1"/>
      <w:marLeft w:val="0"/>
      <w:marRight w:val="0"/>
      <w:marTop w:val="0"/>
      <w:marBottom w:val="0"/>
      <w:divBdr>
        <w:top w:val="none" w:sz="0" w:space="0" w:color="auto"/>
        <w:left w:val="none" w:sz="0" w:space="0" w:color="auto"/>
        <w:bottom w:val="none" w:sz="0" w:space="0" w:color="auto"/>
        <w:right w:val="none" w:sz="0" w:space="0" w:color="auto"/>
      </w:divBdr>
    </w:div>
    <w:div w:id="1472937891">
      <w:bodyDiv w:val="1"/>
      <w:marLeft w:val="0"/>
      <w:marRight w:val="0"/>
      <w:marTop w:val="0"/>
      <w:marBottom w:val="0"/>
      <w:divBdr>
        <w:top w:val="none" w:sz="0" w:space="0" w:color="auto"/>
        <w:left w:val="none" w:sz="0" w:space="0" w:color="auto"/>
        <w:bottom w:val="none" w:sz="0" w:space="0" w:color="auto"/>
        <w:right w:val="none" w:sz="0" w:space="0" w:color="auto"/>
      </w:divBdr>
    </w:div>
    <w:div w:id="1490056547">
      <w:bodyDiv w:val="1"/>
      <w:marLeft w:val="0"/>
      <w:marRight w:val="0"/>
      <w:marTop w:val="0"/>
      <w:marBottom w:val="0"/>
      <w:divBdr>
        <w:top w:val="none" w:sz="0" w:space="0" w:color="auto"/>
        <w:left w:val="none" w:sz="0" w:space="0" w:color="auto"/>
        <w:bottom w:val="none" w:sz="0" w:space="0" w:color="auto"/>
        <w:right w:val="none" w:sz="0" w:space="0" w:color="auto"/>
      </w:divBdr>
    </w:div>
    <w:div w:id="1528521274">
      <w:bodyDiv w:val="1"/>
      <w:marLeft w:val="0"/>
      <w:marRight w:val="0"/>
      <w:marTop w:val="0"/>
      <w:marBottom w:val="0"/>
      <w:divBdr>
        <w:top w:val="none" w:sz="0" w:space="0" w:color="auto"/>
        <w:left w:val="none" w:sz="0" w:space="0" w:color="auto"/>
        <w:bottom w:val="none" w:sz="0" w:space="0" w:color="auto"/>
        <w:right w:val="none" w:sz="0" w:space="0" w:color="auto"/>
      </w:divBdr>
    </w:div>
    <w:div w:id="1531604372">
      <w:bodyDiv w:val="1"/>
      <w:marLeft w:val="0"/>
      <w:marRight w:val="0"/>
      <w:marTop w:val="0"/>
      <w:marBottom w:val="0"/>
      <w:divBdr>
        <w:top w:val="none" w:sz="0" w:space="0" w:color="auto"/>
        <w:left w:val="none" w:sz="0" w:space="0" w:color="auto"/>
        <w:bottom w:val="none" w:sz="0" w:space="0" w:color="auto"/>
        <w:right w:val="none" w:sz="0" w:space="0" w:color="auto"/>
      </w:divBdr>
      <w:divsChild>
        <w:div w:id="925380120">
          <w:marLeft w:val="547"/>
          <w:marRight w:val="0"/>
          <w:marTop w:val="86"/>
          <w:marBottom w:val="0"/>
          <w:divBdr>
            <w:top w:val="none" w:sz="0" w:space="0" w:color="auto"/>
            <w:left w:val="none" w:sz="0" w:space="0" w:color="auto"/>
            <w:bottom w:val="none" w:sz="0" w:space="0" w:color="auto"/>
            <w:right w:val="none" w:sz="0" w:space="0" w:color="auto"/>
          </w:divBdr>
        </w:div>
      </w:divsChild>
    </w:div>
    <w:div w:id="1668051910">
      <w:bodyDiv w:val="1"/>
      <w:marLeft w:val="0"/>
      <w:marRight w:val="0"/>
      <w:marTop w:val="0"/>
      <w:marBottom w:val="0"/>
      <w:divBdr>
        <w:top w:val="none" w:sz="0" w:space="0" w:color="auto"/>
        <w:left w:val="none" w:sz="0" w:space="0" w:color="auto"/>
        <w:bottom w:val="none" w:sz="0" w:space="0" w:color="auto"/>
        <w:right w:val="none" w:sz="0" w:space="0" w:color="auto"/>
      </w:divBdr>
    </w:div>
    <w:div w:id="1732774601">
      <w:bodyDiv w:val="1"/>
      <w:marLeft w:val="0"/>
      <w:marRight w:val="0"/>
      <w:marTop w:val="0"/>
      <w:marBottom w:val="0"/>
      <w:divBdr>
        <w:top w:val="none" w:sz="0" w:space="0" w:color="auto"/>
        <w:left w:val="none" w:sz="0" w:space="0" w:color="auto"/>
        <w:bottom w:val="none" w:sz="0" w:space="0" w:color="auto"/>
        <w:right w:val="none" w:sz="0" w:space="0" w:color="auto"/>
      </w:divBdr>
    </w:div>
    <w:div w:id="1741707099">
      <w:bodyDiv w:val="1"/>
      <w:marLeft w:val="0"/>
      <w:marRight w:val="0"/>
      <w:marTop w:val="0"/>
      <w:marBottom w:val="0"/>
      <w:divBdr>
        <w:top w:val="none" w:sz="0" w:space="0" w:color="auto"/>
        <w:left w:val="none" w:sz="0" w:space="0" w:color="auto"/>
        <w:bottom w:val="none" w:sz="0" w:space="0" w:color="auto"/>
        <w:right w:val="none" w:sz="0" w:space="0" w:color="auto"/>
      </w:divBdr>
      <w:divsChild>
        <w:div w:id="14230609">
          <w:marLeft w:val="547"/>
          <w:marRight w:val="0"/>
          <w:marTop w:val="77"/>
          <w:marBottom w:val="0"/>
          <w:divBdr>
            <w:top w:val="none" w:sz="0" w:space="0" w:color="auto"/>
            <w:left w:val="none" w:sz="0" w:space="0" w:color="auto"/>
            <w:bottom w:val="none" w:sz="0" w:space="0" w:color="auto"/>
            <w:right w:val="none" w:sz="0" w:space="0" w:color="auto"/>
          </w:divBdr>
        </w:div>
        <w:div w:id="110982048">
          <w:marLeft w:val="547"/>
          <w:marRight w:val="0"/>
          <w:marTop w:val="77"/>
          <w:marBottom w:val="0"/>
          <w:divBdr>
            <w:top w:val="none" w:sz="0" w:space="0" w:color="auto"/>
            <w:left w:val="none" w:sz="0" w:space="0" w:color="auto"/>
            <w:bottom w:val="none" w:sz="0" w:space="0" w:color="auto"/>
            <w:right w:val="none" w:sz="0" w:space="0" w:color="auto"/>
          </w:divBdr>
        </w:div>
        <w:div w:id="442043567">
          <w:marLeft w:val="547"/>
          <w:marRight w:val="0"/>
          <w:marTop w:val="77"/>
          <w:marBottom w:val="0"/>
          <w:divBdr>
            <w:top w:val="none" w:sz="0" w:space="0" w:color="auto"/>
            <w:left w:val="none" w:sz="0" w:space="0" w:color="auto"/>
            <w:bottom w:val="none" w:sz="0" w:space="0" w:color="auto"/>
            <w:right w:val="none" w:sz="0" w:space="0" w:color="auto"/>
          </w:divBdr>
        </w:div>
        <w:div w:id="449205917">
          <w:marLeft w:val="547"/>
          <w:marRight w:val="0"/>
          <w:marTop w:val="77"/>
          <w:marBottom w:val="0"/>
          <w:divBdr>
            <w:top w:val="none" w:sz="0" w:space="0" w:color="auto"/>
            <w:left w:val="none" w:sz="0" w:space="0" w:color="auto"/>
            <w:bottom w:val="none" w:sz="0" w:space="0" w:color="auto"/>
            <w:right w:val="none" w:sz="0" w:space="0" w:color="auto"/>
          </w:divBdr>
        </w:div>
        <w:div w:id="1366979331">
          <w:marLeft w:val="547"/>
          <w:marRight w:val="0"/>
          <w:marTop w:val="77"/>
          <w:marBottom w:val="0"/>
          <w:divBdr>
            <w:top w:val="none" w:sz="0" w:space="0" w:color="auto"/>
            <w:left w:val="none" w:sz="0" w:space="0" w:color="auto"/>
            <w:bottom w:val="none" w:sz="0" w:space="0" w:color="auto"/>
            <w:right w:val="none" w:sz="0" w:space="0" w:color="auto"/>
          </w:divBdr>
        </w:div>
        <w:div w:id="1449473581">
          <w:marLeft w:val="547"/>
          <w:marRight w:val="0"/>
          <w:marTop w:val="77"/>
          <w:marBottom w:val="0"/>
          <w:divBdr>
            <w:top w:val="none" w:sz="0" w:space="0" w:color="auto"/>
            <w:left w:val="none" w:sz="0" w:space="0" w:color="auto"/>
            <w:bottom w:val="none" w:sz="0" w:space="0" w:color="auto"/>
            <w:right w:val="none" w:sz="0" w:space="0" w:color="auto"/>
          </w:divBdr>
        </w:div>
        <w:div w:id="1961913018">
          <w:marLeft w:val="547"/>
          <w:marRight w:val="0"/>
          <w:marTop w:val="77"/>
          <w:marBottom w:val="0"/>
          <w:divBdr>
            <w:top w:val="none" w:sz="0" w:space="0" w:color="auto"/>
            <w:left w:val="none" w:sz="0" w:space="0" w:color="auto"/>
            <w:bottom w:val="none" w:sz="0" w:space="0" w:color="auto"/>
            <w:right w:val="none" w:sz="0" w:space="0" w:color="auto"/>
          </w:divBdr>
        </w:div>
        <w:div w:id="2117827646">
          <w:marLeft w:val="547"/>
          <w:marRight w:val="0"/>
          <w:marTop w:val="77"/>
          <w:marBottom w:val="0"/>
          <w:divBdr>
            <w:top w:val="none" w:sz="0" w:space="0" w:color="auto"/>
            <w:left w:val="none" w:sz="0" w:space="0" w:color="auto"/>
            <w:bottom w:val="none" w:sz="0" w:space="0" w:color="auto"/>
            <w:right w:val="none" w:sz="0" w:space="0" w:color="auto"/>
          </w:divBdr>
        </w:div>
      </w:divsChild>
    </w:div>
    <w:div w:id="1749960956">
      <w:bodyDiv w:val="1"/>
      <w:marLeft w:val="0"/>
      <w:marRight w:val="0"/>
      <w:marTop w:val="0"/>
      <w:marBottom w:val="0"/>
      <w:divBdr>
        <w:top w:val="none" w:sz="0" w:space="0" w:color="auto"/>
        <w:left w:val="none" w:sz="0" w:space="0" w:color="auto"/>
        <w:bottom w:val="none" w:sz="0" w:space="0" w:color="auto"/>
        <w:right w:val="none" w:sz="0" w:space="0" w:color="auto"/>
      </w:divBdr>
    </w:div>
    <w:div w:id="1750997840">
      <w:bodyDiv w:val="1"/>
      <w:marLeft w:val="0"/>
      <w:marRight w:val="0"/>
      <w:marTop w:val="0"/>
      <w:marBottom w:val="0"/>
      <w:divBdr>
        <w:top w:val="none" w:sz="0" w:space="0" w:color="auto"/>
        <w:left w:val="none" w:sz="0" w:space="0" w:color="auto"/>
        <w:bottom w:val="none" w:sz="0" w:space="0" w:color="auto"/>
        <w:right w:val="none" w:sz="0" w:space="0" w:color="auto"/>
      </w:divBdr>
    </w:div>
    <w:div w:id="1788740519">
      <w:bodyDiv w:val="1"/>
      <w:marLeft w:val="0"/>
      <w:marRight w:val="0"/>
      <w:marTop w:val="0"/>
      <w:marBottom w:val="0"/>
      <w:divBdr>
        <w:top w:val="none" w:sz="0" w:space="0" w:color="auto"/>
        <w:left w:val="none" w:sz="0" w:space="0" w:color="auto"/>
        <w:bottom w:val="none" w:sz="0" w:space="0" w:color="auto"/>
        <w:right w:val="none" w:sz="0" w:space="0" w:color="auto"/>
      </w:divBdr>
      <w:divsChild>
        <w:div w:id="15890326">
          <w:marLeft w:val="547"/>
          <w:marRight w:val="0"/>
          <w:marTop w:val="77"/>
          <w:marBottom w:val="0"/>
          <w:divBdr>
            <w:top w:val="none" w:sz="0" w:space="0" w:color="auto"/>
            <w:left w:val="none" w:sz="0" w:space="0" w:color="auto"/>
            <w:bottom w:val="none" w:sz="0" w:space="0" w:color="auto"/>
            <w:right w:val="none" w:sz="0" w:space="0" w:color="auto"/>
          </w:divBdr>
        </w:div>
        <w:div w:id="820584373">
          <w:marLeft w:val="547"/>
          <w:marRight w:val="0"/>
          <w:marTop w:val="77"/>
          <w:marBottom w:val="0"/>
          <w:divBdr>
            <w:top w:val="none" w:sz="0" w:space="0" w:color="auto"/>
            <w:left w:val="none" w:sz="0" w:space="0" w:color="auto"/>
            <w:bottom w:val="none" w:sz="0" w:space="0" w:color="auto"/>
            <w:right w:val="none" w:sz="0" w:space="0" w:color="auto"/>
          </w:divBdr>
        </w:div>
        <w:div w:id="1608392394">
          <w:marLeft w:val="547"/>
          <w:marRight w:val="0"/>
          <w:marTop w:val="77"/>
          <w:marBottom w:val="0"/>
          <w:divBdr>
            <w:top w:val="none" w:sz="0" w:space="0" w:color="auto"/>
            <w:left w:val="none" w:sz="0" w:space="0" w:color="auto"/>
            <w:bottom w:val="none" w:sz="0" w:space="0" w:color="auto"/>
            <w:right w:val="none" w:sz="0" w:space="0" w:color="auto"/>
          </w:divBdr>
        </w:div>
      </w:divsChild>
    </w:div>
    <w:div w:id="1846018425">
      <w:bodyDiv w:val="1"/>
      <w:marLeft w:val="0"/>
      <w:marRight w:val="0"/>
      <w:marTop w:val="0"/>
      <w:marBottom w:val="0"/>
      <w:divBdr>
        <w:top w:val="none" w:sz="0" w:space="0" w:color="auto"/>
        <w:left w:val="none" w:sz="0" w:space="0" w:color="auto"/>
        <w:bottom w:val="none" w:sz="0" w:space="0" w:color="auto"/>
        <w:right w:val="none" w:sz="0" w:space="0" w:color="auto"/>
      </w:divBdr>
      <w:divsChild>
        <w:div w:id="226376212">
          <w:marLeft w:val="720"/>
          <w:marRight w:val="0"/>
          <w:marTop w:val="0"/>
          <w:marBottom w:val="0"/>
          <w:divBdr>
            <w:top w:val="none" w:sz="0" w:space="0" w:color="auto"/>
            <w:left w:val="none" w:sz="0" w:space="0" w:color="auto"/>
            <w:bottom w:val="none" w:sz="0" w:space="0" w:color="auto"/>
            <w:right w:val="none" w:sz="0" w:space="0" w:color="auto"/>
          </w:divBdr>
        </w:div>
        <w:div w:id="520749859">
          <w:marLeft w:val="720"/>
          <w:marRight w:val="0"/>
          <w:marTop w:val="0"/>
          <w:marBottom w:val="0"/>
          <w:divBdr>
            <w:top w:val="none" w:sz="0" w:space="0" w:color="auto"/>
            <w:left w:val="none" w:sz="0" w:space="0" w:color="auto"/>
            <w:bottom w:val="none" w:sz="0" w:space="0" w:color="auto"/>
            <w:right w:val="none" w:sz="0" w:space="0" w:color="auto"/>
          </w:divBdr>
        </w:div>
        <w:div w:id="1005864491">
          <w:marLeft w:val="720"/>
          <w:marRight w:val="0"/>
          <w:marTop w:val="0"/>
          <w:marBottom w:val="0"/>
          <w:divBdr>
            <w:top w:val="none" w:sz="0" w:space="0" w:color="auto"/>
            <w:left w:val="none" w:sz="0" w:space="0" w:color="auto"/>
            <w:bottom w:val="none" w:sz="0" w:space="0" w:color="auto"/>
            <w:right w:val="none" w:sz="0" w:space="0" w:color="auto"/>
          </w:divBdr>
        </w:div>
        <w:div w:id="1303584655">
          <w:marLeft w:val="720"/>
          <w:marRight w:val="0"/>
          <w:marTop w:val="0"/>
          <w:marBottom w:val="0"/>
          <w:divBdr>
            <w:top w:val="none" w:sz="0" w:space="0" w:color="auto"/>
            <w:left w:val="none" w:sz="0" w:space="0" w:color="auto"/>
            <w:bottom w:val="none" w:sz="0" w:space="0" w:color="auto"/>
            <w:right w:val="none" w:sz="0" w:space="0" w:color="auto"/>
          </w:divBdr>
        </w:div>
        <w:div w:id="2138252090">
          <w:marLeft w:val="720"/>
          <w:marRight w:val="0"/>
          <w:marTop w:val="0"/>
          <w:marBottom w:val="0"/>
          <w:divBdr>
            <w:top w:val="none" w:sz="0" w:space="0" w:color="auto"/>
            <w:left w:val="none" w:sz="0" w:space="0" w:color="auto"/>
            <w:bottom w:val="none" w:sz="0" w:space="0" w:color="auto"/>
            <w:right w:val="none" w:sz="0" w:space="0" w:color="auto"/>
          </w:divBdr>
        </w:div>
      </w:divsChild>
    </w:div>
    <w:div w:id="1878547416">
      <w:bodyDiv w:val="1"/>
      <w:marLeft w:val="0"/>
      <w:marRight w:val="0"/>
      <w:marTop w:val="0"/>
      <w:marBottom w:val="0"/>
      <w:divBdr>
        <w:top w:val="none" w:sz="0" w:space="0" w:color="auto"/>
        <w:left w:val="none" w:sz="0" w:space="0" w:color="auto"/>
        <w:bottom w:val="none" w:sz="0" w:space="0" w:color="auto"/>
        <w:right w:val="none" w:sz="0" w:space="0" w:color="auto"/>
      </w:divBdr>
      <w:divsChild>
        <w:div w:id="87778399">
          <w:marLeft w:val="274"/>
          <w:marRight w:val="0"/>
          <w:marTop w:val="67"/>
          <w:marBottom w:val="0"/>
          <w:divBdr>
            <w:top w:val="none" w:sz="0" w:space="0" w:color="auto"/>
            <w:left w:val="none" w:sz="0" w:space="0" w:color="auto"/>
            <w:bottom w:val="none" w:sz="0" w:space="0" w:color="auto"/>
            <w:right w:val="none" w:sz="0" w:space="0" w:color="auto"/>
          </w:divBdr>
        </w:div>
        <w:div w:id="214704748">
          <w:marLeft w:val="274"/>
          <w:marRight w:val="0"/>
          <w:marTop w:val="67"/>
          <w:marBottom w:val="0"/>
          <w:divBdr>
            <w:top w:val="none" w:sz="0" w:space="0" w:color="auto"/>
            <w:left w:val="none" w:sz="0" w:space="0" w:color="auto"/>
            <w:bottom w:val="none" w:sz="0" w:space="0" w:color="auto"/>
            <w:right w:val="none" w:sz="0" w:space="0" w:color="auto"/>
          </w:divBdr>
        </w:div>
        <w:div w:id="259988779">
          <w:marLeft w:val="274"/>
          <w:marRight w:val="0"/>
          <w:marTop w:val="67"/>
          <w:marBottom w:val="0"/>
          <w:divBdr>
            <w:top w:val="none" w:sz="0" w:space="0" w:color="auto"/>
            <w:left w:val="none" w:sz="0" w:space="0" w:color="auto"/>
            <w:bottom w:val="none" w:sz="0" w:space="0" w:color="auto"/>
            <w:right w:val="none" w:sz="0" w:space="0" w:color="auto"/>
          </w:divBdr>
        </w:div>
        <w:div w:id="327296947">
          <w:marLeft w:val="274"/>
          <w:marRight w:val="0"/>
          <w:marTop w:val="67"/>
          <w:marBottom w:val="0"/>
          <w:divBdr>
            <w:top w:val="none" w:sz="0" w:space="0" w:color="auto"/>
            <w:left w:val="none" w:sz="0" w:space="0" w:color="auto"/>
            <w:bottom w:val="none" w:sz="0" w:space="0" w:color="auto"/>
            <w:right w:val="none" w:sz="0" w:space="0" w:color="auto"/>
          </w:divBdr>
        </w:div>
        <w:div w:id="468089198">
          <w:marLeft w:val="274"/>
          <w:marRight w:val="0"/>
          <w:marTop w:val="67"/>
          <w:marBottom w:val="0"/>
          <w:divBdr>
            <w:top w:val="none" w:sz="0" w:space="0" w:color="auto"/>
            <w:left w:val="none" w:sz="0" w:space="0" w:color="auto"/>
            <w:bottom w:val="none" w:sz="0" w:space="0" w:color="auto"/>
            <w:right w:val="none" w:sz="0" w:space="0" w:color="auto"/>
          </w:divBdr>
        </w:div>
        <w:div w:id="566067052">
          <w:marLeft w:val="274"/>
          <w:marRight w:val="0"/>
          <w:marTop w:val="67"/>
          <w:marBottom w:val="0"/>
          <w:divBdr>
            <w:top w:val="none" w:sz="0" w:space="0" w:color="auto"/>
            <w:left w:val="none" w:sz="0" w:space="0" w:color="auto"/>
            <w:bottom w:val="none" w:sz="0" w:space="0" w:color="auto"/>
            <w:right w:val="none" w:sz="0" w:space="0" w:color="auto"/>
          </w:divBdr>
        </w:div>
        <w:div w:id="568224860">
          <w:marLeft w:val="274"/>
          <w:marRight w:val="0"/>
          <w:marTop w:val="67"/>
          <w:marBottom w:val="0"/>
          <w:divBdr>
            <w:top w:val="none" w:sz="0" w:space="0" w:color="auto"/>
            <w:left w:val="none" w:sz="0" w:space="0" w:color="auto"/>
            <w:bottom w:val="none" w:sz="0" w:space="0" w:color="auto"/>
            <w:right w:val="none" w:sz="0" w:space="0" w:color="auto"/>
          </w:divBdr>
        </w:div>
        <w:div w:id="894707872">
          <w:marLeft w:val="274"/>
          <w:marRight w:val="0"/>
          <w:marTop w:val="67"/>
          <w:marBottom w:val="0"/>
          <w:divBdr>
            <w:top w:val="none" w:sz="0" w:space="0" w:color="auto"/>
            <w:left w:val="none" w:sz="0" w:space="0" w:color="auto"/>
            <w:bottom w:val="none" w:sz="0" w:space="0" w:color="auto"/>
            <w:right w:val="none" w:sz="0" w:space="0" w:color="auto"/>
          </w:divBdr>
        </w:div>
        <w:div w:id="943221531">
          <w:marLeft w:val="274"/>
          <w:marRight w:val="0"/>
          <w:marTop w:val="67"/>
          <w:marBottom w:val="0"/>
          <w:divBdr>
            <w:top w:val="none" w:sz="0" w:space="0" w:color="auto"/>
            <w:left w:val="none" w:sz="0" w:space="0" w:color="auto"/>
            <w:bottom w:val="none" w:sz="0" w:space="0" w:color="auto"/>
            <w:right w:val="none" w:sz="0" w:space="0" w:color="auto"/>
          </w:divBdr>
        </w:div>
        <w:div w:id="2060782556">
          <w:marLeft w:val="274"/>
          <w:marRight w:val="0"/>
          <w:marTop w:val="67"/>
          <w:marBottom w:val="0"/>
          <w:divBdr>
            <w:top w:val="none" w:sz="0" w:space="0" w:color="auto"/>
            <w:left w:val="none" w:sz="0" w:space="0" w:color="auto"/>
            <w:bottom w:val="none" w:sz="0" w:space="0" w:color="auto"/>
            <w:right w:val="none" w:sz="0" w:space="0" w:color="auto"/>
          </w:divBdr>
        </w:div>
      </w:divsChild>
    </w:div>
    <w:div w:id="192626436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3">
          <w:marLeft w:val="979"/>
          <w:marRight w:val="0"/>
          <w:marTop w:val="67"/>
          <w:marBottom w:val="0"/>
          <w:divBdr>
            <w:top w:val="none" w:sz="0" w:space="0" w:color="auto"/>
            <w:left w:val="none" w:sz="0" w:space="0" w:color="auto"/>
            <w:bottom w:val="none" w:sz="0" w:space="0" w:color="auto"/>
            <w:right w:val="none" w:sz="0" w:space="0" w:color="auto"/>
          </w:divBdr>
        </w:div>
        <w:div w:id="261256667">
          <w:marLeft w:val="274"/>
          <w:marRight w:val="0"/>
          <w:marTop w:val="67"/>
          <w:marBottom w:val="0"/>
          <w:divBdr>
            <w:top w:val="none" w:sz="0" w:space="0" w:color="auto"/>
            <w:left w:val="none" w:sz="0" w:space="0" w:color="auto"/>
            <w:bottom w:val="none" w:sz="0" w:space="0" w:color="auto"/>
            <w:right w:val="none" w:sz="0" w:space="0" w:color="auto"/>
          </w:divBdr>
        </w:div>
        <w:div w:id="265775267">
          <w:marLeft w:val="979"/>
          <w:marRight w:val="0"/>
          <w:marTop w:val="67"/>
          <w:marBottom w:val="0"/>
          <w:divBdr>
            <w:top w:val="none" w:sz="0" w:space="0" w:color="auto"/>
            <w:left w:val="none" w:sz="0" w:space="0" w:color="auto"/>
            <w:bottom w:val="none" w:sz="0" w:space="0" w:color="auto"/>
            <w:right w:val="none" w:sz="0" w:space="0" w:color="auto"/>
          </w:divBdr>
        </w:div>
        <w:div w:id="1372073504">
          <w:marLeft w:val="979"/>
          <w:marRight w:val="0"/>
          <w:marTop w:val="67"/>
          <w:marBottom w:val="0"/>
          <w:divBdr>
            <w:top w:val="none" w:sz="0" w:space="0" w:color="auto"/>
            <w:left w:val="none" w:sz="0" w:space="0" w:color="auto"/>
            <w:bottom w:val="none" w:sz="0" w:space="0" w:color="auto"/>
            <w:right w:val="none" w:sz="0" w:space="0" w:color="auto"/>
          </w:divBdr>
        </w:div>
        <w:div w:id="1409227998">
          <w:marLeft w:val="274"/>
          <w:marRight w:val="0"/>
          <w:marTop w:val="67"/>
          <w:marBottom w:val="0"/>
          <w:divBdr>
            <w:top w:val="none" w:sz="0" w:space="0" w:color="auto"/>
            <w:left w:val="none" w:sz="0" w:space="0" w:color="auto"/>
            <w:bottom w:val="none" w:sz="0" w:space="0" w:color="auto"/>
            <w:right w:val="none" w:sz="0" w:space="0" w:color="auto"/>
          </w:divBdr>
        </w:div>
      </w:divsChild>
    </w:div>
    <w:div w:id="1965429039">
      <w:bodyDiv w:val="1"/>
      <w:marLeft w:val="0"/>
      <w:marRight w:val="0"/>
      <w:marTop w:val="0"/>
      <w:marBottom w:val="0"/>
      <w:divBdr>
        <w:top w:val="none" w:sz="0" w:space="0" w:color="auto"/>
        <w:left w:val="none" w:sz="0" w:space="0" w:color="auto"/>
        <w:bottom w:val="none" w:sz="0" w:space="0" w:color="auto"/>
        <w:right w:val="none" w:sz="0" w:space="0" w:color="auto"/>
      </w:divBdr>
    </w:div>
    <w:div w:id="2006207626">
      <w:bodyDiv w:val="1"/>
      <w:marLeft w:val="0"/>
      <w:marRight w:val="0"/>
      <w:marTop w:val="0"/>
      <w:marBottom w:val="0"/>
      <w:divBdr>
        <w:top w:val="none" w:sz="0" w:space="0" w:color="auto"/>
        <w:left w:val="none" w:sz="0" w:space="0" w:color="auto"/>
        <w:bottom w:val="none" w:sz="0" w:space="0" w:color="auto"/>
        <w:right w:val="none" w:sz="0" w:space="0" w:color="auto"/>
      </w:divBdr>
    </w:div>
    <w:div w:id="2007122413">
      <w:bodyDiv w:val="1"/>
      <w:marLeft w:val="0"/>
      <w:marRight w:val="0"/>
      <w:marTop w:val="0"/>
      <w:marBottom w:val="0"/>
      <w:divBdr>
        <w:top w:val="none" w:sz="0" w:space="0" w:color="auto"/>
        <w:left w:val="none" w:sz="0" w:space="0" w:color="auto"/>
        <w:bottom w:val="none" w:sz="0" w:space="0" w:color="auto"/>
        <w:right w:val="none" w:sz="0" w:space="0" w:color="auto"/>
      </w:divBdr>
      <w:divsChild>
        <w:div w:id="1029841445">
          <w:marLeft w:val="1166"/>
          <w:marRight w:val="0"/>
          <w:marTop w:val="67"/>
          <w:marBottom w:val="0"/>
          <w:divBdr>
            <w:top w:val="none" w:sz="0" w:space="0" w:color="auto"/>
            <w:left w:val="none" w:sz="0" w:space="0" w:color="auto"/>
            <w:bottom w:val="none" w:sz="0" w:space="0" w:color="auto"/>
            <w:right w:val="none" w:sz="0" w:space="0" w:color="auto"/>
          </w:divBdr>
        </w:div>
        <w:div w:id="1033579104">
          <w:marLeft w:val="1166"/>
          <w:marRight w:val="0"/>
          <w:marTop w:val="67"/>
          <w:marBottom w:val="0"/>
          <w:divBdr>
            <w:top w:val="none" w:sz="0" w:space="0" w:color="auto"/>
            <w:left w:val="none" w:sz="0" w:space="0" w:color="auto"/>
            <w:bottom w:val="none" w:sz="0" w:space="0" w:color="auto"/>
            <w:right w:val="none" w:sz="0" w:space="0" w:color="auto"/>
          </w:divBdr>
        </w:div>
      </w:divsChild>
    </w:div>
    <w:div w:id="2030451643">
      <w:bodyDiv w:val="1"/>
      <w:marLeft w:val="0"/>
      <w:marRight w:val="0"/>
      <w:marTop w:val="0"/>
      <w:marBottom w:val="0"/>
      <w:divBdr>
        <w:top w:val="none" w:sz="0" w:space="0" w:color="auto"/>
        <w:left w:val="none" w:sz="0" w:space="0" w:color="auto"/>
        <w:bottom w:val="none" w:sz="0" w:space="0" w:color="auto"/>
        <w:right w:val="none" w:sz="0" w:space="0" w:color="auto"/>
      </w:divBdr>
      <w:divsChild>
        <w:div w:id="453795724">
          <w:marLeft w:val="274"/>
          <w:marRight w:val="0"/>
          <w:marTop w:val="67"/>
          <w:marBottom w:val="0"/>
          <w:divBdr>
            <w:top w:val="none" w:sz="0" w:space="0" w:color="auto"/>
            <w:left w:val="none" w:sz="0" w:space="0" w:color="auto"/>
            <w:bottom w:val="none" w:sz="0" w:space="0" w:color="auto"/>
            <w:right w:val="none" w:sz="0" w:space="0" w:color="auto"/>
          </w:divBdr>
        </w:div>
        <w:div w:id="477497590">
          <w:marLeft w:val="274"/>
          <w:marRight w:val="0"/>
          <w:marTop w:val="67"/>
          <w:marBottom w:val="0"/>
          <w:divBdr>
            <w:top w:val="none" w:sz="0" w:space="0" w:color="auto"/>
            <w:left w:val="none" w:sz="0" w:space="0" w:color="auto"/>
            <w:bottom w:val="none" w:sz="0" w:space="0" w:color="auto"/>
            <w:right w:val="none" w:sz="0" w:space="0" w:color="auto"/>
          </w:divBdr>
        </w:div>
        <w:div w:id="497041700">
          <w:marLeft w:val="274"/>
          <w:marRight w:val="0"/>
          <w:marTop w:val="67"/>
          <w:marBottom w:val="0"/>
          <w:divBdr>
            <w:top w:val="none" w:sz="0" w:space="0" w:color="auto"/>
            <w:left w:val="none" w:sz="0" w:space="0" w:color="auto"/>
            <w:bottom w:val="none" w:sz="0" w:space="0" w:color="auto"/>
            <w:right w:val="none" w:sz="0" w:space="0" w:color="auto"/>
          </w:divBdr>
        </w:div>
        <w:div w:id="1175417860">
          <w:marLeft w:val="274"/>
          <w:marRight w:val="0"/>
          <w:marTop w:val="67"/>
          <w:marBottom w:val="0"/>
          <w:divBdr>
            <w:top w:val="none" w:sz="0" w:space="0" w:color="auto"/>
            <w:left w:val="none" w:sz="0" w:space="0" w:color="auto"/>
            <w:bottom w:val="none" w:sz="0" w:space="0" w:color="auto"/>
            <w:right w:val="none" w:sz="0" w:space="0" w:color="auto"/>
          </w:divBdr>
        </w:div>
        <w:div w:id="1177816790">
          <w:marLeft w:val="274"/>
          <w:marRight w:val="0"/>
          <w:marTop w:val="67"/>
          <w:marBottom w:val="0"/>
          <w:divBdr>
            <w:top w:val="none" w:sz="0" w:space="0" w:color="auto"/>
            <w:left w:val="none" w:sz="0" w:space="0" w:color="auto"/>
            <w:bottom w:val="none" w:sz="0" w:space="0" w:color="auto"/>
            <w:right w:val="none" w:sz="0" w:space="0" w:color="auto"/>
          </w:divBdr>
        </w:div>
        <w:div w:id="1586265569">
          <w:marLeft w:val="274"/>
          <w:marRight w:val="0"/>
          <w:marTop w:val="67"/>
          <w:marBottom w:val="0"/>
          <w:divBdr>
            <w:top w:val="none" w:sz="0" w:space="0" w:color="auto"/>
            <w:left w:val="none" w:sz="0" w:space="0" w:color="auto"/>
            <w:bottom w:val="none" w:sz="0" w:space="0" w:color="auto"/>
            <w:right w:val="none" w:sz="0" w:space="0" w:color="auto"/>
          </w:divBdr>
        </w:div>
        <w:div w:id="1645893322">
          <w:marLeft w:val="274"/>
          <w:marRight w:val="0"/>
          <w:marTop w:val="67"/>
          <w:marBottom w:val="0"/>
          <w:divBdr>
            <w:top w:val="none" w:sz="0" w:space="0" w:color="auto"/>
            <w:left w:val="none" w:sz="0" w:space="0" w:color="auto"/>
            <w:bottom w:val="none" w:sz="0" w:space="0" w:color="auto"/>
            <w:right w:val="none" w:sz="0" w:space="0" w:color="auto"/>
          </w:divBdr>
        </w:div>
      </w:divsChild>
    </w:div>
    <w:div w:id="2081245606">
      <w:bodyDiv w:val="1"/>
      <w:marLeft w:val="0"/>
      <w:marRight w:val="0"/>
      <w:marTop w:val="0"/>
      <w:marBottom w:val="0"/>
      <w:divBdr>
        <w:top w:val="none" w:sz="0" w:space="0" w:color="auto"/>
        <w:left w:val="none" w:sz="0" w:space="0" w:color="auto"/>
        <w:bottom w:val="none" w:sz="0" w:space="0" w:color="auto"/>
        <w:right w:val="none" w:sz="0" w:space="0" w:color="auto"/>
      </w:divBdr>
    </w:div>
    <w:div w:id="2088305701">
      <w:bodyDiv w:val="1"/>
      <w:marLeft w:val="0"/>
      <w:marRight w:val="0"/>
      <w:marTop w:val="0"/>
      <w:marBottom w:val="0"/>
      <w:divBdr>
        <w:top w:val="none" w:sz="0" w:space="0" w:color="auto"/>
        <w:left w:val="none" w:sz="0" w:space="0" w:color="auto"/>
        <w:bottom w:val="none" w:sz="0" w:space="0" w:color="auto"/>
        <w:right w:val="none" w:sz="0" w:space="0" w:color="auto"/>
      </w:divBdr>
      <w:divsChild>
        <w:div w:id="727803441">
          <w:marLeft w:val="547"/>
          <w:marRight w:val="0"/>
          <w:marTop w:val="0"/>
          <w:marBottom w:val="0"/>
          <w:divBdr>
            <w:top w:val="none" w:sz="0" w:space="0" w:color="auto"/>
            <w:left w:val="none" w:sz="0" w:space="0" w:color="auto"/>
            <w:bottom w:val="none" w:sz="0" w:space="0" w:color="auto"/>
            <w:right w:val="none" w:sz="0" w:space="0" w:color="auto"/>
          </w:divBdr>
        </w:div>
        <w:div w:id="869955500">
          <w:marLeft w:val="547"/>
          <w:marRight w:val="0"/>
          <w:marTop w:val="0"/>
          <w:marBottom w:val="0"/>
          <w:divBdr>
            <w:top w:val="none" w:sz="0" w:space="0" w:color="auto"/>
            <w:left w:val="none" w:sz="0" w:space="0" w:color="auto"/>
            <w:bottom w:val="none" w:sz="0" w:space="0" w:color="auto"/>
            <w:right w:val="none" w:sz="0" w:space="0" w:color="auto"/>
          </w:divBdr>
        </w:div>
        <w:div w:id="1489597122">
          <w:marLeft w:val="547"/>
          <w:marRight w:val="0"/>
          <w:marTop w:val="0"/>
          <w:marBottom w:val="0"/>
          <w:divBdr>
            <w:top w:val="none" w:sz="0" w:space="0" w:color="auto"/>
            <w:left w:val="none" w:sz="0" w:space="0" w:color="auto"/>
            <w:bottom w:val="none" w:sz="0" w:space="0" w:color="auto"/>
            <w:right w:val="none" w:sz="0" w:space="0" w:color="auto"/>
          </w:divBdr>
        </w:div>
      </w:divsChild>
    </w:div>
    <w:div w:id="2127187971">
      <w:bodyDiv w:val="1"/>
      <w:marLeft w:val="0"/>
      <w:marRight w:val="0"/>
      <w:marTop w:val="0"/>
      <w:marBottom w:val="0"/>
      <w:divBdr>
        <w:top w:val="none" w:sz="0" w:space="0" w:color="auto"/>
        <w:left w:val="none" w:sz="0" w:space="0" w:color="auto"/>
        <w:bottom w:val="none" w:sz="0" w:space="0" w:color="auto"/>
        <w:right w:val="none" w:sz="0" w:space="0" w:color="auto"/>
      </w:divBdr>
    </w:div>
    <w:div w:id="2135126762">
      <w:bodyDiv w:val="1"/>
      <w:marLeft w:val="0"/>
      <w:marRight w:val="0"/>
      <w:marTop w:val="0"/>
      <w:marBottom w:val="0"/>
      <w:divBdr>
        <w:top w:val="none" w:sz="0" w:space="0" w:color="auto"/>
        <w:left w:val="none" w:sz="0" w:space="0" w:color="auto"/>
        <w:bottom w:val="none" w:sz="0" w:space="0" w:color="auto"/>
        <w:right w:val="none" w:sz="0" w:space="0" w:color="auto"/>
      </w:divBdr>
      <w:divsChild>
        <w:div w:id="407966998">
          <w:marLeft w:val="1166"/>
          <w:marRight w:val="0"/>
          <w:marTop w:val="67"/>
          <w:marBottom w:val="0"/>
          <w:divBdr>
            <w:top w:val="none" w:sz="0" w:space="0" w:color="auto"/>
            <w:left w:val="none" w:sz="0" w:space="0" w:color="auto"/>
            <w:bottom w:val="none" w:sz="0" w:space="0" w:color="auto"/>
            <w:right w:val="none" w:sz="0" w:space="0" w:color="auto"/>
          </w:divBdr>
        </w:div>
      </w:divsChild>
    </w:div>
    <w:div w:id="2136410308">
      <w:bodyDiv w:val="1"/>
      <w:marLeft w:val="0"/>
      <w:marRight w:val="0"/>
      <w:marTop w:val="0"/>
      <w:marBottom w:val="0"/>
      <w:divBdr>
        <w:top w:val="none" w:sz="0" w:space="0" w:color="auto"/>
        <w:left w:val="none" w:sz="0" w:space="0" w:color="auto"/>
        <w:bottom w:val="none" w:sz="0" w:space="0" w:color="auto"/>
        <w:right w:val="none" w:sz="0" w:space="0" w:color="auto"/>
      </w:divBdr>
      <w:divsChild>
        <w:div w:id="292752625">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DB74-F25B-470C-97A1-6C2F09725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510</Words>
  <Characters>2911</Characters>
  <Application>Microsoft Office Word</Application>
  <DocSecurity>0</DocSecurity>
  <Lines>24</Lines>
  <Paragraphs>6</Paragraphs>
  <ScaleCrop>false</ScaleCrop>
  <Company>Microsoft</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Ming</cp:lastModifiedBy>
  <cp:revision>26</cp:revision>
  <cp:lastPrinted>2016-12-18T15:20:00Z</cp:lastPrinted>
  <dcterms:created xsi:type="dcterms:W3CDTF">2019-04-21T09:32:00Z</dcterms:created>
  <dcterms:modified xsi:type="dcterms:W3CDTF">2019-04-21T10:08:00Z</dcterms:modified>
</cp:coreProperties>
</file>