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44313" w:rsidRDefault="00A815BC">
      <w:pPr>
        <w:spacing w:line="360" w:lineRule="auto"/>
        <w:jc w:val="center"/>
        <w:rPr>
          <w:rFonts w:ascii="幼圆" w:eastAsia="幼圆" w:hint="eastAsia"/>
          <w:b/>
          <w:sz w:val="36"/>
          <w:szCs w:val="36"/>
        </w:rPr>
      </w:pPr>
      <w:r>
        <w:rPr>
          <w:rFonts w:ascii="幼圆" w:eastAsia="幼圆" w:hint="eastAsia"/>
          <w:b/>
          <w:sz w:val="36"/>
          <w:szCs w:val="36"/>
        </w:rPr>
        <w:t>业务连续性计划测试记录</w:t>
      </w:r>
      <w:r w:rsidR="00044313">
        <w:rPr>
          <w:rFonts w:ascii="幼圆" w:eastAsia="幼圆" w:hint="eastAsia"/>
          <w:b/>
          <w:sz w:val="36"/>
          <w:szCs w:val="36"/>
        </w:rPr>
        <w:t>表</w:t>
      </w:r>
    </w:p>
    <w:p w:rsidR="00044313" w:rsidRDefault="00026951">
      <w:pPr>
        <w:spacing w:line="360" w:lineRule="auto"/>
        <w:jc w:val="center"/>
        <w:rPr>
          <w:rFonts w:ascii="幼圆" w:eastAsia="幼圆" w:hAnsi="宋体" w:hint="eastAsia"/>
          <w:sz w:val="24"/>
        </w:rPr>
      </w:pPr>
      <w:r w:rsidRPr="006363FE">
        <w:rPr>
          <w:rFonts w:ascii="幼圆" w:eastAsia="幼圆" w:hAnsi="宋体"/>
          <w:color w:val="FF0000"/>
          <w:sz w:val="24"/>
          <w:highlight w:val="yellow"/>
        </w:rPr>
        <w:t>ZRXX</w:t>
      </w:r>
      <w:r>
        <w:rPr>
          <w:rFonts w:ascii="幼圆" w:eastAsia="幼圆" w:hAnsi="宋体"/>
          <w:sz w:val="24"/>
        </w:rPr>
        <w:t>-20000</w:t>
      </w:r>
      <w:r w:rsidR="00044313">
        <w:rPr>
          <w:rFonts w:ascii="幼圆" w:eastAsia="幼圆" w:hAnsi="宋体" w:hint="eastAsia"/>
          <w:sz w:val="24"/>
        </w:rPr>
        <w:t>-</w:t>
      </w:r>
      <w:r w:rsidR="00A815BC">
        <w:rPr>
          <w:rFonts w:ascii="幼圆" w:eastAsia="幼圆" w:hAnsi="宋体" w:hint="eastAsia"/>
          <w:sz w:val="24"/>
        </w:rPr>
        <w:t>CN</w:t>
      </w:r>
      <w:r w:rsidR="00044313">
        <w:rPr>
          <w:rFonts w:ascii="幼圆" w:eastAsia="幼圆" w:hAnsi="宋体" w:hint="eastAsia"/>
          <w:sz w:val="24"/>
        </w:rPr>
        <w:t>-R-0</w:t>
      </w:r>
      <w:r w:rsidR="00A815BC">
        <w:rPr>
          <w:rFonts w:ascii="幼圆" w:eastAsia="幼圆" w:hAnsi="宋体" w:hint="eastAsia"/>
          <w:sz w:val="24"/>
        </w:rPr>
        <w:t>4</w:t>
      </w:r>
    </w:p>
    <w:tbl>
      <w:tblPr>
        <w:tblW w:w="9400" w:type="dxa"/>
        <w:tblInd w:w="93" w:type="dxa"/>
        <w:tblLook w:val="04A0" w:firstRow="1" w:lastRow="0" w:firstColumn="1" w:lastColumn="0" w:noHBand="0" w:noVBand="1"/>
      </w:tblPr>
      <w:tblGrid>
        <w:gridCol w:w="1460"/>
        <w:gridCol w:w="2383"/>
        <w:gridCol w:w="1737"/>
        <w:gridCol w:w="3820"/>
      </w:tblGrid>
      <w:tr w:rsidR="008A4BA9" w:rsidRPr="00851ADF" w:rsidTr="008A4BA9">
        <w:trPr>
          <w:trHeight w:val="330"/>
        </w:trPr>
        <w:tc>
          <w:tcPr>
            <w:tcW w:w="1460" w:type="dxa"/>
            <w:tcBorders>
              <w:top w:val="single" w:sz="8" w:space="0" w:color="auto"/>
              <w:left w:val="single" w:sz="8" w:space="0" w:color="auto"/>
              <w:bottom w:val="single" w:sz="4" w:space="0" w:color="auto"/>
              <w:right w:val="single" w:sz="4" w:space="0" w:color="auto"/>
            </w:tcBorders>
            <w:shd w:val="clear" w:color="auto" w:fill="auto"/>
            <w:vAlign w:val="center"/>
            <w:hideMark/>
          </w:tcPr>
          <w:p w:rsidR="008A4BA9" w:rsidRPr="00851ADF" w:rsidRDefault="008A4BA9" w:rsidP="008A4BA9">
            <w:pPr>
              <w:widowControl/>
              <w:jc w:val="center"/>
              <w:rPr>
                <w:rFonts w:ascii="宋体" w:hAnsi="宋体" w:cs="宋体"/>
                <w:b/>
                <w:bCs/>
                <w:kern w:val="0"/>
                <w:sz w:val="24"/>
                <w:szCs w:val="24"/>
              </w:rPr>
            </w:pPr>
            <w:r w:rsidRPr="00851ADF">
              <w:rPr>
                <w:rFonts w:ascii="宋体" w:hAnsi="宋体" w:cs="宋体" w:hint="eastAsia"/>
                <w:b/>
                <w:bCs/>
                <w:kern w:val="0"/>
                <w:sz w:val="24"/>
                <w:szCs w:val="24"/>
              </w:rPr>
              <w:t>日期</w:t>
            </w:r>
          </w:p>
        </w:tc>
        <w:tc>
          <w:tcPr>
            <w:tcW w:w="2383" w:type="dxa"/>
            <w:tcBorders>
              <w:top w:val="single" w:sz="8" w:space="0" w:color="auto"/>
              <w:left w:val="nil"/>
              <w:bottom w:val="single" w:sz="4" w:space="0" w:color="auto"/>
              <w:right w:val="single" w:sz="4" w:space="0" w:color="auto"/>
            </w:tcBorders>
            <w:shd w:val="clear" w:color="auto" w:fill="auto"/>
            <w:vAlign w:val="center"/>
            <w:hideMark/>
          </w:tcPr>
          <w:p w:rsidR="008A4BA9" w:rsidRPr="006363FE" w:rsidRDefault="008A4BA9" w:rsidP="008A4BA9">
            <w:pPr>
              <w:widowControl/>
              <w:jc w:val="center"/>
              <w:rPr>
                <w:rFonts w:ascii="宋体" w:hAnsi="宋体" w:cs="宋体"/>
                <w:color w:val="FF0000"/>
                <w:kern w:val="0"/>
                <w:sz w:val="24"/>
                <w:szCs w:val="24"/>
              </w:rPr>
            </w:pPr>
            <w:r w:rsidRPr="006363FE">
              <w:rPr>
                <w:rFonts w:ascii="宋体" w:hAnsi="宋体" w:cs="宋体" w:hint="eastAsia"/>
                <w:color w:val="FF0000"/>
                <w:kern w:val="0"/>
                <w:sz w:val="24"/>
                <w:szCs w:val="24"/>
                <w:highlight w:val="yellow"/>
              </w:rPr>
              <w:t>20XX-XX-XX（连续性测试日期）</w:t>
            </w:r>
          </w:p>
        </w:tc>
        <w:tc>
          <w:tcPr>
            <w:tcW w:w="1737" w:type="dxa"/>
            <w:tcBorders>
              <w:top w:val="single" w:sz="8" w:space="0" w:color="auto"/>
              <w:left w:val="nil"/>
              <w:bottom w:val="single" w:sz="4" w:space="0" w:color="auto"/>
              <w:right w:val="single" w:sz="4" w:space="0" w:color="auto"/>
            </w:tcBorders>
            <w:shd w:val="clear" w:color="auto" w:fill="auto"/>
            <w:vAlign w:val="center"/>
            <w:hideMark/>
          </w:tcPr>
          <w:p w:rsidR="008A4BA9" w:rsidRPr="00851ADF" w:rsidRDefault="008A4BA9" w:rsidP="008A4BA9">
            <w:pPr>
              <w:widowControl/>
              <w:jc w:val="center"/>
              <w:rPr>
                <w:rFonts w:ascii="宋体" w:hAnsi="宋体" w:cs="宋体"/>
                <w:b/>
                <w:bCs/>
                <w:kern w:val="0"/>
                <w:sz w:val="24"/>
                <w:szCs w:val="24"/>
              </w:rPr>
            </w:pPr>
            <w:r w:rsidRPr="00851ADF">
              <w:rPr>
                <w:rFonts w:ascii="宋体" w:hAnsi="宋体" w:cs="宋体" w:hint="eastAsia"/>
                <w:b/>
                <w:bCs/>
                <w:kern w:val="0"/>
                <w:sz w:val="24"/>
                <w:szCs w:val="24"/>
              </w:rPr>
              <w:t>项目名称</w:t>
            </w:r>
          </w:p>
        </w:tc>
        <w:tc>
          <w:tcPr>
            <w:tcW w:w="3820" w:type="dxa"/>
            <w:tcBorders>
              <w:top w:val="single" w:sz="8" w:space="0" w:color="auto"/>
              <w:left w:val="nil"/>
              <w:bottom w:val="single" w:sz="4" w:space="0" w:color="auto"/>
              <w:right w:val="single" w:sz="8" w:space="0" w:color="auto"/>
            </w:tcBorders>
            <w:shd w:val="clear" w:color="auto" w:fill="auto"/>
            <w:vAlign w:val="center"/>
            <w:hideMark/>
          </w:tcPr>
          <w:p w:rsidR="008A4BA9" w:rsidRPr="006363FE" w:rsidRDefault="008A4BA9" w:rsidP="008A4BA9">
            <w:pPr>
              <w:widowControl/>
              <w:jc w:val="center"/>
              <w:rPr>
                <w:rFonts w:ascii="宋体" w:hAnsi="宋体" w:cs="宋体"/>
                <w:color w:val="FF0000"/>
                <w:kern w:val="0"/>
                <w:sz w:val="24"/>
                <w:szCs w:val="24"/>
              </w:rPr>
            </w:pPr>
            <w:r w:rsidRPr="006363FE">
              <w:rPr>
                <w:rFonts w:ascii="宋体" w:hAnsi="宋体" w:cs="宋体" w:hint="eastAsia"/>
                <w:color w:val="FF0000"/>
                <w:kern w:val="0"/>
                <w:sz w:val="24"/>
                <w:szCs w:val="24"/>
                <w:highlight w:val="yellow"/>
              </w:rPr>
              <w:t>XXX项目（项目名称）</w:t>
            </w:r>
          </w:p>
        </w:tc>
      </w:tr>
      <w:tr w:rsidR="008A4BA9" w:rsidRPr="00851ADF" w:rsidTr="008A4BA9">
        <w:trPr>
          <w:trHeight w:val="660"/>
        </w:trPr>
        <w:tc>
          <w:tcPr>
            <w:tcW w:w="1460" w:type="dxa"/>
            <w:tcBorders>
              <w:top w:val="nil"/>
              <w:left w:val="single" w:sz="8" w:space="0" w:color="auto"/>
              <w:bottom w:val="single" w:sz="4" w:space="0" w:color="auto"/>
              <w:right w:val="single" w:sz="4" w:space="0" w:color="auto"/>
            </w:tcBorders>
            <w:shd w:val="clear" w:color="auto" w:fill="auto"/>
            <w:vAlign w:val="center"/>
            <w:hideMark/>
          </w:tcPr>
          <w:p w:rsidR="008A4BA9" w:rsidRPr="00851ADF" w:rsidRDefault="008A4BA9" w:rsidP="008A4BA9">
            <w:pPr>
              <w:widowControl/>
              <w:jc w:val="center"/>
              <w:rPr>
                <w:rFonts w:ascii="宋体" w:hAnsi="宋体" w:cs="宋体"/>
                <w:b/>
                <w:bCs/>
                <w:kern w:val="0"/>
                <w:sz w:val="24"/>
                <w:szCs w:val="24"/>
              </w:rPr>
            </w:pPr>
            <w:r w:rsidRPr="00851ADF">
              <w:rPr>
                <w:rFonts w:ascii="宋体" w:hAnsi="宋体" w:cs="宋体" w:hint="eastAsia"/>
                <w:b/>
                <w:bCs/>
                <w:kern w:val="0"/>
                <w:sz w:val="24"/>
                <w:szCs w:val="24"/>
              </w:rPr>
              <w:t>测试目的</w:t>
            </w:r>
          </w:p>
        </w:tc>
        <w:tc>
          <w:tcPr>
            <w:tcW w:w="2383" w:type="dxa"/>
            <w:tcBorders>
              <w:top w:val="nil"/>
              <w:left w:val="nil"/>
              <w:bottom w:val="single" w:sz="4" w:space="0" w:color="auto"/>
              <w:right w:val="single" w:sz="4" w:space="0" w:color="auto"/>
            </w:tcBorders>
            <w:shd w:val="clear" w:color="auto" w:fill="auto"/>
            <w:vAlign w:val="center"/>
            <w:hideMark/>
          </w:tcPr>
          <w:p w:rsidR="008A4BA9" w:rsidRPr="00851ADF" w:rsidRDefault="008A4BA9" w:rsidP="008A4BA9">
            <w:pPr>
              <w:widowControl/>
              <w:jc w:val="center"/>
              <w:rPr>
                <w:rFonts w:ascii="宋体" w:hAnsi="宋体" w:cs="宋体"/>
                <w:kern w:val="0"/>
                <w:sz w:val="24"/>
                <w:szCs w:val="24"/>
              </w:rPr>
            </w:pPr>
            <w:r w:rsidRPr="00851ADF">
              <w:rPr>
                <w:rFonts w:ascii="宋体" w:hAnsi="宋体" w:cs="宋体" w:hint="eastAsia"/>
                <w:kern w:val="0"/>
                <w:sz w:val="24"/>
                <w:szCs w:val="24"/>
              </w:rPr>
              <w:t>测试系统</w:t>
            </w:r>
            <w:r w:rsidR="009A5EF6" w:rsidRPr="00851ADF">
              <w:rPr>
                <w:rFonts w:ascii="宋体" w:hAnsi="宋体" w:cs="宋体" w:hint="eastAsia"/>
                <w:kern w:val="0"/>
                <w:sz w:val="24"/>
                <w:szCs w:val="24"/>
              </w:rPr>
              <w:t>运行</w:t>
            </w:r>
            <w:r w:rsidRPr="00851ADF">
              <w:rPr>
                <w:rFonts w:ascii="宋体" w:hAnsi="宋体" w:cs="宋体" w:hint="eastAsia"/>
                <w:kern w:val="0"/>
                <w:sz w:val="24"/>
                <w:szCs w:val="24"/>
              </w:rPr>
              <w:t>的连续性</w:t>
            </w:r>
          </w:p>
        </w:tc>
        <w:tc>
          <w:tcPr>
            <w:tcW w:w="1737" w:type="dxa"/>
            <w:tcBorders>
              <w:top w:val="nil"/>
              <w:left w:val="nil"/>
              <w:bottom w:val="single" w:sz="4" w:space="0" w:color="auto"/>
              <w:right w:val="single" w:sz="4" w:space="0" w:color="auto"/>
            </w:tcBorders>
            <w:shd w:val="clear" w:color="auto" w:fill="auto"/>
            <w:vAlign w:val="center"/>
            <w:hideMark/>
          </w:tcPr>
          <w:p w:rsidR="008A4BA9" w:rsidRPr="00851ADF" w:rsidRDefault="008A4BA9" w:rsidP="008A4BA9">
            <w:pPr>
              <w:widowControl/>
              <w:jc w:val="center"/>
              <w:rPr>
                <w:rFonts w:ascii="宋体" w:hAnsi="宋体" w:cs="宋体"/>
                <w:b/>
                <w:bCs/>
                <w:kern w:val="0"/>
                <w:sz w:val="24"/>
                <w:szCs w:val="24"/>
              </w:rPr>
            </w:pPr>
            <w:r w:rsidRPr="00851ADF">
              <w:rPr>
                <w:rFonts w:ascii="宋体" w:hAnsi="宋体" w:cs="宋体" w:hint="eastAsia"/>
                <w:b/>
                <w:bCs/>
                <w:kern w:val="0"/>
                <w:sz w:val="24"/>
                <w:szCs w:val="24"/>
              </w:rPr>
              <w:t>参与人员</w:t>
            </w:r>
          </w:p>
        </w:tc>
        <w:tc>
          <w:tcPr>
            <w:tcW w:w="3820" w:type="dxa"/>
            <w:tcBorders>
              <w:top w:val="nil"/>
              <w:left w:val="nil"/>
              <w:bottom w:val="single" w:sz="4" w:space="0" w:color="auto"/>
              <w:right w:val="single" w:sz="8" w:space="0" w:color="auto"/>
            </w:tcBorders>
            <w:shd w:val="clear" w:color="auto" w:fill="auto"/>
            <w:vAlign w:val="center"/>
            <w:hideMark/>
          </w:tcPr>
          <w:p w:rsidR="008A4BA9" w:rsidRPr="00851ADF" w:rsidRDefault="008A4BA9" w:rsidP="00D34CE6">
            <w:pPr>
              <w:widowControl/>
              <w:rPr>
                <w:rFonts w:ascii="宋体" w:hAnsi="宋体" w:cs="宋体"/>
                <w:kern w:val="0"/>
                <w:sz w:val="24"/>
                <w:szCs w:val="24"/>
              </w:rPr>
            </w:pPr>
          </w:p>
        </w:tc>
      </w:tr>
      <w:tr w:rsidR="008A4BA9" w:rsidRPr="00851ADF" w:rsidTr="008A4BA9">
        <w:trPr>
          <w:trHeight w:val="765"/>
        </w:trPr>
        <w:tc>
          <w:tcPr>
            <w:tcW w:w="9400" w:type="dxa"/>
            <w:gridSpan w:val="4"/>
            <w:tcBorders>
              <w:top w:val="single" w:sz="4" w:space="0" w:color="auto"/>
              <w:left w:val="single" w:sz="8" w:space="0" w:color="auto"/>
              <w:bottom w:val="single" w:sz="4" w:space="0" w:color="auto"/>
              <w:right w:val="single" w:sz="8" w:space="0" w:color="000000"/>
            </w:tcBorders>
            <w:shd w:val="clear" w:color="auto" w:fill="auto"/>
            <w:hideMark/>
          </w:tcPr>
          <w:p w:rsidR="008A4BA9" w:rsidRPr="00851ADF" w:rsidRDefault="008A4BA9" w:rsidP="008A4BA9">
            <w:pPr>
              <w:widowControl/>
              <w:rPr>
                <w:rFonts w:ascii="宋体" w:hAnsi="宋体" w:cs="宋体"/>
                <w:b/>
                <w:bCs/>
                <w:kern w:val="0"/>
                <w:sz w:val="24"/>
                <w:szCs w:val="24"/>
              </w:rPr>
            </w:pPr>
            <w:r w:rsidRPr="00851ADF">
              <w:rPr>
                <w:rFonts w:ascii="宋体" w:hAnsi="宋体" w:cs="宋体" w:hint="eastAsia"/>
                <w:b/>
                <w:bCs/>
                <w:kern w:val="0"/>
                <w:sz w:val="24"/>
                <w:szCs w:val="24"/>
              </w:rPr>
              <w:t>测试经过记录：</w:t>
            </w:r>
          </w:p>
        </w:tc>
      </w:tr>
      <w:tr w:rsidR="008A4BA9" w:rsidRPr="00851ADF" w:rsidTr="008A4BA9">
        <w:trPr>
          <w:trHeight w:val="1785"/>
        </w:trPr>
        <w:tc>
          <w:tcPr>
            <w:tcW w:w="9400" w:type="dxa"/>
            <w:gridSpan w:val="4"/>
            <w:tcBorders>
              <w:top w:val="nil"/>
              <w:left w:val="single" w:sz="8" w:space="0" w:color="auto"/>
              <w:bottom w:val="nil"/>
              <w:right w:val="single" w:sz="8" w:space="0" w:color="000000"/>
            </w:tcBorders>
            <w:shd w:val="clear" w:color="auto" w:fill="auto"/>
            <w:hideMark/>
          </w:tcPr>
          <w:p w:rsidR="008A4BA9" w:rsidRPr="006363FE" w:rsidRDefault="008A4BA9" w:rsidP="008A4BA9">
            <w:pPr>
              <w:widowControl/>
              <w:jc w:val="left"/>
              <w:rPr>
                <w:rFonts w:ascii="宋体" w:hAnsi="宋体" w:cs="宋体"/>
                <w:color w:val="FF0000"/>
                <w:kern w:val="0"/>
                <w:sz w:val="24"/>
                <w:szCs w:val="24"/>
              </w:rPr>
            </w:pPr>
            <w:r w:rsidRPr="00851ADF">
              <w:rPr>
                <w:rFonts w:ascii="宋体" w:hAnsi="宋体" w:cs="宋体" w:hint="eastAsia"/>
                <w:kern w:val="0"/>
                <w:sz w:val="24"/>
                <w:szCs w:val="24"/>
              </w:rPr>
              <w:t xml:space="preserve">     </w:t>
            </w:r>
            <w:r w:rsidRPr="006363FE">
              <w:rPr>
                <w:rFonts w:ascii="宋体" w:hAnsi="宋体" w:cs="宋体" w:hint="eastAsia"/>
                <w:color w:val="FF0000"/>
                <w:kern w:val="0"/>
                <w:sz w:val="24"/>
                <w:szCs w:val="24"/>
                <w:highlight w:val="yellow"/>
              </w:rPr>
              <w:t>公司在20XX-XX-XX（连续性测试日期）凌晨组织对XXX项目（项目名称）系统的业务连续性计划测试，软件管理人员XXX将公司XXXX系统装有源代码和项目文档的硬盘进行格式化，然后再将备份资料重新拷贝XXXX系统服务器的指定位置，然后通知公司技术部相关员工将当天更新的项目相关资料重新更新到服务器上。由XXX对此次行动进行验证，确认此次测试的情况。（“连续性测试经过内容”输入的内容 进行此处替换）</w:t>
            </w:r>
          </w:p>
        </w:tc>
      </w:tr>
      <w:tr w:rsidR="008A4BA9" w:rsidRPr="00851ADF" w:rsidTr="008A4BA9">
        <w:trPr>
          <w:trHeight w:val="630"/>
        </w:trPr>
        <w:tc>
          <w:tcPr>
            <w:tcW w:w="9400" w:type="dxa"/>
            <w:gridSpan w:val="4"/>
            <w:tcBorders>
              <w:top w:val="nil"/>
              <w:left w:val="single" w:sz="8" w:space="0" w:color="auto"/>
              <w:bottom w:val="single" w:sz="4" w:space="0" w:color="auto"/>
              <w:right w:val="single" w:sz="8" w:space="0" w:color="000000"/>
            </w:tcBorders>
            <w:shd w:val="clear" w:color="auto" w:fill="auto"/>
            <w:hideMark/>
          </w:tcPr>
          <w:p w:rsidR="008A4BA9" w:rsidRPr="00851ADF" w:rsidRDefault="008A4BA9" w:rsidP="00D34CE6">
            <w:pPr>
              <w:widowControl/>
              <w:jc w:val="left"/>
              <w:rPr>
                <w:rFonts w:ascii="宋体" w:hAnsi="宋体" w:cs="宋体"/>
                <w:kern w:val="0"/>
                <w:sz w:val="24"/>
                <w:szCs w:val="24"/>
              </w:rPr>
            </w:pPr>
            <w:r w:rsidRPr="00851ADF">
              <w:rPr>
                <w:rFonts w:ascii="宋体" w:hAnsi="宋体" w:cs="宋体" w:hint="eastAsia"/>
                <w:kern w:val="0"/>
                <w:sz w:val="24"/>
                <w:szCs w:val="24"/>
              </w:rPr>
              <w:t xml:space="preserve">                                           记录人签字：</w:t>
            </w:r>
          </w:p>
        </w:tc>
      </w:tr>
      <w:tr w:rsidR="008A4BA9" w:rsidRPr="00851ADF" w:rsidTr="008A4BA9">
        <w:trPr>
          <w:trHeight w:val="765"/>
        </w:trPr>
        <w:tc>
          <w:tcPr>
            <w:tcW w:w="9400" w:type="dxa"/>
            <w:gridSpan w:val="4"/>
            <w:tcBorders>
              <w:top w:val="nil"/>
              <w:left w:val="single" w:sz="8" w:space="0" w:color="auto"/>
              <w:bottom w:val="nil"/>
              <w:right w:val="single" w:sz="8" w:space="0" w:color="000000"/>
            </w:tcBorders>
            <w:shd w:val="clear" w:color="auto" w:fill="auto"/>
            <w:hideMark/>
          </w:tcPr>
          <w:p w:rsidR="008A4BA9" w:rsidRPr="00851ADF" w:rsidRDefault="008A4BA9" w:rsidP="008A4BA9">
            <w:pPr>
              <w:widowControl/>
              <w:rPr>
                <w:rFonts w:ascii="宋体" w:hAnsi="宋体" w:cs="宋体"/>
                <w:b/>
                <w:bCs/>
                <w:kern w:val="0"/>
                <w:sz w:val="24"/>
                <w:szCs w:val="24"/>
              </w:rPr>
            </w:pPr>
            <w:r w:rsidRPr="00851ADF">
              <w:rPr>
                <w:rFonts w:ascii="宋体" w:hAnsi="宋体" w:cs="宋体" w:hint="eastAsia"/>
                <w:b/>
                <w:bCs/>
                <w:kern w:val="0"/>
                <w:sz w:val="24"/>
                <w:szCs w:val="24"/>
              </w:rPr>
              <w:t>测试结果记录：</w:t>
            </w:r>
          </w:p>
        </w:tc>
      </w:tr>
      <w:tr w:rsidR="008A4BA9" w:rsidRPr="00851ADF" w:rsidTr="008A4BA9">
        <w:trPr>
          <w:trHeight w:val="1455"/>
        </w:trPr>
        <w:tc>
          <w:tcPr>
            <w:tcW w:w="9400" w:type="dxa"/>
            <w:gridSpan w:val="4"/>
            <w:tcBorders>
              <w:top w:val="nil"/>
              <w:left w:val="single" w:sz="8" w:space="0" w:color="auto"/>
              <w:bottom w:val="nil"/>
              <w:right w:val="single" w:sz="8" w:space="0" w:color="000000"/>
            </w:tcBorders>
            <w:shd w:val="clear" w:color="auto" w:fill="auto"/>
            <w:hideMark/>
          </w:tcPr>
          <w:p w:rsidR="008A4BA9" w:rsidRPr="006363FE" w:rsidRDefault="008A4BA9" w:rsidP="008A4BA9">
            <w:pPr>
              <w:widowControl/>
              <w:jc w:val="left"/>
              <w:rPr>
                <w:rFonts w:ascii="宋体" w:hAnsi="宋体" w:cs="宋体"/>
                <w:color w:val="FF0000"/>
                <w:kern w:val="0"/>
                <w:sz w:val="24"/>
                <w:szCs w:val="24"/>
              </w:rPr>
            </w:pPr>
            <w:r w:rsidRPr="00851ADF">
              <w:rPr>
                <w:rFonts w:ascii="宋体" w:hAnsi="宋体" w:cs="宋体" w:hint="eastAsia"/>
                <w:kern w:val="0"/>
                <w:sz w:val="24"/>
                <w:szCs w:val="24"/>
              </w:rPr>
              <w:t xml:space="preserve">     </w:t>
            </w:r>
            <w:r w:rsidRPr="006363FE">
              <w:rPr>
                <w:rFonts w:ascii="宋体" w:hAnsi="宋体" w:cs="宋体" w:hint="eastAsia"/>
                <w:color w:val="FF0000"/>
                <w:kern w:val="0"/>
                <w:sz w:val="24"/>
                <w:szCs w:val="24"/>
                <w:highlight w:val="yellow"/>
              </w:rPr>
              <w:t>公司的XXXX系统相关资料在服务器硬盘出现故障的情况下全部遗失，在修复服务器的情况下将原来的数据从备份服务器上重新拷贝到XXXX系统服务器，保证了公司软件服务业务的连续性，公司XXXX系统服务器如果发生其他类似故障的话同样可以运用此方法解决。（“连续性测试</w:t>
            </w:r>
            <w:r w:rsidR="00D34CE6" w:rsidRPr="006363FE">
              <w:rPr>
                <w:rFonts w:ascii="宋体" w:hAnsi="宋体" w:cs="宋体" w:hint="eastAsia"/>
                <w:color w:val="FF0000"/>
                <w:kern w:val="0"/>
                <w:sz w:val="24"/>
                <w:szCs w:val="24"/>
                <w:highlight w:val="yellow"/>
              </w:rPr>
              <w:t>结果</w:t>
            </w:r>
            <w:r w:rsidRPr="006363FE">
              <w:rPr>
                <w:rFonts w:ascii="宋体" w:hAnsi="宋体" w:cs="宋体" w:hint="eastAsia"/>
                <w:color w:val="FF0000"/>
                <w:kern w:val="0"/>
                <w:sz w:val="24"/>
                <w:szCs w:val="24"/>
                <w:highlight w:val="yellow"/>
              </w:rPr>
              <w:t>内容”输入的内容 进行此处替换）</w:t>
            </w:r>
          </w:p>
        </w:tc>
      </w:tr>
      <w:tr w:rsidR="008A4BA9" w:rsidRPr="00851ADF" w:rsidTr="008A4BA9">
        <w:trPr>
          <w:trHeight w:val="450"/>
        </w:trPr>
        <w:tc>
          <w:tcPr>
            <w:tcW w:w="9400" w:type="dxa"/>
            <w:gridSpan w:val="4"/>
            <w:tcBorders>
              <w:top w:val="nil"/>
              <w:left w:val="single" w:sz="8" w:space="0" w:color="auto"/>
              <w:bottom w:val="single" w:sz="4" w:space="0" w:color="auto"/>
              <w:right w:val="single" w:sz="8" w:space="0" w:color="000000"/>
            </w:tcBorders>
            <w:shd w:val="clear" w:color="auto" w:fill="auto"/>
            <w:hideMark/>
          </w:tcPr>
          <w:p w:rsidR="008A4BA9" w:rsidRPr="00851ADF" w:rsidRDefault="008A4BA9" w:rsidP="00D34CE6">
            <w:pPr>
              <w:widowControl/>
              <w:jc w:val="left"/>
              <w:rPr>
                <w:rFonts w:ascii="宋体" w:hAnsi="宋体" w:cs="宋体"/>
                <w:kern w:val="0"/>
                <w:sz w:val="24"/>
                <w:szCs w:val="24"/>
              </w:rPr>
            </w:pPr>
            <w:r w:rsidRPr="00851ADF">
              <w:rPr>
                <w:rFonts w:ascii="宋体" w:hAnsi="宋体" w:cs="宋体" w:hint="eastAsia"/>
                <w:kern w:val="0"/>
                <w:sz w:val="24"/>
                <w:szCs w:val="24"/>
              </w:rPr>
              <w:t xml:space="preserve">                                           测试结果签字： </w:t>
            </w:r>
          </w:p>
        </w:tc>
      </w:tr>
      <w:tr w:rsidR="008A4BA9" w:rsidRPr="00851ADF" w:rsidTr="008A4BA9">
        <w:trPr>
          <w:trHeight w:val="660"/>
        </w:trPr>
        <w:tc>
          <w:tcPr>
            <w:tcW w:w="9400" w:type="dxa"/>
            <w:gridSpan w:val="4"/>
            <w:tcBorders>
              <w:top w:val="nil"/>
              <w:left w:val="single" w:sz="8" w:space="0" w:color="auto"/>
              <w:bottom w:val="nil"/>
              <w:right w:val="single" w:sz="8" w:space="0" w:color="000000"/>
            </w:tcBorders>
            <w:shd w:val="clear" w:color="auto" w:fill="auto"/>
            <w:hideMark/>
          </w:tcPr>
          <w:p w:rsidR="008A4BA9" w:rsidRPr="00851ADF" w:rsidRDefault="008A4BA9" w:rsidP="008A4BA9">
            <w:pPr>
              <w:widowControl/>
              <w:rPr>
                <w:rFonts w:ascii="宋体" w:hAnsi="宋体" w:cs="宋体"/>
                <w:b/>
                <w:bCs/>
                <w:kern w:val="0"/>
                <w:sz w:val="24"/>
                <w:szCs w:val="24"/>
              </w:rPr>
            </w:pPr>
            <w:r w:rsidRPr="00851ADF">
              <w:rPr>
                <w:rFonts w:ascii="宋体" w:hAnsi="宋体" w:cs="宋体" w:hint="eastAsia"/>
                <w:b/>
                <w:bCs/>
                <w:kern w:val="0"/>
                <w:sz w:val="24"/>
                <w:szCs w:val="24"/>
              </w:rPr>
              <w:t>评价：</w:t>
            </w:r>
          </w:p>
        </w:tc>
      </w:tr>
      <w:tr w:rsidR="008A4BA9" w:rsidRPr="00851ADF" w:rsidTr="008A4BA9">
        <w:trPr>
          <w:trHeight w:val="885"/>
        </w:trPr>
        <w:tc>
          <w:tcPr>
            <w:tcW w:w="9400" w:type="dxa"/>
            <w:gridSpan w:val="4"/>
            <w:tcBorders>
              <w:top w:val="nil"/>
              <w:left w:val="single" w:sz="8" w:space="0" w:color="auto"/>
              <w:bottom w:val="nil"/>
              <w:right w:val="single" w:sz="8" w:space="0" w:color="000000"/>
            </w:tcBorders>
            <w:shd w:val="clear" w:color="auto" w:fill="auto"/>
            <w:hideMark/>
          </w:tcPr>
          <w:p w:rsidR="008A4BA9" w:rsidRPr="00851ADF" w:rsidRDefault="008A4BA9" w:rsidP="008A4BA9">
            <w:pPr>
              <w:widowControl/>
              <w:jc w:val="left"/>
              <w:rPr>
                <w:rFonts w:ascii="宋体" w:hAnsi="宋体" w:cs="宋体"/>
                <w:kern w:val="0"/>
                <w:sz w:val="24"/>
                <w:szCs w:val="24"/>
              </w:rPr>
            </w:pPr>
            <w:r w:rsidRPr="00851ADF">
              <w:rPr>
                <w:rFonts w:ascii="宋体" w:hAnsi="宋体" w:cs="宋体" w:hint="eastAsia"/>
                <w:kern w:val="0"/>
                <w:sz w:val="24"/>
                <w:szCs w:val="24"/>
              </w:rPr>
              <w:t xml:space="preserve">   此次测试结果符合保证公司业务的连续性的要求，对以后出现类似故障起到快速解决的保障作用。</w:t>
            </w:r>
          </w:p>
        </w:tc>
      </w:tr>
      <w:tr w:rsidR="008A4BA9" w:rsidRPr="00851ADF" w:rsidTr="008A4BA9">
        <w:trPr>
          <w:trHeight w:val="375"/>
        </w:trPr>
        <w:tc>
          <w:tcPr>
            <w:tcW w:w="9400" w:type="dxa"/>
            <w:gridSpan w:val="4"/>
            <w:tcBorders>
              <w:top w:val="nil"/>
              <w:left w:val="single" w:sz="8" w:space="0" w:color="auto"/>
              <w:bottom w:val="single" w:sz="8" w:space="0" w:color="auto"/>
              <w:right w:val="single" w:sz="8" w:space="0" w:color="000000"/>
            </w:tcBorders>
            <w:shd w:val="clear" w:color="auto" w:fill="auto"/>
            <w:hideMark/>
          </w:tcPr>
          <w:p w:rsidR="008A4BA9" w:rsidRPr="00851ADF" w:rsidRDefault="008A4BA9" w:rsidP="008A4BA9">
            <w:pPr>
              <w:widowControl/>
              <w:jc w:val="left"/>
              <w:rPr>
                <w:rFonts w:ascii="宋体" w:hAnsi="宋体" w:cs="宋体"/>
                <w:kern w:val="0"/>
                <w:sz w:val="24"/>
                <w:szCs w:val="24"/>
              </w:rPr>
            </w:pPr>
            <w:r w:rsidRPr="00851ADF">
              <w:rPr>
                <w:rFonts w:ascii="宋体" w:hAnsi="宋体" w:cs="宋体" w:hint="eastAsia"/>
                <w:kern w:val="0"/>
                <w:sz w:val="24"/>
                <w:szCs w:val="24"/>
              </w:rPr>
              <w:t xml:space="preserve">                                            负责人签字： </w:t>
            </w:r>
          </w:p>
        </w:tc>
      </w:tr>
    </w:tbl>
    <w:p w:rsidR="008A4BA9" w:rsidRDefault="008A4BA9">
      <w:pPr>
        <w:spacing w:line="360" w:lineRule="auto"/>
        <w:jc w:val="center"/>
        <w:rPr>
          <w:rFonts w:ascii="幼圆" w:eastAsia="幼圆" w:hint="eastAsia"/>
        </w:rPr>
      </w:pPr>
      <w:bookmarkStart w:id="0" w:name="_GoBack"/>
      <w:bookmarkEnd w:id="0"/>
    </w:p>
    <w:sectPr w:rsidR="008A4BA9" w:rsidSect="00BF7A1C">
      <w:headerReference w:type="default" r:id="rId7"/>
      <w:footerReference w:type="default" r:id="rId8"/>
      <w:pgSz w:w="11906" w:h="16838"/>
      <w:pgMar w:top="1134" w:right="1134" w:bottom="1134" w:left="1474" w:header="567"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8F5" w:rsidRDefault="001A68F5">
      <w:r>
        <w:separator/>
      </w:r>
    </w:p>
  </w:endnote>
  <w:endnote w:type="continuationSeparator" w:id="0">
    <w:p w:rsidR="001A68F5" w:rsidRDefault="001A6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幼圆">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13" w:rsidRPr="006363FE" w:rsidRDefault="00E7669D">
    <w:pPr>
      <w:pStyle w:val="a4"/>
      <w:tabs>
        <w:tab w:val="clear" w:pos="4153"/>
        <w:tab w:val="left" w:pos="6677"/>
      </w:tabs>
      <w:rPr>
        <w:rFonts w:ascii="幼圆" w:eastAsia="幼圆" w:hint="eastAsia"/>
        <w:color w:val="FF0000"/>
      </w:rPr>
    </w:pPr>
    <w:r w:rsidRPr="006363FE">
      <w:rPr>
        <w:rFonts w:ascii="幼圆" w:eastAsia="幼圆" w:hint="eastAsia"/>
        <w:color w:val="FF0000"/>
        <w:highlight w:val="yellow"/>
      </w:rPr>
      <w:t>广东科技有限公司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8F5" w:rsidRDefault="001A68F5">
      <w:r>
        <w:separator/>
      </w:r>
    </w:p>
  </w:footnote>
  <w:footnote w:type="continuationSeparator" w:id="0">
    <w:p w:rsidR="001A68F5" w:rsidRDefault="001A68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4313" w:rsidRPr="00851ADF" w:rsidRDefault="00A815BC" w:rsidP="00A815BC">
    <w:pPr>
      <w:pStyle w:val="a5"/>
      <w:jc w:val="left"/>
      <w:rPr>
        <w:rFonts w:ascii="宋体" w:hAnsi="宋体"/>
        <w:szCs w:val="18"/>
      </w:rPr>
    </w:pPr>
    <w:r w:rsidRPr="006363FE">
      <w:rPr>
        <w:rFonts w:ascii="宋体" w:hAnsi="宋体" w:hint="eastAsia"/>
        <w:color w:val="FF0000"/>
        <w:szCs w:val="18"/>
        <w:highlight w:val="yellow"/>
      </w:rPr>
      <w:t>ZRXX</w:t>
    </w:r>
    <w:r w:rsidRPr="006363FE">
      <w:rPr>
        <w:rFonts w:ascii="宋体" w:hAnsi="宋体" w:hint="eastAsia"/>
        <w:szCs w:val="18"/>
      </w:rPr>
      <w:t>-20000-CN-R-04 业务连续性计划测试记录表</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2029C"/>
    <w:rsid w:val="00026951"/>
    <w:rsid w:val="00044313"/>
    <w:rsid w:val="00060CC8"/>
    <w:rsid w:val="001116DC"/>
    <w:rsid w:val="001A61D9"/>
    <w:rsid w:val="001A68F5"/>
    <w:rsid w:val="002173B1"/>
    <w:rsid w:val="00242D7E"/>
    <w:rsid w:val="002A6B40"/>
    <w:rsid w:val="00321D88"/>
    <w:rsid w:val="00327977"/>
    <w:rsid w:val="00355C14"/>
    <w:rsid w:val="00436822"/>
    <w:rsid w:val="00450F49"/>
    <w:rsid w:val="00464B6E"/>
    <w:rsid w:val="00497FE0"/>
    <w:rsid w:val="004E5B2D"/>
    <w:rsid w:val="00512B7D"/>
    <w:rsid w:val="00572B17"/>
    <w:rsid w:val="005A04E2"/>
    <w:rsid w:val="005B7E32"/>
    <w:rsid w:val="006225D7"/>
    <w:rsid w:val="006363FE"/>
    <w:rsid w:val="00645784"/>
    <w:rsid w:val="00650EEE"/>
    <w:rsid w:val="006B4E3A"/>
    <w:rsid w:val="006F71C0"/>
    <w:rsid w:val="00740DC1"/>
    <w:rsid w:val="00743F93"/>
    <w:rsid w:val="007C01BC"/>
    <w:rsid w:val="007F4333"/>
    <w:rsid w:val="007F7BF1"/>
    <w:rsid w:val="00823998"/>
    <w:rsid w:val="00851ADF"/>
    <w:rsid w:val="00877328"/>
    <w:rsid w:val="008A16A2"/>
    <w:rsid w:val="008A4BA9"/>
    <w:rsid w:val="008E7B86"/>
    <w:rsid w:val="00907B73"/>
    <w:rsid w:val="0096654C"/>
    <w:rsid w:val="009714B4"/>
    <w:rsid w:val="009A5EF6"/>
    <w:rsid w:val="00A815BC"/>
    <w:rsid w:val="00AD2DBE"/>
    <w:rsid w:val="00B14BC2"/>
    <w:rsid w:val="00BF7A1C"/>
    <w:rsid w:val="00CA6C58"/>
    <w:rsid w:val="00D34CE6"/>
    <w:rsid w:val="00D35D96"/>
    <w:rsid w:val="00D76965"/>
    <w:rsid w:val="00DB0E47"/>
    <w:rsid w:val="00DF4672"/>
    <w:rsid w:val="00E276D8"/>
    <w:rsid w:val="00E7669D"/>
    <w:rsid w:val="00E96C39"/>
    <w:rsid w:val="00F3110F"/>
    <w:rsid w:val="00F41A97"/>
    <w:rsid w:val="00F60EBD"/>
    <w:rsid w:val="00F66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页眉 Char Char"/>
    <w:rPr>
      <w:kern w:val="2"/>
      <w:sz w:val="18"/>
    </w:rPr>
  </w:style>
  <w:style w:type="character" w:customStyle="1" w:styleId="CharChar0">
    <w:name w:val="页脚 Char Char"/>
    <w:rPr>
      <w:kern w:val="2"/>
      <w:sz w:val="18"/>
    </w:rPr>
  </w:style>
  <w:style w:type="paragraph" w:styleId="a3">
    <w:name w:val="Balloon Text"/>
    <w:basedOn w:val="a"/>
    <w:rPr>
      <w:sz w:val="18"/>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Char">
    <w:name w:val="页眉 Char Char"/>
    <w:rPr>
      <w:kern w:val="2"/>
      <w:sz w:val="18"/>
    </w:rPr>
  </w:style>
  <w:style w:type="character" w:customStyle="1" w:styleId="CharChar0">
    <w:name w:val="页脚 Char Char"/>
    <w:rPr>
      <w:kern w:val="2"/>
      <w:sz w:val="18"/>
    </w:rPr>
  </w:style>
  <w:style w:type="paragraph" w:styleId="a3">
    <w:name w:val="Balloon Text"/>
    <w:basedOn w:val="a"/>
    <w:rPr>
      <w:sz w:val="18"/>
    </w:rPr>
  </w:style>
  <w:style w:type="paragraph" w:styleId="a4">
    <w:name w:val="footer"/>
    <w:basedOn w:val="a"/>
    <w:pPr>
      <w:tabs>
        <w:tab w:val="center" w:pos="4153"/>
        <w:tab w:val="right" w:pos="8306"/>
      </w:tabs>
      <w:snapToGrid w:val="0"/>
      <w:jc w:val="left"/>
    </w:pPr>
    <w:rPr>
      <w:sz w:val="18"/>
    </w:rPr>
  </w:style>
  <w:style w:type="paragraph" w:styleId="a5">
    <w:name w:val="header"/>
    <w:basedOn w:val="a"/>
    <w:pPr>
      <w:pBdr>
        <w:bottom w:val="single" w:sz="6" w:space="1" w:color="auto"/>
      </w:pBdr>
      <w:tabs>
        <w:tab w:val="center" w:pos="4153"/>
        <w:tab w:val="right" w:pos="8306"/>
      </w:tabs>
      <w:snapToGrid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28626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582</Characters>
  <Application>Microsoft Office Word</Application>
  <DocSecurity>0</DocSecurity>
  <PresentationFormat/>
  <Lines>4</Lines>
  <Paragraphs>1</Paragraphs>
  <Slides>0</Slides>
  <Notes>0</Notes>
  <HiddenSlides>0</HiddenSlides>
  <MMClips>0</MMClips>
  <ScaleCrop>false</ScaleCrop>
  <Company>gzbrt.com</Company>
  <LinksUpToDate>false</LinksUpToDate>
  <CharactersWithSpaces>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QR11-003-1</dc:title>
  <dc:creator>gzbrt</dc:creator>
  <cp:lastModifiedBy>lukesun</cp:lastModifiedBy>
  <cp:revision>2</cp:revision>
  <cp:lastPrinted>2014-02-17T07:54:00Z</cp:lastPrinted>
  <dcterms:created xsi:type="dcterms:W3CDTF">2019-05-10T07:17:00Z</dcterms:created>
  <dcterms:modified xsi:type="dcterms:W3CDTF">2019-05-10T07:17:00Z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2052-9.1.0.4047</vt:lpwstr>
  </property>
</Properties>
</file>